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0CB" w:rsidRPr="0040696A" w:rsidRDefault="00DC30CB" w:rsidP="00DC30CB">
      <w:pPr>
        <w:pStyle w:val="Nagwek1"/>
        <w:rPr>
          <w:rFonts w:eastAsia="Times New Roman"/>
          <w:color w:val="C00000"/>
          <w:sz w:val="48"/>
          <w:szCs w:val="48"/>
          <w:lang w:val="pl-PL" w:eastAsia="pl-PL"/>
        </w:rPr>
      </w:pPr>
      <w:bookmarkStart w:id="0" w:name="_Hlk153647980"/>
      <w:bookmarkEnd w:id="0"/>
      <w:r>
        <w:rPr>
          <w:rFonts w:eastAsia="Times New Roman"/>
          <w:color w:val="C00000"/>
          <w:sz w:val="48"/>
          <w:szCs w:val="48"/>
          <w:lang w:val="pl-PL" w:eastAsia="pl-PL"/>
        </w:rPr>
        <w:t>Didactic material type</w:t>
      </w:r>
      <w:r w:rsidRPr="0040696A">
        <w:rPr>
          <w:rFonts w:eastAsia="Times New Roman"/>
          <w:color w:val="C00000"/>
          <w:sz w:val="48"/>
          <w:szCs w:val="48"/>
          <w:lang w:val="pl-PL" w:eastAsia="pl-PL"/>
        </w:rPr>
        <w:t xml:space="preserve"> 2</w:t>
      </w:r>
    </w:p>
    <w:p w:rsidR="00DC30CB" w:rsidRPr="000839A5" w:rsidRDefault="00DC30CB" w:rsidP="000839A5">
      <w:pPr>
        <w:spacing w:line="240" w:lineRule="auto"/>
        <w:rPr>
          <w:b/>
        </w:rPr>
      </w:pPr>
      <w:r>
        <w:rPr>
          <w:b/>
          <w:bCs/>
          <w:lang w:val="pl-PL" w:eastAsia="pl-PL"/>
        </w:rPr>
        <w:t xml:space="preserve">Language </w:t>
      </w:r>
      <w:r w:rsidRPr="000839A5">
        <w:rPr>
          <w:b/>
          <w:bCs/>
          <w:lang w:val="pl-PL" w:eastAsia="pl-PL"/>
        </w:rPr>
        <w:t>course</w:t>
      </w:r>
      <w:r w:rsidR="000839A5" w:rsidRPr="000839A5">
        <w:rPr>
          <w:rFonts w:eastAsia="Times New Roman"/>
          <w:b/>
          <w:lang w:val="pl-PL" w:eastAsia="pl-PL"/>
        </w:rPr>
        <w:t xml:space="preserve"> </w:t>
      </w:r>
      <w:r w:rsidR="000839A5">
        <w:rPr>
          <w:rFonts w:eastAsia="Times New Roman"/>
          <w:b/>
          <w:lang w:val="pl-PL" w:eastAsia="pl-PL"/>
        </w:rPr>
        <w:t xml:space="preserve">/ Subject course </w:t>
      </w:r>
      <w:r w:rsidR="000839A5" w:rsidRPr="000839A5">
        <w:rPr>
          <w:rFonts w:eastAsia="Times New Roman"/>
          <w:b/>
          <w:lang w:val="pl-PL" w:eastAsia="pl-PL"/>
        </w:rPr>
        <w:t>(</w:t>
      </w:r>
      <w:r w:rsidR="000839A5" w:rsidRPr="000839A5">
        <w:rPr>
          <w:b/>
        </w:rPr>
        <w:t>French language course/ French literature course)</w:t>
      </w:r>
    </w:p>
    <w:p w:rsidR="000839A5" w:rsidRPr="000839A5" w:rsidRDefault="000839A5" w:rsidP="000839A5">
      <w:pPr>
        <w:spacing w:line="240" w:lineRule="auto"/>
      </w:pPr>
    </w:p>
    <w:p w:rsidR="000839A5" w:rsidRPr="000839A5" w:rsidRDefault="000839A5" w:rsidP="000839A5">
      <w:pPr>
        <w:rPr>
          <w:rFonts w:eastAsia="Times New Roman"/>
          <w:color w:val="auto"/>
          <w:lang w:val="pl-PL" w:eastAsia="pl-PL"/>
        </w:rPr>
      </w:pPr>
      <w:r w:rsidRPr="00E17188">
        <w:rPr>
          <w:rFonts w:eastAsia="Times New Roman"/>
          <w:b/>
          <w:bCs/>
          <w:lang w:val="pl-PL" w:eastAsia="pl-PL"/>
        </w:rPr>
        <w:t>Language of instruction:</w:t>
      </w:r>
      <w:r>
        <w:rPr>
          <w:rFonts w:eastAsia="Times New Roman"/>
          <w:b/>
          <w:bCs/>
          <w:lang w:val="pl-PL" w:eastAsia="pl-PL"/>
        </w:rPr>
        <w:t xml:space="preserve"> </w:t>
      </w:r>
      <w:r>
        <w:rPr>
          <w:rFonts w:eastAsia="Times New Roman"/>
          <w:bCs/>
          <w:lang w:val="pl-PL" w:eastAsia="pl-PL"/>
        </w:rPr>
        <w:t>Polish</w:t>
      </w:r>
    </w:p>
    <w:p w:rsidR="00DC30CB" w:rsidRPr="00E17188" w:rsidRDefault="00DC30CB" w:rsidP="000839A5">
      <w:pPr>
        <w:rPr>
          <w:rFonts w:eastAsia="Times New Roman"/>
          <w:color w:val="auto"/>
          <w:lang w:val="pl-PL" w:eastAsia="pl-PL"/>
        </w:rPr>
      </w:pPr>
      <w:r w:rsidRPr="00E17188">
        <w:rPr>
          <w:rFonts w:eastAsia="Times New Roman"/>
          <w:b/>
          <w:bCs/>
          <w:lang w:val="pl-PL" w:eastAsia="pl-PL"/>
        </w:rPr>
        <w:t>Languages involved:</w:t>
      </w:r>
      <w:r w:rsidRPr="00E17188">
        <w:rPr>
          <w:rFonts w:eastAsia="Times New Roman"/>
          <w:bCs/>
          <w:lang w:val="pl-PL" w:eastAsia="pl-PL"/>
        </w:rPr>
        <w:t xml:space="preserve"> English, French</w:t>
      </w:r>
      <w:r w:rsidRPr="00E17188">
        <w:t> </w:t>
      </w:r>
    </w:p>
    <w:p w:rsidR="00DC30CB" w:rsidRPr="00E17188" w:rsidRDefault="00DC30CB" w:rsidP="000839A5">
      <w:pPr>
        <w:rPr>
          <w:rFonts w:eastAsia="Times New Roman"/>
          <w:color w:val="auto"/>
          <w:lang w:val="pl-PL" w:eastAsia="pl-PL"/>
        </w:rPr>
      </w:pPr>
      <w:r w:rsidRPr="00E17188">
        <w:rPr>
          <w:rFonts w:eastAsia="Times New Roman"/>
          <w:b/>
          <w:bCs/>
          <w:lang w:val="pl-PL" w:eastAsia="pl-PL"/>
        </w:rPr>
        <w:t>The title of the course taught:</w:t>
      </w:r>
      <w:r w:rsidRPr="00E17188">
        <w:rPr>
          <w:rFonts w:eastAsia="Times New Roman"/>
          <w:bCs/>
          <w:lang w:val="pl-PL" w:eastAsia="pl-PL"/>
        </w:rPr>
        <w:t xml:space="preserve"> </w:t>
      </w:r>
      <w:r w:rsidR="00E17188" w:rsidRPr="00483A17">
        <w:rPr>
          <w:rFonts w:asciiTheme="minorHAnsi" w:hAnsiTheme="minorHAnsi" w:cstheme="minorHAnsi"/>
        </w:rPr>
        <w:t xml:space="preserve">Linguistic and cultural analysis of </w:t>
      </w:r>
      <w:r w:rsidR="00E17188" w:rsidRPr="00483A17">
        <w:rPr>
          <w:rFonts w:asciiTheme="minorHAnsi" w:hAnsiTheme="minorHAnsi" w:cstheme="minorHAnsi"/>
          <w:i/>
          <w:iCs/>
        </w:rPr>
        <w:t>The Little Prince</w:t>
      </w:r>
    </w:p>
    <w:p w:rsidR="000839A5" w:rsidRDefault="00DC30CB" w:rsidP="000839A5">
      <w:pPr>
        <w:rPr>
          <w:rFonts w:ascii="Calibri Light" w:eastAsia="Times New Roman" w:hAnsi="Calibri Light" w:cs="Calibri Light"/>
          <w:b/>
          <w:bCs/>
          <w:lang w:val="pl-PL" w:eastAsia="pl-PL"/>
        </w:rPr>
      </w:pPr>
      <w:r w:rsidRPr="0040696A">
        <w:rPr>
          <w:rFonts w:ascii="Calibri Light" w:eastAsia="Times New Roman" w:hAnsi="Calibri Light" w:cs="Calibri Light"/>
          <w:b/>
          <w:bCs/>
          <w:lang w:val="pl-PL" w:eastAsia="pl-PL"/>
        </w:rPr>
        <w:t>Class with little linguistic diversity</w:t>
      </w:r>
    </w:p>
    <w:p w:rsidR="000839A5" w:rsidRPr="000839A5" w:rsidRDefault="000839A5" w:rsidP="000839A5">
      <w:pPr>
        <w:rPr>
          <w:rFonts w:ascii="Calibri Light" w:eastAsia="Times New Roman" w:hAnsi="Calibri Light" w:cs="Calibri Light"/>
          <w:b/>
          <w:bCs/>
          <w:lang w:val="pl-PL" w:eastAsia="pl-PL"/>
        </w:rPr>
      </w:pPr>
      <w:r w:rsidRPr="000839A5">
        <w:rPr>
          <w:b/>
          <w:bCs/>
        </w:rPr>
        <w:t>Proficiency level (English):</w:t>
      </w:r>
      <w:r w:rsidRPr="00280DB1">
        <w:t xml:space="preserve"> </w:t>
      </w:r>
      <w:r>
        <w:t>B1+ (and higher)</w:t>
      </w:r>
    </w:p>
    <w:p w:rsidR="00DC30CB" w:rsidRPr="0040696A" w:rsidRDefault="00DC30CB" w:rsidP="000839A5">
      <w:pPr>
        <w:rPr>
          <w:rFonts w:ascii="Calibri Light" w:eastAsia="Times New Roman" w:hAnsi="Calibri Light" w:cs="Calibri Light"/>
          <w:color w:val="auto"/>
          <w:lang w:val="pl-PL" w:eastAsia="pl-PL"/>
        </w:rPr>
      </w:pPr>
      <w:r w:rsidRPr="0040696A">
        <w:rPr>
          <w:rFonts w:ascii="Calibri Light" w:eastAsia="Times New Roman" w:hAnsi="Calibri Light" w:cs="Calibri Light"/>
          <w:b/>
          <w:bCs/>
          <w:lang w:val="pl-PL" w:eastAsia="pl-PL"/>
        </w:rPr>
        <w:t>Plurilingual pedagogical scenario and title/s of the activity/activities connected with the title of the course taught and the author of the material:</w:t>
      </w:r>
      <w:r w:rsidRPr="0040696A">
        <w:rPr>
          <w:rFonts w:ascii="Calibri Light" w:eastAsia="Times New Roman" w:hAnsi="Calibri Light" w:cs="Calibri Light"/>
          <w:bCs/>
          <w:lang w:val="pl-PL" w:eastAsia="pl-PL"/>
        </w:rPr>
        <w:t xml:space="preserve"> </w:t>
      </w:r>
      <w:r w:rsidR="00E17188" w:rsidRPr="00E17188">
        <w:rPr>
          <w:rFonts w:asciiTheme="minorHAnsi" w:hAnsiTheme="minorHAnsi" w:cstheme="minorHAnsi"/>
          <w:i/>
        </w:rPr>
        <w:t>The Little Prince</w:t>
      </w:r>
      <w:r w:rsidR="00E17188" w:rsidRPr="00483A17">
        <w:rPr>
          <w:rFonts w:asciiTheme="minorHAnsi" w:hAnsiTheme="minorHAnsi" w:cstheme="minorHAnsi"/>
        </w:rPr>
        <w:t xml:space="preserve"> in different languages</w:t>
      </w:r>
    </w:p>
    <w:p w:rsidR="00DC30CB" w:rsidRDefault="00DC30CB" w:rsidP="000839A5">
      <w:pPr>
        <w:rPr>
          <w:rFonts w:ascii="Calibri Light" w:eastAsia="Times New Roman" w:hAnsi="Calibri Light" w:cs="Calibri Light"/>
          <w:bCs/>
          <w:lang w:val="pl-PL" w:eastAsia="pl-PL"/>
        </w:rPr>
      </w:pPr>
      <w:r w:rsidRPr="0040696A">
        <w:rPr>
          <w:rFonts w:ascii="Calibri Light" w:eastAsia="Times New Roman" w:hAnsi="Calibri Light" w:cs="Calibri Light"/>
          <w:b/>
          <w:bCs/>
          <w:lang w:val="pl-PL" w:eastAsia="pl-PL"/>
        </w:rPr>
        <w:t>Plurilingual strategies used:</w:t>
      </w:r>
      <w:r w:rsidRPr="0040696A">
        <w:rPr>
          <w:rFonts w:ascii="Calibri Light" w:eastAsia="Times New Roman" w:hAnsi="Calibri Light" w:cs="Calibri Light"/>
          <w:bCs/>
          <w:lang w:val="pl-PL" w:eastAsia="pl-PL"/>
        </w:rPr>
        <w:t xml:space="preserve"> </w:t>
      </w:r>
      <w:r w:rsidR="00E17188" w:rsidRPr="00483A17">
        <w:rPr>
          <w:rFonts w:asciiTheme="minorHAnsi" w:hAnsiTheme="minorHAnsi" w:cstheme="minorHAnsi"/>
        </w:rPr>
        <w:t>cross-linguistic mediation</w:t>
      </w:r>
    </w:p>
    <w:p w:rsidR="00DC30CB" w:rsidRDefault="00DC30CB" w:rsidP="00DC30CB">
      <w:pPr>
        <w:spacing w:line="240" w:lineRule="auto"/>
        <w:rPr>
          <w:rFonts w:ascii="Calibri Light" w:eastAsia="Times New Roman" w:hAnsi="Calibri Light" w:cs="Calibri Light"/>
          <w:color w:val="auto"/>
          <w:lang w:val="pl-PL" w:eastAsia="pl-PL"/>
        </w:rPr>
      </w:pPr>
    </w:p>
    <w:p w:rsidR="00E17188" w:rsidRDefault="00E17188" w:rsidP="00E17188">
      <w:pPr>
        <w:pStyle w:val="Nagwek1"/>
        <w:rPr>
          <w:rFonts w:ascii="Calibri Light" w:eastAsia="Times New Roman" w:hAnsi="Calibri Light" w:cs="Calibri Light"/>
          <w:lang w:val="pl-PL" w:eastAsia="pl-PL"/>
        </w:rPr>
      </w:pPr>
      <w:r w:rsidRPr="000839A5">
        <w:rPr>
          <w:i/>
        </w:rPr>
        <w:t>The Little Prince</w:t>
      </w:r>
      <w:r w:rsidRPr="00483A17">
        <w:t xml:space="preserve"> in different languages</w:t>
      </w:r>
      <w:r w:rsidRPr="0040696A">
        <w:rPr>
          <w:rFonts w:ascii="Calibri Light" w:eastAsia="Times New Roman" w:hAnsi="Calibri Light" w:cs="Calibri Light"/>
          <w:lang w:val="pl-PL" w:eastAsia="pl-PL"/>
        </w:rPr>
        <w:t xml:space="preserve"> </w:t>
      </w:r>
    </w:p>
    <w:p w:rsidR="00E17188" w:rsidRDefault="00E17188" w:rsidP="00DC30CB">
      <w:pPr>
        <w:spacing w:line="240" w:lineRule="auto"/>
        <w:rPr>
          <w:rFonts w:ascii="Calibri Light" w:eastAsia="Times New Roman" w:hAnsi="Calibri Light" w:cs="Calibri Light"/>
          <w:bCs/>
          <w:lang w:val="pl-PL" w:eastAsia="pl-PL"/>
        </w:rPr>
      </w:pPr>
    </w:p>
    <w:p w:rsidR="003870B2" w:rsidRPr="000839A5" w:rsidRDefault="00DC30CB" w:rsidP="000839A5">
      <w:pPr>
        <w:spacing w:line="240" w:lineRule="auto"/>
        <w:rPr>
          <w:rFonts w:ascii="Calibri Light" w:eastAsia="Times New Roman" w:hAnsi="Calibri Light" w:cs="Calibri Light"/>
          <w:color w:val="auto"/>
          <w:lang w:val="pl-PL" w:eastAsia="pl-PL"/>
        </w:rPr>
      </w:pPr>
      <w:r w:rsidRPr="0040696A">
        <w:rPr>
          <w:rFonts w:ascii="Calibri Light" w:eastAsia="Times New Roman" w:hAnsi="Calibri Light" w:cs="Calibri Light"/>
          <w:bCs/>
          <w:lang w:val="pl-PL" w:eastAsia="pl-PL"/>
        </w:rPr>
        <w:t>Authors: Radosław Kucharczyk and Marta Wojakowska</w:t>
      </w:r>
    </w:p>
    <w:p w:rsidR="00E17188" w:rsidRDefault="00E17188" w:rsidP="00DC30CB"/>
    <w:p w:rsidR="00E17188" w:rsidRPr="005D2E0D" w:rsidRDefault="00E17188" w:rsidP="00E17188">
      <w:pPr>
        <w:spacing w:line="240" w:lineRule="auto"/>
        <w:jc w:val="both"/>
        <w:rPr>
          <w:rFonts w:eastAsia="Times New Roman"/>
          <w:color w:val="auto"/>
          <w:lang w:val="pl-PL" w:eastAsia="pl-PL"/>
        </w:rPr>
      </w:pPr>
      <w:r w:rsidRPr="005D2E0D">
        <w:rPr>
          <w:rFonts w:eastAsia="Times New Roman"/>
          <w:b/>
          <w:bCs/>
          <w:lang w:val="pl-PL" w:eastAsia="pl-PL"/>
        </w:rPr>
        <w:t>Planned How? module learning outcomes according to the descriptive scale: </w:t>
      </w:r>
    </w:p>
    <w:p w:rsidR="00E17188" w:rsidRPr="005D2E0D" w:rsidRDefault="00E17188" w:rsidP="00E17188">
      <w:pPr>
        <w:ind w:left="567" w:hanging="425"/>
      </w:pPr>
      <w:r w:rsidRPr="005D2E0D">
        <w:rPr>
          <w:b/>
        </w:rPr>
        <w:t>3.2.</w:t>
      </w:r>
      <w:r w:rsidRPr="005D2E0D">
        <w:t xml:space="preserve">  I am able to exemplify plurilingual and pluricultural approaches in language teaching and  learning.</w:t>
      </w:r>
    </w:p>
    <w:p w:rsidR="00E17188" w:rsidRPr="005D2E0D" w:rsidRDefault="00E17188" w:rsidP="00E17188">
      <w:pPr>
        <w:ind w:left="567" w:hanging="425"/>
      </w:pPr>
      <w:r w:rsidRPr="005D2E0D">
        <w:rPr>
          <w:b/>
        </w:rPr>
        <w:t>3.3.</w:t>
      </w:r>
      <w:r w:rsidRPr="005D2E0D">
        <w:t xml:space="preserve">  I am able to explore and develop my students’ plurilingual and pluricultural repertoire and draw on them in different contexts through developing cross-linguistic, plurilingual and pluricultural awareness raising tasks.</w:t>
      </w:r>
    </w:p>
    <w:p w:rsidR="005D2E0D" w:rsidRPr="005D2E0D" w:rsidRDefault="005D2E0D" w:rsidP="005D2E0D">
      <w:pPr>
        <w:spacing w:line="240" w:lineRule="auto"/>
        <w:rPr>
          <w:rFonts w:eastAsia="Times New Roman"/>
          <w:color w:val="auto"/>
          <w:lang w:val="pl-PL" w:eastAsia="pl-PL"/>
        </w:rPr>
      </w:pPr>
      <w:r w:rsidRPr="005D2E0D">
        <w:rPr>
          <w:b/>
        </w:rPr>
        <w:t>A specimen of activity:</w:t>
      </w:r>
      <w:r w:rsidRPr="005D2E0D">
        <w:t xml:space="preserve"> </w:t>
      </w:r>
      <w:r w:rsidRPr="005D2E0D">
        <w:rPr>
          <w:rFonts w:eastAsia="Times New Roman"/>
          <w:bCs/>
          <w:lang w:val="pl-PL" w:eastAsia="pl-PL"/>
        </w:rPr>
        <w:t>seven activities accompanied by 7 worksheets (Karty pracy)</w:t>
      </w:r>
    </w:p>
    <w:p w:rsidR="005D2E0D" w:rsidRDefault="005D2E0D" w:rsidP="005D2E0D">
      <w:pPr>
        <w:spacing w:line="240" w:lineRule="auto"/>
        <w:rPr>
          <w:rFonts w:eastAsia="Times New Roman"/>
          <w:bCs/>
          <w:lang w:val="pl-PL" w:eastAsia="pl-PL"/>
        </w:rPr>
      </w:pPr>
      <w:r w:rsidRPr="005D2E0D">
        <w:rPr>
          <w:rFonts w:eastAsia="Times New Roman"/>
          <w:b/>
          <w:bCs/>
          <w:lang w:val="pl-PL" w:eastAsia="pl-PL"/>
        </w:rPr>
        <w:t xml:space="preserve">Timing: </w:t>
      </w:r>
      <w:r w:rsidRPr="005D2E0D">
        <w:rPr>
          <w:rFonts w:eastAsia="Times New Roman"/>
          <w:bCs/>
          <w:lang w:val="pl-PL" w:eastAsia="pl-PL"/>
        </w:rPr>
        <w:t>120 min</w:t>
      </w:r>
    </w:p>
    <w:p w:rsidR="005D2E0D" w:rsidRPr="0040696A" w:rsidRDefault="005D2E0D" w:rsidP="005D2E0D">
      <w:pPr>
        <w:spacing w:line="240" w:lineRule="auto"/>
        <w:rPr>
          <w:rFonts w:ascii="Calibri Light" w:eastAsia="Times New Roman" w:hAnsi="Calibri Light" w:cs="Calibri Light"/>
          <w:color w:val="auto"/>
          <w:lang w:val="pl-PL" w:eastAsia="pl-PL"/>
        </w:rPr>
      </w:pPr>
      <w:r w:rsidRPr="0040696A">
        <w:rPr>
          <w:rFonts w:ascii="Calibri Light" w:eastAsia="Times New Roman" w:hAnsi="Calibri Light" w:cs="Calibri Light"/>
          <w:b/>
          <w:bCs/>
          <w:lang w:val="pl-PL" w:eastAsia="pl-PL"/>
        </w:rPr>
        <w:t xml:space="preserve">Individual Assessment / Evaluation: </w:t>
      </w:r>
      <w:r w:rsidRPr="0040696A">
        <w:rPr>
          <w:rFonts w:ascii="Calibri Light" w:eastAsia="Times New Roman" w:hAnsi="Calibri Light" w:cs="Calibri Light"/>
          <w:bCs/>
          <w:lang w:val="pl-PL" w:eastAsia="pl-PL"/>
        </w:rPr>
        <w:t>students’ questionnaire</w:t>
      </w:r>
      <w:r w:rsidRPr="0040696A">
        <w:rPr>
          <w:rFonts w:ascii="Calibri Light" w:eastAsia="Times New Roman" w:hAnsi="Calibri Light" w:cs="Calibri Light"/>
          <w:b/>
          <w:bCs/>
          <w:lang w:val="pl-PL" w:eastAsia="pl-PL"/>
        </w:rPr>
        <w:t> </w:t>
      </w:r>
    </w:p>
    <w:p w:rsidR="005D2E0D" w:rsidRPr="005D2E0D" w:rsidRDefault="005D2E0D" w:rsidP="005D2E0D">
      <w:pPr>
        <w:pStyle w:val="NormalnyWeb"/>
        <w:spacing w:before="0" w:beforeAutospacing="0" w:after="120" w:afterAutospacing="0"/>
        <w:rPr>
          <w:rFonts w:asciiTheme="majorHAnsi" w:hAnsiTheme="majorHAnsi" w:cstheme="majorHAnsi"/>
          <w:b/>
          <w:sz w:val="21"/>
          <w:szCs w:val="21"/>
        </w:rPr>
      </w:pPr>
      <w:r w:rsidRPr="005D2E0D">
        <w:rPr>
          <w:rFonts w:asciiTheme="majorHAnsi" w:hAnsiTheme="majorHAnsi" w:cstheme="majorHAnsi"/>
          <w:b/>
          <w:color w:val="002060"/>
          <w:sz w:val="21"/>
          <w:szCs w:val="21"/>
        </w:rPr>
        <w:t>Notes for language or subject teacher to tasks from Didactic materials type 2</w:t>
      </w:r>
    </w:p>
    <w:p w:rsidR="005D2E0D" w:rsidRDefault="005D2E0D" w:rsidP="005D2E0D">
      <w:pPr>
        <w:spacing w:line="240" w:lineRule="auto"/>
      </w:pPr>
      <w:r w:rsidRPr="005D2E0D">
        <w:rPr>
          <w:b/>
        </w:rPr>
        <w:t>Bibliography:</w:t>
      </w:r>
      <w:r w:rsidRPr="005D2E0D">
        <w:t xml:space="preserve"> </w:t>
      </w:r>
    </w:p>
    <w:p w:rsidR="007472BD" w:rsidRDefault="007472BD" w:rsidP="005D2E0D">
      <w:pPr>
        <w:spacing w:line="240" w:lineRule="auto"/>
      </w:pPr>
      <w:r w:rsidRPr="00B113A5">
        <w:rPr>
          <w:rFonts w:asciiTheme="minorHAnsi" w:hAnsiTheme="minorHAnsi" w:cstheme="minorHAnsi"/>
          <w:sz w:val="22"/>
          <w:szCs w:val="22"/>
          <w:lang w:val="pl-PL"/>
        </w:rPr>
        <w:t>Kucharczyk, R. (2018) Nauczanie języków obcych a dydaktyka wielojęzyczności (na przykładzie francuskiego jako drugiego języka obcego)</w:t>
      </w:r>
      <w:r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:rsidR="005D2E0D" w:rsidRDefault="005D2E0D" w:rsidP="005D2E0D">
      <w:pPr>
        <w:spacing w:line="240" w:lineRule="auto"/>
        <w:rPr>
          <w:rFonts w:ascii="Calibri Light" w:eastAsia="Times New Roman" w:hAnsi="Calibri Light" w:cs="Calibri Light"/>
          <w:bCs/>
          <w:lang w:val="pl-PL" w:eastAsia="pl-PL"/>
        </w:rPr>
      </w:pPr>
      <w:hyperlink r:id="rId8" w:history="1">
        <w:r w:rsidRPr="009005EF">
          <w:rPr>
            <w:rStyle w:val="Hipercze"/>
            <w:rFonts w:ascii="Calibri Light" w:eastAsia="Times New Roman" w:hAnsi="Calibri Light" w:cs="Calibri Light"/>
            <w:bCs/>
            <w:lang w:val="pl-PL" w:eastAsia="pl-PL"/>
          </w:rPr>
          <w:t>https://pl.wikipedia.org/wiki/Antoine_de_Saint-Exup%C3%A9ry</w:t>
        </w:r>
      </w:hyperlink>
    </w:p>
    <w:p w:rsidR="005D2E0D" w:rsidRDefault="005D2E0D" w:rsidP="005D2E0D">
      <w:pPr>
        <w:spacing w:line="240" w:lineRule="auto"/>
        <w:rPr>
          <w:rFonts w:eastAsia="Times New Roman"/>
          <w:color w:val="auto"/>
          <w:lang w:val="pl-PL" w:eastAsia="pl-PL"/>
        </w:rPr>
      </w:pPr>
      <w:hyperlink r:id="rId9" w:history="1">
        <w:r w:rsidRPr="009005EF">
          <w:rPr>
            <w:rStyle w:val="Hipercze"/>
            <w:rFonts w:eastAsia="Times New Roman"/>
            <w:lang w:val="pl-PL" w:eastAsia="pl-PL"/>
          </w:rPr>
          <w:t>https://en.wikipedia.org/wiki/Antoine_de_Saint-Exup%C3%A9ry</w:t>
        </w:r>
      </w:hyperlink>
    </w:p>
    <w:p w:rsidR="005D2E0D" w:rsidRDefault="005D2E0D" w:rsidP="005D2E0D">
      <w:pPr>
        <w:spacing w:line="240" w:lineRule="auto"/>
        <w:rPr>
          <w:rFonts w:eastAsia="Times New Roman"/>
          <w:color w:val="auto"/>
          <w:lang w:val="pl-PL" w:eastAsia="pl-PL"/>
        </w:rPr>
      </w:pPr>
      <w:hyperlink r:id="rId10" w:history="1">
        <w:r w:rsidRPr="009005EF">
          <w:rPr>
            <w:rStyle w:val="Hipercze"/>
            <w:rFonts w:eastAsia="Times New Roman"/>
            <w:lang w:val="pl-PL" w:eastAsia="pl-PL"/>
          </w:rPr>
          <w:t>https://fr.wikipedia.org/wiki/Antoine_de_Saint-Exup%C3%A9ry</w:t>
        </w:r>
      </w:hyperlink>
    </w:p>
    <w:p w:rsidR="005D2E0D" w:rsidRDefault="005D2E0D" w:rsidP="005D2E0D">
      <w:pPr>
        <w:spacing w:line="240" w:lineRule="auto"/>
      </w:pPr>
      <w:hyperlink r:id="rId11" w:history="1">
        <w:r>
          <w:rPr>
            <w:rStyle w:val="Hipercze"/>
          </w:rPr>
          <w:t>Tłumaczenia tytułów - dlaczego czasem są zupełnie inne? (e-tlumacze.net)</w:t>
        </w:r>
      </w:hyperlink>
    </w:p>
    <w:p w:rsidR="000839A5" w:rsidRDefault="000839A5" w:rsidP="005D2E0D">
      <w:pPr>
        <w:spacing w:line="240" w:lineRule="auto"/>
      </w:pPr>
    </w:p>
    <w:p w:rsidR="000839A5" w:rsidRPr="000839A5" w:rsidRDefault="000839A5" w:rsidP="005D2E0D">
      <w:pPr>
        <w:spacing w:line="240" w:lineRule="auto"/>
        <w:rPr>
          <w:b/>
        </w:rPr>
      </w:pPr>
      <w:r w:rsidRPr="000839A5">
        <w:rPr>
          <w:b/>
        </w:rPr>
        <w:t>Graphics – source:</w:t>
      </w:r>
    </w:p>
    <w:p w:rsidR="005D2E0D" w:rsidRDefault="005D2E0D" w:rsidP="005D2E0D">
      <w:pPr>
        <w:spacing w:line="240" w:lineRule="auto"/>
      </w:pPr>
      <w:hyperlink r:id="rId12" w:history="1">
        <w:r>
          <w:rPr>
            <w:rStyle w:val="Hipercze"/>
          </w:rPr>
          <w:t>Le Petit Prince: Avec des aquarelles de l'auteur : Saint-Exupéry, Antoine de: Amazon.pl: Książki</w:t>
        </w:r>
      </w:hyperlink>
    </w:p>
    <w:p w:rsidR="005D2E0D" w:rsidRDefault="005D2E0D" w:rsidP="005D2E0D">
      <w:pPr>
        <w:spacing w:line="240" w:lineRule="auto"/>
      </w:pPr>
      <w:hyperlink r:id="rId13" w:history="1">
        <w:r>
          <w:rPr>
            <w:rStyle w:val="Hipercze"/>
          </w:rPr>
          <w:t>The Little Prince : Saint-Exupery, Antoine, Testot-Ferry, Irene: Amazon.pl: Książki</w:t>
        </w:r>
      </w:hyperlink>
    </w:p>
    <w:p w:rsidR="005D2E0D" w:rsidRDefault="005D2E0D" w:rsidP="005D2E0D">
      <w:pPr>
        <w:spacing w:line="240" w:lineRule="auto"/>
      </w:pPr>
      <w:hyperlink r:id="rId14" w:history="1">
        <w:r>
          <w:rPr>
            <w:rStyle w:val="Hipercze"/>
          </w:rPr>
          <w:t>Mały Książę (Antoine de Saint Exupery) książka w księgarni TaniaKsiazka.pl</w:t>
        </w:r>
      </w:hyperlink>
    </w:p>
    <w:p w:rsidR="000839A5" w:rsidRDefault="000839A5" w:rsidP="005D2E0D">
      <w:pPr>
        <w:spacing w:line="240" w:lineRule="auto"/>
      </w:pPr>
      <w:hyperlink r:id="rId15" w:history="1">
        <w:r>
          <w:rPr>
            <w:rStyle w:val="Hipercze"/>
          </w:rPr>
          <w:t>Der Kleine Prinz (Mit den farbigen Zeichnungen des Verfassers) : Saint-Exupéry, Antoine de, Herbert, Marion: Amazon.pl: Książki</w:t>
        </w:r>
      </w:hyperlink>
    </w:p>
    <w:p w:rsidR="005D2E0D" w:rsidRDefault="005D2E0D" w:rsidP="005D2E0D">
      <w:pPr>
        <w:spacing w:line="240" w:lineRule="auto"/>
        <w:rPr>
          <w:rFonts w:eastAsia="Times New Roman"/>
          <w:color w:val="auto"/>
          <w:lang w:val="pl-PL" w:eastAsia="pl-PL"/>
        </w:rPr>
      </w:pPr>
    </w:p>
    <w:p w:rsidR="000839A5" w:rsidRPr="000839A5" w:rsidRDefault="000839A5" w:rsidP="000839A5">
      <w:pPr>
        <w:pStyle w:val="Nagwek2"/>
      </w:pPr>
      <w:r w:rsidRPr="000839A5">
        <w:t>Cele zajęć</w:t>
      </w:r>
    </w:p>
    <w:p w:rsidR="000839A5" w:rsidRPr="000839A5" w:rsidRDefault="000839A5" w:rsidP="000839A5">
      <w:pPr>
        <w:pStyle w:val="NormalnyWeb"/>
        <w:spacing w:before="0" w:beforeAutospacing="0" w:after="120" w:afterAutospacing="0"/>
        <w:rPr>
          <w:rFonts w:asciiTheme="majorHAnsi" w:hAnsiTheme="majorHAnsi" w:cstheme="majorHAnsi"/>
          <w:b/>
          <w:sz w:val="21"/>
          <w:szCs w:val="21"/>
        </w:rPr>
      </w:pPr>
      <w:r w:rsidRPr="000839A5">
        <w:rPr>
          <w:rFonts w:asciiTheme="majorHAnsi" w:hAnsiTheme="majorHAnsi" w:cstheme="majorHAnsi"/>
          <w:b/>
          <w:color w:val="002060"/>
          <w:sz w:val="21"/>
          <w:szCs w:val="21"/>
        </w:rPr>
        <w:t>Cel główny:</w:t>
      </w:r>
    </w:p>
    <w:p w:rsidR="000839A5" w:rsidRPr="000839A5" w:rsidRDefault="000839A5" w:rsidP="000839A5">
      <w:pPr>
        <w:pStyle w:val="NormalnyWeb"/>
        <w:spacing w:before="0" w:beforeAutospacing="0" w:after="120" w:afterAutospacing="0"/>
        <w:rPr>
          <w:rFonts w:asciiTheme="majorHAnsi" w:hAnsiTheme="majorHAnsi" w:cstheme="majorHAnsi"/>
          <w:sz w:val="21"/>
          <w:szCs w:val="21"/>
        </w:rPr>
      </w:pPr>
      <w:r w:rsidRPr="000839A5">
        <w:rPr>
          <w:rFonts w:asciiTheme="majorHAnsi" w:hAnsiTheme="majorHAnsi" w:cstheme="majorHAnsi"/>
          <w:color w:val="002060"/>
          <w:sz w:val="21"/>
          <w:szCs w:val="21"/>
        </w:rPr>
        <w:t>Student dokonuje pozytywnego transferu międzyjęzykowego w zakresie czytania tekstów oraz ustnego przetwarzania tekstów </w:t>
      </w:r>
    </w:p>
    <w:p w:rsidR="000839A5" w:rsidRPr="000839A5" w:rsidRDefault="000839A5" w:rsidP="000839A5">
      <w:pPr>
        <w:pStyle w:val="NormalnyWeb"/>
        <w:spacing w:before="0" w:beforeAutospacing="0" w:after="120" w:afterAutospacing="0"/>
        <w:rPr>
          <w:rFonts w:asciiTheme="majorHAnsi" w:hAnsiTheme="majorHAnsi" w:cstheme="majorHAnsi"/>
          <w:b/>
          <w:color w:val="002060"/>
          <w:sz w:val="21"/>
          <w:szCs w:val="21"/>
        </w:rPr>
      </w:pPr>
    </w:p>
    <w:p w:rsidR="000839A5" w:rsidRPr="000839A5" w:rsidRDefault="000839A5" w:rsidP="000839A5">
      <w:pPr>
        <w:pStyle w:val="NormalnyWeb"/>
        <w:spacing w:before="0" w:beforeAutospacing="0" w:after="120" w:afterAutospacing="0"/>
        <w:rPr>
          <w:rFonts w:asciiTheme="majorHAnsi" w:hAnsiTheme="majorHAnsi" w:cstheme="majorHAnsi"/>
          <w:b/>
          <w:sz w:val="21"/>
          <w:szCs w:val="21"/>
        </w:rPr>
      </w:pPr>
      <w:r w:rsidRPr="000839A5">
        <w:rPr>
          <w:rFonts w:asciiTheme="majorHAnsi" w:hAnsiTheme="majorHAnsi" w:cstheme="majorHAnsi"/>
          <w:b/>
          <w:color w:val="002060"/>
          <w:sz w:val="21"/>
          <w:szCs w:val="21"/>
        </w:rPr>
        <w:t>Cele szczegółowe: </w:t>
      </w:r>
    </w:p>
    <w:p w:rsidR="000839A5" w:rsidRPr="000839A5" w:rsidRDefault="000839A5" w:rsidP="000839A5">
      <w:pPr>
        <w:pStyle w:val="NormalnyWeb"/>
        <w:numPr>
          <w:ilvl w:val="0"/>
          <w:numId w:val="34"/>
        </w:numPr>
        <w:spacing w:before="0" w:beforeAutospacing="0" w:after="120" w:afterAutospacing="0"/>
        <w:rPr>
          <w:rFonts w:asciiTheme="majorHAnsi" w:hAnsiTheme="majorHAnsi" w:cstheme="majorHAnsi"/>
          <w:sz w:val="21"/>
          <w:szCs w:val="21"/>
        </w:rPr>
      </w:pPr>
      <w:r w:rsidRPr="000839A5">
        <w:rPr>
          <w:rFonts w:asciiTheme="majorHAnsi" w:hAnsiTheme="majorHAnsi" w:cstheme="majorHAnsi"/>
          <w:color w:val="002060"/>
          <w:sz w:val="21"/>
          <w:szCs w:val="21"/>
        </w:rPr>
        <w:t>(strategie) W języku francuskim, student stosuje strategie czytania sprawdzone w czytaniu w innych językach (w tym w języku polskim). </w:t>
      </w:r>
    </w:p>
    <w:p w:rsidR="000839A5" w:rsidRPr="000839A5" w:rsidRDefault="000839A5" w:rsidP="000839A5">
      <w:pPr>
        <w:pStyle w:val="NormalnyWeb"/>
        <w:numPr>
          <w:ilvl w:val="0"/>
          <w:numId w:val="34"/>
        </w:numPr>
        <w:spacing w:before="0" w:beforeAutospacing="0" w:after="120" w:afterAutospacing="0"/>
        <w:rPr>
          <w:rFonts w:asciiTheme="majorHAnsi" w:hAnsiTheme="majorHAnsi" w:cstheme="majorHAnsi"/>
          <w:sz w:val="21"/>
          <w:szCs w:val="21"/>
        </w:rPr>
      </w:pPr>
      <w:r w:rsidRPr="000839A5">
        <w:rPr>
          <w:rFonts w:asciiTheme="majorHAnsi" w:hAnsiTheme="majorHAnsi" w:cstheme="majorHAnsi"/>
          <w:color w:val="002060"/>
          <w:sz w:val="21"/>
          <w:szCs w:val="21"/>
        </w:rPr>
        <w:t>(metapoznanie) Czytając tekst napisany w języku francuskim, student dokonuje porównań tekstów z tekstami napisanymi w innych językach, starając się dostrzec podobieństwa. </w:t>
      </w:r>
    </w:p>
    <w:p w:rsidR="000839A5" w:rsidRPr="000839A5" w:rsidRDefault="000839A5" w:rsidP="000839A5">
      <w:pPr>
        <w:pStyle w:val="NormalnyWeb"/>
        <w:numPr>
          <w:ilvl w:val="0"/>
          <w:numId w:val="34"/>
        </w:numPr>
        <w:spacing w:before="0" w:beforeAutospacing="0" w:after="120" w:afterAutospacing="0"/>
        <w:rPr>
          <w:rFonts w:asciiTheme="majorHAnsi" w:hAnsiTheme="majorHAnsi" w:cstheme="majorHAnsi"/>
          <w:sz w:val="21"/>
          <w:szCs w:val="21"/>
        </w:rPr>
      </w:pPr>
      <w:r w:rsidRPr="000839A5">
        <w:rPr>
          <w:rFonts w:asciiTheme="majorHAnsi" w:hAnsiTheme="majorHAnsi" w:cstheme="majorHAnsi"/>
          <w:color w:val="002060"/>
          <w:sz w:val="21"/>
          <w:szCs w:val="21"/>
        </w:rPr>
        <w:t>(metapoznanie) Czytając tekst napisany w języku francuskim, student wykorzystuje techniki planowania rozwiązania zadania, które były dla niego skuteczne w czasie czytania w innych językach.</w:t>
      </w:r>
    </w:p>
    <w:p w:rsidR="000839A5" w:rsidRPr="000839A5" w:rsidRDefault="000839A5" w:rsidP="000839A5">
      <w:pPr>
        <w:pStyle w:val="NormalnyWeb"/>
        <w:numPr>
          <w:ilvl w:val="0"/>
          <w:numId w:val="34"/>
        </w:numPr>
        <w:spacing w:before="0" w:beforeAutospacing="0" w:after="120" w:afterAutospacing="0"/>
        <w:rPr>
          <w:rFonts w:asciiTheme="majorHAnsi" w:hAnsiTheme="majorHAnsi" w:cstheme="majorHAnsi"/>
          <w:sz w:val="21"/>
          <w:szCs w:val="21"/>
        </w:rPr>
      </w:pPr>
      <w:r w:rsidRPr="000839A5">
        <w:rPr>
          <w:rFonts w:asciiTheme="majorHAnsi" w:hAnsiTheme="majorHAnsi" w:cstheme="majorHAnsi"/>
          <w:color w:val="002060"/>
          <w:sz w:val="21"/>
          <w:szCs w:val="21"/>
        </w:rPr>
        <w:t>(afektywność) Czytając tekst napisany w języku francuskim, student akceptuje, że nie będzie znał wszystkich słów.  </w:t>
      </w:r>
    </w:p>
    <w:p w:rsidR="000839A5" w:rsidRPr="000839A5" w:rsidRDefault="000839A5" w:rsidP="000839A5">
      <w:pPr>
        <w:pStyle w:val="NormalnyWeb"/>
        <w:numPr>
          <w:ilvl w:val="0"/>
          <w:numId w:val="34"/>
        </w:numPr>
        <w:spacing w:before="0" w:beforeAutospacing="0" w:after="120" w:afterAutospacing="0"/>
        <w:rPr>
          <w:rFonts w:asciiTheme="majorHAnsi" w:hAnsiTheme="majorHAnsi" w:cstheme="majorHAnsi"/>
          <w:sz w:val="21"/>
          <w:szCs w:val="21"/>
        </w:rPr>
      </w:pPr>
      <w:r w:rsidRPr="000839A5">
        <w:rPr>
          <w:rFonts w:asciiTheme="majorHAnsi" w:hAnsiTheme="majorHAnsi" w:cstheme="majorHAnsi"/>
          <w:color w:val="002060"/>
          <w:sz w:val="21"/>
          <w:szCs w:val="21"/>
        </w:rPr>
        <w:t xml:space="preserve">(refleksja) Czytając tekst napisany w języku francuskim, student analizuje konstrukcje leksykalne, których nie zna i zastanawia się, czy podobne konstrukcje występują w językach, które zna lepiej. </w:t>
      </w:r>
    </w:p>
    <w:p w:rsidR="000839A5" w:rsidRPr="005D2E0D" w:rsidRDefault="000839A5" w:rsidP="005D2E0D">
      <w:pPr>
        <w:spacing w:line="240" w:lineRule="auto"/>
        <w:rPr>
          <w:rFonts w:eastAsia="Times New Roman"/>
          <w:color w:val="auto"/>
          <w:lang w:val="pl-PL" w:eastAsia="pl-PL"/>
        </w:rPr>
      </w:pPr>
    </w:p>
    <w:p w:rsidR="000839A5" w:rsidRDefault="000839A5" w:rsidP="000839A5">
      <w:pPr>
        <w:pStyle w:val="Nagwek1"/>
        <w:rPr>
          <w:rFonts w:ascii="Calibri Light" w:eastAsia="Times New Roman" w:hAnsi="Calibri Light" w:cs="Calibri Light"/>
          <w:lang w:val="pl-PL" w:eastAsia="pl-PL"/>
        </w:rPr>
      </w:pPr>
      <w:r w:rsidRPr="000839A5">
        <w:rPr>
          <w:i/>
        </w:rPr>
        <w:t>The Little Prince</w:t>
      </w:r>
      <w:r w:rsidRPr="00483A17">
        <w:t xml:space="preserve"> in different languages</w:t>
      </w:r>
      <w:r w:rsidRPr="0040696A">
        <w:rPr>
          <w:rFonts w:ascii="Calibri Light" w:eastAsia="Times New Roman" w:hAnsi="Calibri Light" w:cs="Calibri Light"/>
          <w:lang w:val="pl-PL" w:eastAsia="pl-PL"/>
        </w:rPr>
        <w:t xml:space="preserve"> </w:t>
      </w:r>
    </w:p>
    <w:tbl>
      <w:tblPr>
        <w:tblStyle w:val="TableNormal"/>
        <w:tblW w:w="907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60"/>
        <w:gridCol w:w="1955"/>
        <w:gridCol w:w="2722"/>
        <w:gridCol w:w="1701"/>
        <w:gridCol w:w="1134"/>
      </w:tblGrid>
      <w:tr w:rsidR="000839A5" w:rsidRPr="000839A5" w:rsidTr="000839A5">
        <w:trPr>
          <w:trHeight w:val="29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9A5" w:rsidRPr="000839A5" w:rsidRDefault="000839A5" w:rsidP="0014210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pl-PL"/>
              </w:rPr>
            </w:pPr>
            <w:r w:rsidRPr="000839A5">
              <w:rPr>
                <w:rFonts w:eastAsia="Times New Roman"/>
                <w:b/>
                <w:lang w:val="pl-PL"/>
              </w:rPr>
              <w:t>Materiały dydaktyczne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9A5" w:rsidRPr="000839A5" w:rsidRDefault="000839A5" w:rsidP="0014210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pl-PL"/>
              </w:rPr>
            </w:pPr>
            <w:r w:rsidRPr="000839A5">
              <w:rPr>
                <w:rFonts w:eastAsia="Times New Roman"/>
                <w:b/>
                <w:lang w:val="pl-PL"/>
              </w:rPr>
              <w:t>Cel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9A5" w:rsidRPr="000839A5" w:rsidRDefault="000839A5" w:rsidP="0014210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pl-PL"/>
              </w:rPr>
            </w:pPr>
            <w:r w:rsidRPr="000839A5">
              <w:rPr>
                <w:rFonts w:eastAsia="Times New Roman"/>
                <w:b/>
                <w:lang w:val="pl-PL"/>
              </w:rPr>
              <w:t>Czynności nauczyciela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9A5" w:rsidRPr="000839A5" w:rsidRDefault="000839A5" w:rsidP="0014210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pl-PL"/>
              </w:rPr>
            </w:pPr>
            <w:r w:rsidRPr="000839A5">
              <w:rPr>
                <w:rFonts w:eastAsia="Times New Roman"/>
                <w:b/>
                <w:lang w:val="pl-PL"/>
              </w:rPr>
              <w:t>Etap zajęć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4C6E7" w:themeFill="accent1" w:themeFillTint="66"/>
            <w:vAlign w:val="center"/>
          </w:tcPr>
          <w:p w:rsidR="000839A5" w:rsidRPr="000839A5" w:rsidRDefault="000839A5" w:rsidP="0014210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pl-PL"/>
              </w:rPr>
            </w:pPr>
            <w:r w:rsidRPr="000839A5">
              <w:rPr>
                <w:rFonts w:eastAsia="Times New Roman"/>
                <w:b/>
                <w:lang w:val="pl-PL"/>
              </w:rPr>
              <w:t>Czas trwania</w:t>
            </w:r>
          </w:p>
        </w:tc>
      </w:tr>
      <w:tr w:rsidR="000839A5" w:rsidRPr="000839A5" w:rsidTr="000839A5">
        <w:tblPrEx>
          <w:shd w:val="clear" w:color="auto" w:fill="auto"/>
        </w:tblPrEx>
        <w:trPr>
          <w:trHeight w:val="1040"/>
        </w:trPr>
        <w:tc>
          <w:tcPr>
            <w:tcW w:w="15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A5" w:rsidRPr="000839A5" w:rsidRDefault="000839A5" w:rsidP="00142105">
            <w:pPr>
              <w:rPr>
                <w:rFonts w:eastAsia="Helvetica Neue"/>
                <w:b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b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Karta pracy 1</w:t>
            </w:r>
          </w:p>
          <w:p w:rsidR="000839A5" w:rsidRPr="000839A5" w:rsidRDefault="000839A5" w:rsidP="00142105">
            <w:pPr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okładki książek </w:t>
            </w:r>
            <w:r w:rsidRPr="000839A5">
              <w:rPr>
                <w:i/>
                <w:iCs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Małego Księcia</w:t>
            </w:r>
            <w:r w:rsidRPr="000839A5"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839A5"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w różnych językach</w:t>
            </w:r>
          </w:p>
          <w:p w:rsidR="000839A5" w:rsidRPr="000839A5" w:rsidRDefault="000839A5" w:rsidP="00142105">
            <w:pPr>
              <w:rPr>
                <w:bCs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839A5" w:rsidRPr="000839A5" w:rsidRDefault="000839A5" w:rsidP="00142105">
            <w:pPr>
              <w:rPr>
                <w:rFonts w:eastAsia="Helvetica Neue"/>
                <w:bCs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A5" w:rsidRPr="000839A5" w:rsidRDefault="000839A5" w:rsidP="00142105">
            <w:pPr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Wprowadzenie do tematu zajęć </w:t>
            </w:r>
          </w:p>
          <w:p w:rsidR="000839A5" w:rsidRPr="000839A5" w:rsidRDefault="000839A5" w:rsidP="00142105">
            <w:pPr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839A5" w:rsidRPr="000839A5" w:rsidRDefault="000839A5" w:rsidP="00142105">
            <w:pPr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Zbudowanie bazy poznawczej do zajęć: przypomnienie najistotniejszych informacji o książce A. de Saint-Exupéry </w:t>
            </w:r>
          </w:p>
          <w:p w:rsidR="000839A5" w:rsidRPr="000839A5" w:rsidRDefault="000839A5" w:rsidP="00142105">
            <w:pPr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839A5" w:rsidRPr="000839A5" w:rsidRDefault="000839A5" w:rsidP="00142105">
            <w:pPr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Refleksja na sposobem sformułowania tytułu książki 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A5" w:rsidRPr="000839A5" w:rsidRDefault="000839A5" w:rsidP="00142105">
            <w:pPr>
              <w:spacing w:after="0" w:line="240" w:lineRule="auto"/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Nauczyciel prowadzi dyskusję z całą klasą, wokół następujących zagadnień: </w:t>
            </w:r>
          </w:p>
          <w:p w:rsidR="000839A5" w:rsidRPr="000839A5" w:rsidRDefault="000839A5" w:rsidP="00142105">
            <w:pPr>
              <w:jc w:val="both"/>
              <w:rPr>
                <w:rFonts w:eastAsia="Helvetica Neue"/>
                <w:color w:val="000000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839A5" w:rsidRPr="000839A5" w:rsidRDefault="000839A5" w:rsidP="000839A5">
            <w:pPr>
              <w:numPr>
                <w:ilvl w:val="0"/>
                <w:numId w:val="38"/>
              </w:numPr>
              <w:spacing w:after="0" w:line="240" w:lineRule="auto"/>
              <w:ind w:left="237" w:hanging="237"/>
              <w:contextualSpacing/>
              <w:rPr>
                <w:rFonts w:eastAsia="Helvetica Neue"/>
              </w:rPr>
            </w:pPr>
            <w:r w:rsidRPr="000839A5">
              <w:rPr>
                <w:rFonts w:eastAsia="Helvetica Neue"/>
              </w:rPr>
              <w:t xml:space="preserve">Jaki jest temat zajęć? </w:t>
            </w:r>
          </w:p>
          <w:p w:rsidR="000839A5" w:rsidRPr="000839A5" w:rsidRDefault="000839A5" w:rsidP="000839A5">
            <w:pPr>
              <w:numPr>
                <w:ilvl w:val="0"/>
                <w:numId w:val="38"/>
              </w:numPr>
              <w:spacing w:after="0" w:line="240" w:lineRule="auto"/>
              <w:ind w:left="237" w:hanging="237"/>
              <w:contextualSpacing/>
              <w:rPr>
                <w:rFonts w:eastAsia="Helvetica Neue"/>
              </w:rPr>
            </w:pPr>
            <w:r w:rsidRPr="000839A5">
              <w:rPr>
                <w:rFonts w:eastAsia="Helvetica Neue"/>
              </w:rPr>
              <w:t xml:space="preserve">Jak nazywa się MK w różnych językach? </w:t>
            </w:r>
            <w:r w:rsidRPr="000839A5">
              <w:rPr>
                <w:rFonts w:eastAsia="Helvetica Neue"/>
                <w:color w:val="C00000"/>
              </w:rPr>
              <w:t xml:space="preserve">(konkluzja: rodzajnik/brak + przymiotnik + rzeczownik) </w:t>
            </w:r>
          </w:p>
          <w:p w:rsidR="000839A5" w:rsidRPr="000839A5" w:rsidRDefault="000839A5" w:rsidP="000839A5">
            <w:pPr>
              <w:numPr>
                <w:ilvl w:val="0"/>
                <w:numId w:val="38"/>
              </w:numPr>
              <w:spacing w:after="0" w:line="240" w:lineRule="auto"/>
              <w:ind w:left="237" w:hanging="237"/>
              <w:contextualSpacing/>
              <w:rPr>
                <w:rFonts w:eastAsia="Helvetica Neue"/>
              </w:rPr>
            </w:pPr>
            <w:r w:rsidRPr="000839A5">
              <w:rPr>
                <w:rFonts w:eastAsia="Helvetica Neue"/>
              </w:rPr>
              <w:t xml:space="preserve">O czym jest książka? Komu jest dedykowana ? </w:t>
            </w:r>
            <w:r w:rsidRPr="000839A5">
              <w:rPr>
                <w:rFonts w:eastAsia="Helvetica Neue"/>
                <w:color w:val="C00000"/>
              </w:rPr>
              <w:t xml:space="preserve">(dzieci, a tak naprawdę dorośli) </w:t>
            </w:r>
            <w:r w:rsidRPr="000839A5">
              <w:rPr>
                <w:rFonts w:eastAsia="Helvetica Neue"/>
              </w:rPr>
              <w:t xml:space="preserve">Cechy charakterystyczne? </w:t>
            </w:r>
            <w:r w:rsidRPr="000839A5">
              <w:rPr>
                <w:rFonts w:eastAsia="Helvetica Neue"/>
                <w:color w:val="C00000"/>
              </w:rPr>
              <w:t>(obrazki autora)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A5" w:rsidRPr="000839A5" w:rsidRDefault="000839A5" w:rsidP="00142105">
            <w:pPr>
              <w:jc w:val="center"/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bCs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Wprowadzenie</w:t>
            </w:r>
          </w:p>
          <w:p w:rsidR="000839A5" w:rsidRPr="000839A5" w:rsidRDefault="000839A5" w:rsidP="00142105">
            <w:pPr>
              <w:jc w:val="center"/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839A5" w:rsidRPr="000839A5" w:rsidRDefault="000839A5" w:rsidP="00142105">
            <w:pPr>
              <w:jc w:val="center"/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839A5" w:rsidRPr="000839A5" w:rsidRDefault="000839A5" w:rsidP="00142105">
            <w:pPr>
              <w:jc w:val="center"/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839A5" w:rsidRPr="000839A5" w:rsidRDefault="000839A5" w:rsidP="00142105">
            <w:pPr>
              <w:jc w:val="center"/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839A5" w:rsidRPr="000839A5" w:rsidRDefault="000839A5" w:rsidP="00142105">
            <w:pPr>
              <w:jc w:val="center"/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839A5" w:rsidRPr="000839A5" w:rsidRDefault="000839A5" w:rsidP="00142105">
            <w:pPr>
              <w:jc w:val="center"/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839A5" w:rsidRPr="000839A5" w:rsidRDefault="000839A5" w:rsidP="00142105">
            <w:pPr>
              <w:jc w:val="center"/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839A5" w:rsidRPr="000839A5" w:rsidRDefault="000839A5" w:rsidP="00142105">
            <w:pPr>
              <w:jc w:val="center"/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839A5" w:rsidRPr="000839A5" w:rsidRDefault="000839A5" w:rsidP="00142105">
            <w:pPr>
              <w:jc w:val="center"/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839A5" w:rsidRPr="000839A5" w:rsidRDefault="000839A5" w:rsidP="00142105">
            <w:pPr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9A5" w:rsidRPr="000839A5" w:rsidRDefault="000839A5" w:rsidP="00142105">
            <w:pPr>
              <w:jc w:val="center"/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10 min.</w:t>
            </w:r>
          </w:p>
        </w:tc>
      </w:tr>
      <w:tr w:rsidR="000839A5" w:rsidRPr="000839A5" w:rsidTr="000839A5">
        <w:tblPrEx>
          <w:shd w:val="clear" w:color="auto" w:fill="auto"/>
        </w:tblPrEx>
        <w:trPr>
          <w:trHeight w:val="192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A5" w:rsidRPr="000839A5" w:rsidRDefault="000839A5" w:rsidP="00142105">
            <w:pPr>
              <w:rPr>
                <w:b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b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Karta pracy 2</w:t>
            </w:r>
          </w:p>
          <w:p w:rsidR="000839A5" w:rsidRPr="000839A5" w:rsidRDefault="000839A5" w:rsidP="00142105">
            <w:pPr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tabela z danymi o autorze do uzupełnienia </w:t>
            </w:r>
          </w:p>
          <w:p w:rsidR="000839A5" w:rsidRPr="000839A5" w:rsidRDefault="000839A5" w:rsidP="00142105">
            <w:pPr>
              <w:rPr>
                <w:rFonts w:eastAsia="Helvetica Neue"/>
                <w:bCs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A5" w:rsidRPr="000839A5" w:rsidRDefault="000839A5" w:rsidP="00142105">
            <w:pPr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Wyszukiwanie informacji o A. de Saint-Exupéry</w:t>
            </w:r>
          </w:p>
          <w:p w:rsidR="000839A5" w:rsidRPr="000839A5" w:rsidRDefault="000839A5" w:rsidP="00142105">
            <w:pPr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839A5" w:rsidRPr="000839A5" w:rsidRDefault="000839A5" w:rsidP="00142105">
            <w:pPr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Porównywanie zawartości treści Wikipedii w różnych językach 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A5" w:rsidRPr="000839A5" w:rsidRDefault="000839A5" w:rsidP="000839A5">
            <w:pPr>
              <w:numPr>
                <w:ilvl w:val="0"/>
                <w:numId w:val="35"/>
              </w:numPr>
              <w:spacing w:after="0" w:line="240" w:lineRule="auto"/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Nauczyciel prosi studentów o pracę w parach przy uzupełnianiu tabeli. Zawraca uwagę na konieczność korzystania z Wikipedii w języku polskim, angielskim i francuskim. </w:t>
            </w:r>
          </w:p>
          <w:p w:rsidR="000839A5" w:rsidRPr="000839A5" w:rsidRDefault="000839A5" w:rsidP="000839A5">
            <w:pPr>
              <w:numPr>
                <w:ilvl w:val="0"/>
                <w:numId w:val="35"/>
              </w:numPr>
              <w:spacing w:after="0" w:line="240" w:lineRule="auto"/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 sprawdzeniu zadania, zwraca uwagę studentów na różną zawartość poszczególnych wersji językowych Wikipedii (współtworzona przez dowolnych ludzi, więcej informacji w Wikipedii francuskiej, ponieważ autor był Francuzem)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A5" w:rsidRPr="000839A5" w:rsidRDefault="000839A5" w:rsidP="00142105">
            <w:pPr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bCs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Wyszukiwanie informacji w różnych językach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:rsidR="000839A5" w:rsidRPr="000839A5" w:rsidRDefault="000839A5" w:rsidP="00142105">
            <w:pPr>
              <w:jc w:val="center"/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 min.</w:t>
            </w:r>
          </w:p>
        </w:tc>
      </w:tr>
      <w:tr w:rsidR="000839A5" w:rsidRPr="000839A5" w:rsidTr="000839A5">
        <w:tblPrEx>
          <w:shd w:val="clear" w:color="auto" w:fill="auto"/>
        </w:tblPrEx>
        <w:trPr>
          <w:trHeight w:val="120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A5" w:rsidRPr="000839A5" w:rsidRDefault="000839A5" w:rsidP="00142105">
            <w:pPr>
              <w:rPr>
                <w:b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b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Karta pracy 3</w:t>
            </w:r>
          </w:p>
          <w:p w:rsidR="000839A5" w:rsidRPr="000839A5" w:rsidRDefault="000839A5" w:rsidP="00142105">
            <w:pPr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tabela z tytułami książek A. de Saint-Exupéry</w:t>
            </w:r>
          </w:p>
          <w:p w:rsidR="000839A5" w:rsidRPr="000839A5" w:rsidRDefault="000839A5" w:rsidP="00142105">
            <w:pPr>
              <w:rPr>
                <w:rFonts w:eastAsia="Helvetica Neue"/>
                <w:bCs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A5" w:rsidRPr="000839A5" w:rsidRDefault="000839A5" w:rsidP="00142105">
            <w:pPr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Refleksja na sposobem sformułowania tytułu książki  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A5" w:rsidRPr="000839A5" w:rsidRDefault="000839A5" w:rsidP="000839A5">
            <w:pPr>
              <w:numPr>
                <w:ilvl w:val="0"/>
                <w:numId w:val="36"/>
              </w:numPr>
              <w:spacing w:after="0" w:line="240" w:lineRule="auto"/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Nauczyciel prosi studentów o pracę w grupach 2-3 osobowych i znaleźć tytuły książek autora w języku polskim, francuskim lub angielskim. </w:t>
            </w:r>
          </w:p>
          <w:p w:rsidR="000839A5" w:rsidRPr="000839A5" w:rsidRDefault="000839A5" w:rsidP="000839A5">
            <w:pPr>
              <w:numPr>
                <w:ilvl w:val="0"/>
                <w:numId w:val="36"/>
              </w:numPr>
              <w:spacing w:after="0" w:line="240" w:lineRule="auto"/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Nauczyciel prosi studentów o refleksje, dlaczego tytuły są różnie sformułowane w różnych językach. W tym celu pomocna może być strona: </w:t>
            </w:r>
            <w:hyperlink r:id="rId16" w:history="1">
              <w:r w:rsidRPr="000839A5">
                <w:rPr>
                  <w:rFonts w:eastAsia="Helvetica Neue"/>
                  <w:u w:val="single"/>
                  <w:lang w:eastAsia="fr-FR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https://www.e-tlumacze.net/artykuly/tlumaczenia-tytulow-dlaczego-czasem-sa-zupelnie-inne</w:t>
              </w:r>
            </w:hyperlink>
            <w:r w:rsidRPr="000839A5">
              <w:rPr>
                <w:rFonts w:eastAsia="Helvetica Neue"/>
                <w:u w:val="singl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A5" w:rsidRPr="000839A5" w:rsidRDefault="000839A5" w:rsidP="00142105">
            <w:pPr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bCs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Porównywanie różnojęzycznych tytułów książek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9A5" w:rsidRPr="000839A5" w:rsidRDefault="000839A5" w:rsidP="00142105">
            <w:pPr>
              <w:jc w:val="center"/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 min.</w:t>
            </w:r>
          </w:p>
        </w:tc>
      </w:tr>
      <w:tr w:rsidR="000839A5" w:rsidRPr="000839A5" w:rsidTr="0009090B">
        <w:tblPrEx>
          <w:shd w:val="clear" w:color="auto" w:fill="auto"/>
        </w:tblPrEx>
        <w:trPr>
          <w:trHeight w:val="240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A5" w:rsidRPr="000839A5" w:rsidRDefault="000839A5" w:rsidP="00142105">
            <w:pPr>
              <w:rPr>
                <w:b/>
                <w:bCs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b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Karta pracy 4</w:t>
            </w:r>
          </w:p>
          <w:p w:rsidR="000839A5" w:rsidRPr="000839A5" w:rsidRDefault="000839A5" w:rsidP="00142105">
            <w:pPr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kwestionariusz dotyczący strategii czytania </w:t>
            </w:r>
          </w:p>
          <w:p w:rsidR="000839A5" w:rsidRPr="000839A5" w:rsidRDefault="000839A5" w:rsidP="00142105">
            <w:pPr>
              <w:rPr>
                <w:rFonts w:eastAsia="Helvetica Neue"/>
                <w:bCs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A5" w:rsidRPr="000839A5" w:rsidRDefault="000839A5" w:rsidP="00142105">
            <w:pPr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Refleksja  nad technikami czytania w różnych językach  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A5" w:rsidRPr="000839A5" w:rsidRDefault="000839A5" w:rsidP="000839A5">
            <w:pPr>
              <w:numPr>
                <w:ilvl w:val="0"/>
                <w:numId w:val="37"/>
              </w:numPr>
              <w:spacing w:after="0" w:line="240" w:lineRule="auto"/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Nauczyciel prosi studentów o pracę w grupach 2-3 osobowych i dyskusję wokół następujących zagadnień: </w:t>
            </w:r>
          </w:p>
          <w:p w:rsidR="000839A5" w:rsidRPr="000839A5" w:rsidRDefault="000839A5" w:rsidP="000839A5">
            <w:pPr>
              <w:numPr>
                <w:ilvl w:val="1"/>
                <w:numId w:val="39"/>
              </w:numPr>
              <w:spacing w:after="0" w:line="240" w:lineRule="auto"/>
              <w:ind w:left="229"/>
              <w:contextualSpacing/>
              <w:jc w:val="both"/>
              <w:rPr>
                <w:rFonts w:eastAsia="Helvetica Neue"/>
              </w:rPr>
            </w:pPr>
            <w:r w:rsidRPr="000839A5">
              <w:rPr>
                <w:rFonts w:eastAsia="Helvetica Neue"/>
              </w:rPr>
              <w:t xml:space="preserve">W jaki sposób czyta Pan/Pani tekst w języku obcym? Czy podobnie jak w języku polskim? Czy podobnie jak w innych językach? </w:t>
            </w:r>
          </w:p>
          <w:p w:rsidR="000839A5" w:rsidRPr="000839A5" w:rsidRDefault="000839A5" w:rsidP="000839A5">
            <w:pPr>
              <w:numPr>
                <w:ilvl w:val="1"/>
                <w:numId w:val="39"/>
              </w:numPr>
              <w:spacing w:after="0" w:line="240" w:lineRule="auto"/>
              <w:ind w:left="229"/>
              <w:contextualSpacing/>
              <w:rPr>
                <w:rFonts w:eastAsia="Helvetica Neue"/>
              </w:rPr>
            </w:pPr>
            <w:r w:rsidRPr="000839A5">
              <w:rPr>
                <w:rFonts w:eastAsia="Helvetica Neue"/>
              </w:rPr>
              <w:t xml:space="preserve">Jakie techniki czytania okazują się najbardziej przydatne? Dlaczego? Od czego zależy ich wybór?  </w:t>
            </w:r>
          </w:p>
          <w:p w:rsidR="000839A5" w:rsidRPr="000839A5" w:rsidRDefault="000839A5" w:rsidP="000839A5">
            <w:pPr>
              <w:numPr>
                <w:ilvl w:val="0"/>
                <w:numId w:val="37"/>
              </w:numPr>
              <w:spacing w:after="0" w:line="240" w:lineRule="auto"/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Nauczyciel prosi studentów o indywidualne wypełnienie kwestionariusza strategicznego.  </w:t>
            </w:r>
          </w:p>
          <w:p w:rsidR="000839A5" w:rsidRPr="000839A5" w:rsidRDefault="000839A5" w:rsidP="000839A5">
            <w:pPr>
              <w:numPr>
                <w:ilvl w:val="0"/>
                <w:numId w:val="37"/>
              </w:numPr>
              <w:spacing w:after="0" w:line="240" w:lineRule="auto"/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Omawia wyniki na forum klasy, zachęcając studentów do wymiany myśli 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A5" w:rsidRPr="000839A5" w:rsidRDefault="000839A5" w:rsidP="00142105">
            <w:pPr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bCs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Przygotowanie do czytania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:rsidR="000839A5" w:rsidRPr="000839A5" w:rsidRDefault="000839A5" w:rsidP="00142105">
            <w:pPr>
              <w:jc w:val="center"/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 min.</w:t>
            </w:r>
          </w:p>
        </w:tc>
      </w:tr>
      <w:tr w:rsidR="0009090B" w:rsidRPr="000839A5" w:rsidTr="0009090B">
        <w:tblPrEx>
          <w:shd w:val="clear" w:color="auto" w:fill="auto"/>
        </w:tblPrEx>
        <w:trPr>
          <w:trHeight w:val="199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A5" w:rsidRPr="000839A5" w:rsidRDefault="000839A5" w:rsidP="00142105">
            <w:pPr>
              <w:rPr>
                <w:b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b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Karta pracy 5</w:t>
            </w:r>
          </w:p>
          <w:p w:rsidR="000839A5" w:rsidRPr="000839A5" w:rsidRDefault="000839A5" w:rsidP="00142105">
            <w:pPr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fragmenty powieści </w:t>
            </w:r>
            <w:r w:rsidRPr="000839A5">
              <w:rPr>
                <w:i/>
                <w:iCs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Mały Książę</w:t>
            </w:r>
            <w:r w:rsidRPr="000839A5"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językach: polskim, francuskim i angielskim i zadania im towarzyszące </w:t>
            </w:r>
          </w:p>
          <w:p w:rsidR="000839A5" w:rsidRPr="000839A5" w:rsidRDefault="000839A5" w:rsidP="00142105">
            <w:pPr>
              <w:rPr>
                <w:rFonts w:eastAsia="Helvetica Neue"/>
                <w:bCs/>
                <w:color w:val="000000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A5" w:rsidRPr="000839A5" w:rsidRDefault="000839A5" w:rsidP="00142105">
            <w:pPr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Refleksja nad rolą języka polskiego, angielskiego w czytaniu w języku francuskim. 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A5" w:rsidRPr="000839A5" w:rsidRDefault="000839A5" w:rsidP="00142105">
            <w:pPr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Nauczyciel prowadzi zajęcia według następujących zadań:</w:t>
            </w:r>
          </w:p>
          <w:p w:rsidR="000839A5" w:rsidRPr="000839A5" w:rsidRDefault="000839A5" w:rsidP="000839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29" w:hanging="229"/>
              <w:rPr>
                <w:rFonts w:eastAsia="Helvetica Neue"/>
              </w:rPr>
            </w:pPr>
            <w:r w:rsidRPr="000839A5">
              <w:rPr>
                <w:rFonts w:eastAsia="Helvetica Neue"/>
              </w:rPr>
              <w:t xml:space="preserve">Jaka jest Róża Małego Księcia? Wynotuj przymiotniki, które pojawiają </w:t>
            </w:r>
            <w:r w:rsidRPr="000839A5">
              <w:rPr>
                <w:rFonts w:eastAsia="Helvetica Neue"/>
                <w:b/>
                <w:bCs/>
              </w:rPr>
              <w:t>się w tekście</w:t>
            </w:r>
            <w:r w:rsidRPr="000839A5">
              <w:rPr>
                <w:rFonts w:eastAsia="Helvetica Neue"/>
              </w:rPr>
              <w:t xml:space="preserve"> i opisują jej wygląd i cechy charakteru. Następnie przeczytaj fragment książki po angielsku i po polsku i sprawdź, czy nie pominąłeś żadnej cechy charakterystycznej kwiatka. </w:t>
            </w:r>
          </w:p>
          <w:p w:rsidR="000839A5" w:rsidRPr="000839A5" w:rsidRDefault="000839A5" w:rsidP="00142105">
            <w:pPr>
              <w:pStyle w:val="Akapitzlist"/>
              <w:spacing w:after="0" w:line="240" w:lineRule="auto"/>
              <w:ind w:left="229"/>
              <w:rPr>
                <w:rFonts w:eastAsia="Helvetica Neue"/>
              </w:rPr>
            </w:pPr>
          </w:p>
          <w:p w:rsidR="000839A5" w:rsidRPr="000839A5" w:rsidRDefault="000839A5" w:rsidP="00142105">
            <w:pPr>
              <w:ind w:left="56"/>
              <w:rPr>
                <w:color w:val="C00000"/>
              </w:rPr>
            </w:pPr>
            <w:r w:rsidRPr="000839A5">
              <w:rPr>
                <w:color w:val="C00000"/>
              </w:rPr>
              <w:t xml:space="preserve">Omówienie na forum klasy i refleksja jak języki polski i angielski pomogły w zrozumieniu tekstu w języku francuskim. </w:t>
            </w:r>
          </w:p>
          <w:p w:rsidR="000839A5" w:rsidRPr="000839A5" w:rsidRDefault="000839A5" w:rsidP="000839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29" w:hanging="229"/>
              <w:rPr>
                <w:rFonts w:eastAsia="Helvetica Neue"/>
              </w:rPr>
            </w:pPr>
            <w:r w:rsidRPr="000839A5">
              <w:rPr>
                <w:rFonts w:eastAsia="Helvetica Neue"/>
              </w:rPr>
              <w:t xml:space="preserve">Przeczytaj raz jeszcze rozdział zredagowany w języku francuskim i podaj, jakie cechy charakteru ma Róża, a które nie zostały nazwane bezpośrednio przez autora. Możesz </w:t>
            </w:r>
            <w:r w:rsidRPr="000839A5">
              <w:rPr>
                <w:rFonts w:eastAsia="Helvetica Neue"/>
              </w:rPr>
              <w:lastRenderedPageBreak/>
              <w:t xml:space="preserve">wspomagać się tekstem napisanym w języku angielskim i polskim.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A5" w:rsidRPr="000839A5" w:rsidRDefault="000839A5" w:rsidP="00142105">
            <w:pPr>
              <w:jc w:val="center"/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bCs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Czytanie</w:t>
            </w:r>
          </w:p>
          <w:p w:rsidR="000839A5" w:rsidRPr="000839A5" w:rsidRDefault="000839A5" w:rsidP="00142105">
            <w:pPr>
              <w:jc w:val="center"/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839A5" w:rsidRPr="000839A5" w:rsidRDefault="000839A5" w:rsidP="00142105">
            <w:pPr>
              <w:jc w:val="center"/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839A5" w:rsidRPr="000839A5" w:rsidRDefault="000839A5" w:rsidP="00142105">
            <w:pPr>
              <w:jc w:val="center"/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839A5" w:rsidRPr="000839A5" w:rsidRDefault="000839A5" w:rsidP="00142105">
            <w:pPr>
              <w:jc w:val="center"/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839A5" w:rsidRPr="000839A5" w:rsidRDefault="000839A5" w:rsidP="00142105">
            <w:pPr>
              <w:jc w:val="center"/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839A5" w:rsidRPr="000839A5" w:rsidRDefault="000839A5" w:rsidP="00142105">
            <w:pPr>
              <w:jc w:val="center"/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839A5" w:rsidRPr="000839A5" w:rsidRDefault="000839A5" w:rsidP="00142105">
            <w:pPr>
              <w:jc w:val="center"/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839A5" w:rsidRPr="000839A5" w:rsidRDefault="000839A5" w:rsidP="00142105">
            <w:pPr>
              <w:jc w:val="center"/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839A5" w:rsidRPr="000839A5" w:rsidRDefault="000839A5" w:rsidP="00142105">
            <w:pPr>
              <w:jc w:val="center"/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839A5" w:rsidRPr="000839A5" w:rsidRDefault="000839A5" w:rsidP="00142105">
            <w:pPr>
              <w:jc w:val="center"/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839A5" w:rsidRPr="000839A5" w:rsidRDefault="000839A5" w:rsidP="00142105">
            <w:pPr>
              <w:jc w:val="center"/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839A5" w:rsidRPr="000839A5" w:rsidRDefault="000839A5" w:rsidP="00142105">
            <w:pPr>
              <w:jc w:val="center"/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839A5" w:rsidRPr="000839A5" w:rsidRDefault="000839A5" w:rsidP="00142105">
            <w:pPr>
              <w:jc w:val="center"/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839A5" w:rsidRPr="000839A5" w:rsidRDefault="000839A5" w:rsidP="00142105">
            <w:pPr>
              <w:jc w:val="center"/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839A5" w:rsidRPr="000839A5" w:rsidRDefault="000839A5" w:rsidP="00142105">
            <w:pPr>
              <w:jc w:val="center"/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839A5" w:rsidRPr="000839A5" w:rsidRDefault="000839A5" w:rsidP="00142105">
            <w:pPr>
              <w:jc w:val="center"/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839A5" w:rsidRPr="000839A5" w:rsidRDefault="000839A5" w:rsidP="00142105">
            <w:pPr>
              <w:jc w:val="center"/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839A5" w:rsidRPr="000839A5" w:rsidRDefault="000839A5" w:rsidP="00142105">
            <w:pPr>
              <w:jc w:val="center"/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839A5" w:rsidRPr="000839A5" w:rsidRDefault="000839A5" w:rsidP="00142105">
            <w:pPr>
              <w:jc w:val="center"/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839A5" w:rsidRPr="000839A5" w:rsidRDefault="000839A5" w:rsidP="00142105">
            <w:pPr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9A5" w:rsidRPr="000839A5" w:rsidRDefault="000839A5" w:rsidP="00142105">
            <w:pPr>
              <w:jc w:val="center"/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15 min.</w:t>
            </w:r>
          </w:p>
        </w:tc>
      </w:tr>
      <w:tr w:rsidR="000839A5" w:rsidRPr="000839A5" w:rsidTr="0009090B">
        <w:tblPrEx>
          <w:shd w:val="clear" w:color="auto" w:fill="auto"/>
        </w:tblPrEx>
        <w:trPr>
          <w:trHeight w:val="192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A5" w:rsidRPr="000839A5" w:rsidRDefault="000839A5" w:rsidP="00142105">
            <w:pPr>
              <w:rPr>
                <w:b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b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Karta pracy 6</w:t>
            </w:r>
          </w:p>
          <w:p w:rsidR="000839A5" w:rsidRPr="000839A5" w:rsidRDefault="000839A5" w:rsidP="00142105">
            <w:pPr>
              <w:rPr>
                <w:b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A5" w:rsidRPr="000839A5" w:rsidRDefault="000839A5" w:rsidP="00142105"/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A5" w:rsidRPr="000839A5" w:rsidRDefault="000839A5" w:rsidP="00142105">
            <w:pPr>
              <w:ind w:left="56"/>
              <w:rPr>
                <w:color w:val="C00000"/>
              </w:rPr>
            </w:pPr>
            <w:r w:rsidRPr="000839A5">
              <w:rPr>
                <w:color w:val="C00000"/>
              </w:rPr>
              <w:t xml:space="preserve">Omówienie na forum klasy i refleksja jak języki polski i angielski pomogły w zrozumieniu tekstu w języku francuskim. </w:t>
            </w:r>
          </w:p>
          <w:p w:rsidR="000839A5" w:rsidRPr="000839A5" w:rsidRDefault="000839A5" w:rsidP="000839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29" w:hanging="229"/>
              <w:rPr>
                <w:rFonts w:eastAsia="Helvetica Neue"/>
                <w:color w:val="000000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rFonts w:eastAsia="Calibri"/>
              </w:rPr>
              <w:t>Znajdź  w tekście polskim podkreślone fragmenty, a następnie znajdź ich odpowiedniki w tekstach: francuskim i angielskim? Czy widzisz podobieństwa?</w:t>
            </w:r>
          </w:p>
          <w:p w:rsidR="000839A5" w:rsidRPr="000839A5" w:rsidRDefault="000839A5" w:rsidP="00142105">
            <w:pPr>
              <w:ind w:left="56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A5" w:rsidRPr="000839A5" w:rsidRDefault="000839A5" w:rsidP="00142105">
            <w:pPr>
              <w:rPr>
                <w:color w:val="000000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:rsidR="000839A5" w:rsidRPr="000839A5" w:rsidRDefault="000839A5" w:rsidP="00142105">
            <w:pPr>
              <w:jc w:val="center"/>
              <w:rPr>
                <w:color w:val="000000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 min.</w:t>
            </w:r>
          </w:p>
        </w:tc>
      </w:tr>
      <w:tr w:rsidR="000839A5" w:rsidRPr="000839A5" w:rsidTr="0009090B">
        <w:tblPrEx>
          <w:shd w:val="clear" w:color="auto" w:fill="auto"/>
        </w:tblPrEx>
        <w:trPr>
          <w:trHeight w:val="192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A5" w:rsidRPr="000839A5" w:rsidRDefault="000839A5" w:rsidP="00142105">
            <w:pPr>
              <w:rPr>
                <w:b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b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Karta pracy 7</w:t>
            </w:r>
          </w:p>
          <w:p w:rsidR="000839A5" w:rsidRPr="000839A5" w:rsidRDefault="000839A5" w:rsidP="00142105">
            <w:pPr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kwestionariusz dotyczący strategii czytania</w:t>
            </w:r>
          </w:p>
          <w:p w:rsidR="000839A5" w:rsidRPr="000839A5" w:rsidRDefault="000839A5" w:rsidP="00142105">
            <w:pPr>
              <w:rPr>
                <w:b/>
                <w:bCs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A5" w:rsidRPr="000839A5" w:rsidRDefault="000839A5" w:rsidP="00142105"/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A5" w:rsidRPr="000839A5" w:rsidRDefault="000839A5" w:rsidP="00142105">
            <w:pPr>
              <w:ind w:left="56"/>
              <w:rPr>
                <w:color w:val="C00000"/>
              </w:rPr>
            </w:pPr>
            <w:r w:rsidRPr="000839A5">
              <w:rPr>
                <w:color w:val="C00000"/>
              </w:rPr>
              <w:t xml:space="preserve">Omówienie na forum klasy i refleksja jak języki polski i angielski pomogły w zrozumieniu tekstu w języku francuskim. </w:t>
            </w:r>
          </w:p>
          <w:p w:rsidR="000839A5" w:rsidRPr="000839A5" w:rsidRDefault="000839A5" w:rsidP="00142105">
            <w:pPr>
              <w:ind w:left="56"/>
              <w:rPr>
                <w:color w:val="C00000"/>
              </w:rPr>
            </w:pPr>
            <w:r w:rsidRPr="000839A5">
              <w:rPr>
                <w:color w:val="C00000"/>
              </w:rPr>
              <w:t xml:space="preserve">Zwrócenie uwagi na następujące elementy: Różnice: szyk zdania, interpunkcja, niedokładne tłumaczenie, inny zapis cudzysłowów </w:t>
            </w:r>
          </w:p>
          <w:p w:rsidR="000839A5" w:rsidRPr="000839A5" w:rsidRDefault="000839A5" w:rsidP="00142105">
            <w:pPr>
              <w:ind w:left="56"/>
              <w:rPr>
                <w:color w:val="C00000"/>
              </w:rPr>
            </w:pPr>
            <w:r w:rsidRPr="000839A5">
              <w:rPr>
                <w:color w:val="C00000"/>
              </w:rPr>
              <w:t>Podobieństwa: wyrażanie emocji: oh, ah, …, !!!</w:t>
            </w:r>
          </w:p>
          <w:p w:rsidR="000839A5" w:rsidRPr="000839A5" w:rsidRDefault="000839A5" w:rsidP="000839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29" w:hanging="229"/>
              <w:rPr>
                <w:rFonts w:eastAsia="Calibri"/>
              </w:rPr>
            </w:pPr>
            <w:r w:rsidRPr="000839A5">
              <w:rPr>
                <w:rFonts w:eastAsia="Calibri"/>
              </w:rPr>
              <w:t xml:space="preserve">W grupach trzy osobowych, przeczytajcie poniże fragment rozdziału, tak jakbyście nagrywali audiobooka. Najpierw po polsku, potem po angielsku, a następnie po francusku. Zadbajcie o właściwą intonację, etc. Co jest podobne w tych trzech językach? </w:t>
            </w:r>
          </w:p>
          <w:p w:rsidR="000839A5" w:rsidRPr="000839A5" w:rsidRDefault="000839A5" w:rsidP="00142105">
            <w:pPr>
              <w:pStyle w:val="Akapitzlist"/>
              <w:spacing w:after="0" w:line="240" w:lineRule="auto"/>
              <w:ind w:left="229"/>
              <w:rPr>
                <w:rFonts w:eastAsia="Calibri"/>
              </w:rPr>
            </w:pPr>
          </w:p>
          <w:p w:rsidR="000839A5" w:rsidRPr="000839A5" w:rsidRDefault="000839A5" w:rsidP="00142105">
            <w:pPr>
              <w:rPr>
                <w:rFonts w:eastAsia="Calibri"/>
              </w:rPr>
            </w:pPr>
            <w:r w:rsidRPr="000839A5">
              <w:rPr>
                <w:rFonts w:eastAsia="Calibri"/>
                <w:color w:val="C00000"/>
              </w:rPr>
              <w:lastRenderedPageBreak/>
              <w:t>Należy zwrócić uwagę studentów na podobieństwa w sposobie wyrażania takich emocji, jak zakłopotanie, kokieteria, złość, etc</w:t>
            </w:r>
            <w:r w:rsidRPr="000839A5">
              <w:rPr>
                <w:rFonts w:eastAsia="Calibri"/>
                <w:color w:val="FF0000"/>
              </w:rPr>
              <w:t xml:space="preserve">.  </w:t>
            </w:r>
          </w:p>
          <w:p w:rsidR="000839A5" w:rsidRPr="000839A5" w:rsidRDefault="000839A5" w:rsidP="000839A5">
            <w:pPr>
              <w:pStyle w:val="Akapitzlist"/>
              <w:numPr>
                <w:ilvl w:val="0"/>
                <w:numId w:val="40"/>
              </w:numPr>
              <w:ind w:left="229" w:hanging="229"/>
              <w:rPr>
                <w:rFonts w:eastAsia="Helvetica Neue"/>
                <w:color w:val="000000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rFonts w:eastAsia="Helvetica Neue"/>
              </w:rPr>
              <w:t>Nauczyciel prosi studentów o ponowne wypełnienie kwestionariusza strategicznego i podanie argumentacji wybranej odpowiedzi. Studenci pracują indywidualnie, ich odpowiedzi nie są prezentowane na forum klasy. Nauczyciel prosi studentów o zachowanie kwestionariusza i wracanie do niego w czasie czytania po francusku późniejszych etapach nauki.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A5" w:rsidRPr="000839A5" w:rsidRDefault="000839A5" w:rsidP="00142105">
            <w:pPr>
              <w:rPr>
                <w:color w:val="000000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9A5" w:rsidRPr="000839A5" w:rsidRDefault="000839A5" w:rsidP="00142105">
            <w:pPr>
              <w:jc w:val="center"/>
              <w:rPr>
                <w:color w:val="000000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color w:val="000000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min</w:t>
            </w:r>
          </w:p>
        </w:tc>
      </w:tr>
      <w:tr w:rsidR="000839A5" w:rsidRPr="000839A5" w:rsidTr="0009090B">
        <w:tblPrEx>
          <w:shd w:val="clear" w:color="auto" w:fill="auto"/>
        </w:tblPrEx>
        <w:trPr>
          <w:trHeight w:val="192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A5" w:rsidRPr="000839A5" w:rsidRDefault="000839A5" w:rsidP="00142105">
            <w:pPr>
              <w:rPr>
                <w:b/>
                <w:bCs/>
              </w:rPr>
            </w:pPr>
            <w:r w:rsidRPr="0009090B">
              <w:rPr>
                <w:b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Karta pracy 8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A5" w:rsidRPr="000839A5" w:rsidRDefault="000839A5" w:rsidP="00142105">
            <w:r w:rsidRPr="000839A5">
              <w:t xml:space="preserve">wykorzystanie informacji z języku polskim i angielskim do przygotowania wypowiedzi ustnej w języku francuskim 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A5" w:rsidRPr="000839A5" w:rsidRDefault="000839A5" w:rsidP="00142105">
            <w:pPr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Nauczyciel prosi studentów o analizę trzech dokumentów i przygotowanie wypowiedzi w języku francuskim na temat: </w:t>
            </w:r>
            <w:r w:rsidRPr="000839A5">
              <w:rPr>
                <w:rFonts w:eastAsia="Helvetica Neue"/>
                <w:i/>
                <w:iCs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Être heureux en France et en Pologne</w:t>
            </w:r>
            <w:r w:rsidRPr="000839A5"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A5" w:rsidRPr="000839A5" w:rsidRDefault="000839A5" w:rsidP="00142105">
            <w:pPr>
              <w:rPr>
                <w:rFonts w:eastAsia="Helvetica Neue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bCs/>
              </w:rPr>
              <w:t xml:space="preserve">Wykorzystanie zasobów repertuaru językowego do budowania wypowiedzi ustnej w języku francuskim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:rsidR="000839A5" w:rsidRPr="000839A5" w:rsidRDefault="000839A5" w:rsidP="00142105">
            <w:pPr>
              <w:jc w:val="center"/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39A5">
              <w:rPr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 min.</w:t>
            </w:r>
          </w:p>
        </w:tc>
      </w:tr>
    </w:tbl>
    <w:p w:rsidR="0009090B" w:rsidRDefault="0009090B" w:rsidP="0009090B"/>
    <w:p w:rsidR="0009090B" w:rsidRDefault="0009090B" w:rsidP="0009090B">
      <w:pPr>
        <w:pStyle w:val="Bezodstpw"/>
      </w:pPr>
    </w:p>
    <w:p w:rsidR="0009090B" w:rsidRDefault="0009090B" w:rsidP="0009090B">
      <w:pPr>
        <w:pStyle w:val="Bezodstpw"/>
      </w:pPr>
    </w:p>
    <w:p w:rsidR="0009090B" w:rsidRDefault="0009090B" w:rsidP="0009090B">
      <w:pPr>
        <w:pStyle w:val="Bezodstpw"/>
      </w:pPr>
    </w:p>
    <w:p w:rsidR="0009090B" w:rsidRDefault="0009090B" w:rsidP="0009090B">
      <w:pPr>
        <w:pStyle w:val="Bezodstpw"/>
      </w:pPr>
    </w:p>
    <w:p w:rsidR="0009090B" w:rsidRDefault="0009090B" w:rsidP="0009090B">
      <w:pPr>
        <w:pStyle w:val="Bezodstpw"/>
      </w:pPr>
    </w:p>
    <w:p w:rsidR="0009090B" w:rsidRDefault="0009090B" w:rsidP="0009090B">
      <w:pPr>
        <w:pStyle w:val="Bezodstpw"/>
      </w:pPr>
    </w:p>
    <w:p w:rsidR="0009090B" w:rsidRDefault="0009090B" w:rsidP="0009090B">
      <w:pPr>
        <w:pStyle w:val="Nagwek2"/>
      </w:pPr>
    </w:p>
    <w:p w:rsidR="0009090B" w:rsidRDefault="0009090B" w:rsidP="0009090B">
      <w:pPr>
        <w:pStyle w:val="Nagwek2"/>
      </w:pPr>
    </w:p>
    <w:p w:rsidR="0009090B" w:rsidRDefault="0009090B" w:rsidP="0009090B">
      <w:pPr>
        <w:pStyle w:val="Bezodstpw"/>
      </w:pPr>
    </w:p>
    <w:p w:rsidR="0009090B" w:rsidRDefault="0009090B" w:rsidP="0009090B">
      <w:pPr>
        <w:pStyle w:val="Nagwek2"/>
      </w:pPr>
      <w:r>
        <w:lastRenderedPageBreak/>
        <w:t>Karta pracy 1</w:t>
      </w:r>
    </w:p>
    <w:p w:rsidR="0009090B" w:rsidRPr="0009090B" w:rsidRDefault="0009090B" w:rsidP="0009090B">
      <w:pPr>
        <w:pStyle w:val="NormalnyWeb"/>
        <w:spacing w:before="0" w:beforeAutospacing="0" w:after="120" w:afterAutospacing="0"/>
        <w:rPr>
          <w:rFonts w:asciiTheme="majorHAnsi" w:hAnsiTheme="majorHAnsi" w:cstheme="majorHAnsi"/>
          <w:color w:val="002060"/>
          <w:sz w:val="21"/>
          <w:szCs w:val="21"/>
        </w:rPr>
      </w:pPr>
      <w:r w:rsidRPr="0009090B">
        <w:rPr>
          <w:rFonts w:asciiTheme="majorHAnsi" w:hAnsiTheme="majorHAnsi" w:cstheme="majorHAnsi"/>
          <w:color w:val="002060"/>
          <w:sz w:val="21"/>
          <w:szCs w:val="21"/>
        </w:rPr>
        <w:t>Comparing covers of The Little Prince in different languages</w:t>
      </w:r>
    </w:p>
    <w:p w:rsidR="0009090B" w:rsidRPr="0009090B" w:rsidRDefault="0009090B" w:rsidP="0009090B">
      <w:pPr>
        <w:pStyle w:val="NormalnyWeb"/>
        <w:spacing w:before="0" w:beforeAutospacing="0" w:after="120" w:afterAutospacing="0"/>
        <w:rPr>
          <w:rFonts w:asciiTheme="majorHAnsi" w:hAnsiTheme="majorHAnsi" w:cstheme="majorHAnsi"/>
          <w:sz w:val="21"/>
          <w:szCs w:val="21"/>
        </w:rPr>
      </w:pPr>
      <w:r w:rsidRPr="0040696A">
        <w:rPr>
          <w:rFonts w:asciiTheme="majorHAnsi" w:hAnsiTheme="majorHAnsi" w:cstheme="majorHAnsi"/>
          <w:b/>
          <w:bCs/>
          <w:color w:val="002060"/>
          <w:sz w:val="21"/>
          <w:szCs w:val="21"/>
        </w:rPr>
        <w:t>Activity 1</w:t>
      </w:r>
    </w:p>
    <w:p w:rsidR="0009090B" w:rsidRDefault="00686038" w:rsidP="0009090B">
      <w:r>
        <w:t>Spójrz na okładki książki Mały Książę w różnych językach. O czym jest ta książka? Komu jest dedykowana? Jakie są jej cechy charakterystyczne?</w:t>
      </w:r>
    </w:p>
    <w:p w:rsidR="0009090B" w:rsidRDefault="0009090B" w:rsidP="0009090B"/>
    <w:p w:rsidR="0009090B" w:rsidRDefault="0009090B" w:rsidP="0009090B"/>
    <w:p w:rsidR="0009090B" w:rsidRDefault="00686038" w:rsidP="0009090B">
      <w:r>
        <w:rPr>
          <w:noProof/>
        </w:rPr>
        <w:drawing>
          <wp:anchor distT="0" distB="0" distL="114300" distR="114300" simplePos="0" relativeHeight="251660288" behindDoc="1" locked="0" layoutInCell="1" allowOverlap="1" wp14:anchorId="472C9770">
            <wp:simplePos x="0" y="0"/>
            <wp:positionH relativeFrom="column">
              <wp:posOffset>3389630</wp:posOffset>
            </wp:positionH>
            <wp:positionV relativeFrom="page">
              <wp:posOffset>3064510</wp:posOffset>
            </wp:positionV>
            <wp:extent cx="1638300" cy="2515870"/>
            <wp:effectExtent l="0" t="0" r="0" b="0"/>
            <wp:wrapTight wrapText="bothSides">
              <wp:wrapPolygon edited="0">
                <wp:start x="0" y="0"/>
                <wp:lineTo x="0" y="21426"/>
                <wp:lineTo x="21349" y="21426"/>
                <wp:lineTo x="21349" y="0"/>
                <wp:lineTo x="0" y="0"/>
              </wp:wrapPolygon>
            </wp:wrapTight>
            <wp:docPr id="1179843239" name="Image 2" descr="Obraz zawierający tekst, kreskówka, ilustracj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843239" name="Image 2" descr="Obraz zawierający tekst, kreskówka, ilustracj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B5F010D" wp14:editId="66B845E2">
            <wp:simplePos x="0" y="0"/>
            <wp:positionH relativeFrom="margin">
              <wp:posOffset>589915</wp:posOffset>
            </wp:positionH>
            <wp:positionV relativeFrom="page">
              <wp:posOffset>3019425</wp:posOffset>
            </wp:positionV>
            <wp:extent cx="154305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333" y="21438"/>
                <wp:lineTo x="21333" y="0"/>
                <wp:lineTo x="0" y="0"/>
              </wp:wrapPolygon>
            </wp:wrapTight>
            <wp:docPr id="1139531950" name="Image 1" descr="Obraz zawierający tekst, kreskówka, ilustracj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531950" name="Image 1" descr="Obraz zawierający tekst, kreskówka, ilustracj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090B" w:rsidRDefault="0009090B" w:rsidP="0009090B"/>
    <w:p w:rsidR="0009090B" w:rsidRDefault="0009090B" w:rsidP="0009090B"/>
    <w:p w:rsidR="0009090B" w:rsidRDefault="0009090B" w:rsidP="0009090B"/>
    <w:p w:rsidR="0009090B" w:rsidRDefault="0009090B" w:rsidP="0009090B"/>
    <w:p w:rsidR="0009090B" w:rsidRDefault="0009090B" w:rsidP="0009090B"/>
    <w:p w:rsidR="0009090B" w:rsidRDefault="0009090B" w:rsidP="0009090B"/>
    <w:p w:rsidR="0009090B" w:rsidRDefault="0009090B" w:rsidP="0009090B"/>
    <w:p w:rsidR="0009090B" w:rsidRDefault="0009090B" w:rsidP="0009090B">
      <w:pPr>
        <w:ind w:firstLine="70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</w:t>
      </w:r>
    </w:p>
    <w:p w:rsidR="0009090B" w:rsidRDefault="0009090B" w:rsidP="0009090B">
      <w:pPr>
        <w:ind w:firstLine="708"/>
        <w:rPr>
          <w:b/>
          <w:i/>
          <w:sz w:val="16"/>
          <w:szCs w:val="16"/>
        </w:rPr>
      </w:pPr>
    </w:p>
    <w:p w:rsidR="00686038" w:rsidRDefault="0009090B" w:rsidP="00686038">
      <w:pPr>
        <w:ind w:firstLine="70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</w:t>
      </w:r>
    </w:p>
    <w:p w:rsidR="0009090B" w:rsidRPr="00686038" w:rsidRDefault="0009090B" w:rsidP="00686038">
      <w:pPr>
        <w:ind w:left="708" w:firstLine="708"/>
        <w:rPr>
          <w:b/>
          <w:i/>
          <w:sz w:val="16"/>
          <w:szCs w:val="16"/>
        </w:rPr>
      </w:pPr>
      <w:r w:rsidRPr="0009090B">
        <w:rPr>
          <w:b/>
          <w:i/>
          <w:sz w:val="16"/>
          <w:szCs w:val="16"/>
        </w:rPr>
        <w:t>SOURCE:</w:t>
      </w:r>
      <w:r w:rsidRPr="0009090B">
        <w:rPr>
          <w:sz w:val="16"/>
          <w:szCs w:val="16"/>
        </w:rPr>
        <w:t xml:space="preserve"> </w:t>
      </w:r>
      <w:hyperlink r:id="rId19" w:history="1">
        <w:r w:rsidRPr="0009090B">
          <w:rPr>
            <w:rStyle w:val="Hipercze"/>
            <w:sz w:val="16"/>
            <w:szCs w:val="16"/>
          </w:rPr>
          <w:t>amazon.pl</w:t>
        </w:r>
      </w:hyperlink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Pr="0009090B">
        <w:rPr>
          <w:b/>
          <w:i/>
          <w:sz w:val="16"/>
          <w:szCs w:val="16"/>
        </w:rPr>
        <w:t>SOURCE:</w:t>
      </w:r>
      <w:r w:rsidRPr="0009090B">
        <w:rPr>
          <w:sz w:val="16"/>
          <w:szCs w:val="16"/>
        </w:rPr>
        <w:t xml:space="preserve"> </w:t>
      </w:r>
      <w:hyperlink r:id="rId20" w:history="1">
        <w:r w:rsidRPr="0009090B">
          <w:rPr>
            <w:rStyle w:val="Hipercze"/>
            <w:sz w:val="16"/>
            <w:szCs w:val="16"/>
          </w:rPr>
          <w:t>amazon.pl</w:t>
        </w:r>
      </w:hyperlink>
    </w:p>
    <w:p w:rsidR="0009090B" w:rsidRDefault="0009090B" w:rsidP="0009090B">
      <w:pPr>
        <w:ind w:firstLine="708"/>
        <w:rPr>
          <w:sz w:val="16"/>
          <w:szCs w:val="16"/>
        </w:rPr>
      </w:pPr>
    </w:p>
    <w:p w:rsidR="0009090B" w:rsidRDefault="00686038" w:rsidP="0009090B">
      <w:pPr>
        <w:ind w:firstLine="708"/>
        <w:rPr>
          <w:sz w:val="16"/>
          <w:szCs w:val="16"/>
        </w:rPr>
      </w:pPr>
      <w:r w:rsidRPr="0009090B">
        <w:rPr>
          <w:b/>
          <w:i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0C7D968">
            <wp:simplePos x="0" y="0"/>
            <wp:positionH relativeFrom="column">
              <wp:posOffset>3465830</wp:posOffset>
            </wp:positionH>
            <wp:positionV relativeFrom="page">
              <wp:posOffset>6429375</wp:posOffset>
            </wp:positionV>
            <wp:extent cx="1571625" cy="2408555"/>
            <wp:effectExtent l="0" t="0" r="9525" b="0"/>
            <wp:wrapTight wrapText="bothSides">
              <wp:wrapPolygon edited="0">
                <wp:start x="0" y="0"/>
                <wp:lineTo x="0" y="21355"/>
                <wp:lineTo x="21469" y="21355"/>
                <wp:lineTo x="21469" y="0"/>
                <wp:lineTo x="0" y="0"/>
              </wp:wrapPolygon>
            </wp:wrapTight>
            <wp:docPr id="1841045144" name="Image 4" descr="Obraz zawierający tekst, ilustracja, Sztuka dziecięca, li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045144" name="Image 4" descr="Obraz zawierający tekst, ilustracja, Sztuka dziecięca, li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090B">
        <w:rPr>
          <w:b/>
          <w:i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F25437E">
            <wp:simplePos x="0" y="0"/>
            <wp:positionH relativeFrom="margin">
              <wp:posOffset>474980</wp:posOffset>
            </wp:positionH>
            <wp:positionV relativeFrom="page">
              <wp:posOffset>6286500</wp:posOffset>
            </wp:positionV>
            <wp:extent cx="1656715" cy="2482850"/>
            <wp:effectExtent l="0" t="0" r="635" b="0"/>
            <wp:wrapTight wrapText="bothSides">
              <wp:wrapPolygon edited="0">
                <wp:start x="0" y="0"/>
                <wp:lineTo x="0" y="21379"/>
                <wp:lineTo x="21360" y="21379"/>
                <wp:lineTo x="21360" y="0"/>
                <wp:lineTo x="0" y="0"/>
              </wp:wrapPolygon>
            </wp:wrapTight>
            <wp:docPr id="519137538" name="Image 3" descr="Mały Książ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ły Książę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090B" w:rsidRDefault="0009090B" w:rsidP="0009090B">
      <w:pPr>
        <w:ind w:firstLine="708"/>
        <w:rPr>
          <w:sz w:val="16"/>
          <w:szCs w:val="16"/>
        </w:rPr>
      </w:pPr>
    </w:p>
    <w:p w:rsidR="0009090B" w:rsidRDefault="0009090B" w:rsidP="0009090B">
      <w:pPr>
        <w:ind w:firstLine="708"/>
        <w:rPr>
          <w:sz w:val="16"/>
          <w:szCs w:val="16"/>
        </w:rPr>
      </w:pPr>
    </w:p>
    <w:p w:rsidR="0009090B" w:rsidRDefault="0009090B" w:rsidP="0009090B">
      <w:pPr>
        <w:ind w:firstLine="708"/>
        <w:rPr>
          <w:sz w:val="16"/>
          <w:szCs w:val="16"/>
        </w:rPr>
      </w:pPr>
    </w:p>
    <w:p w:rsidR="0009090B" w:rsidRDefault="0009090B" w:rsidP="0009090B">
      <w:pPr>
        <w:ind w:firstLine="708"/>
        <w:rPr>
          <w:sz w:val="16"/>
          <w:szCs w:val="16"/>
        </w:rPr>
      </w:pPr>
    </w:p>
    <w:p w:rsidR="0009090B" w:rsidRDefault="0009090B" w:rsidP="0009090B">
      <w:pPr>
        <w:ind w:firstLine="708"/>
        <w:rPr>
          <w:sz w:val="16"/>
          <w:szCs w:val="16"/>
        </w:rPr>
      </w:pPr>
    </w:p>
    <w:p w:rsidR="0009090B" w:rsidRDefault="0009090B" w:rsidP="0009090B">
      <w:pPr>
        <w:ind w:firstLine="708"/>
        <w:rPr>
          <w:sz w:val="16"/>
          <w:szCs w:val="16"/>
        </w:rPr>
      </w:pPr>
    </w:p>
    <w:p w:rsidR="0009090B" w:rsidRDefault="0009090B" w:rsidP="0009090B">
      <w:pPr>
        <w:ind w:firstLine="708"/>
        <w:rPr>
          <w:sz w:val="16"/>
          <w:szCs w:val="16"/>
        </w:rPr>
      </w:pPr>
    </w:p>
    <w:p w:rsidR="0009090B" w:rsidRDefault="0009090B" w:rsidP="0009090B">
      <w:pPr>
        <w:ind w:firstLine="708"/>
        <w:rPr>
          <w:sz w:val="16"/>
          <w:szCs w:val="16"/>
        </w:rPr>
      </w:pPr>
    </w:p>
    <w:p w:rsidR="0009090B" w:rsidRDefault="0009090B" w:rsidP="0009090B">
      <w:pPr>
        <w:ind w:firstLine="708"/>
        <w:rPr>
          <w:sz w:val="16"/>
          <w:szCs w:val="16"/>
        </w:rPr>
      </w:pPr>
    </w:p>
    <w:p w:rsidR="0009090B" w:rsidRDefault="0009090B" w:rsidP="0009090B">
      <w:pPr>
        <w:ind w:firstLine="708"/>
        <w:rPr>
          <w:sz w:val="16"/>
          <w:szCs w:val="16"/>
        </w:rPr>
      </w:pPr>
    </w:p>
    <w:p w:rsidR="0009090B" w:rsidRDefault="0009090B" w:rsidP="0009090B">
      <w:pPr>
        <w:ind w:firstLine="708"/>
        <w:rPr>
          <w:sz w:val="16"/>
          <w:szCs w:val="16"/>
        </w:rPr>
      </w:pPr>
    </w:p>
    <w:p w:rsidR="0009090B" w:rsidRDefault="0009090B" w:rsidP="0009090B">
      <w:pPr>
        <w:ind w:firstLine="708"/>
        <w:rPr>
          <w:sz w:val="16"/>
          <w:szCs w:val="16"/>
        </w:rPr>
      </w:pPr>
    </w:p>
    <w:p w:rsidR="0009090B" w:rsidRDefault="0009090B" w:rsidP="0009090B">
      <w:pPr>
        <w:ind w:firstLine="708"/>
        <w:rPr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</w:t>
      </w:r>
      <w:r w:rsidRPr="0009090B">
        <w:rPr>
          <w:b/>
          <w:i/>
          <w:sz w:val="16"/>
          <w:szCs w:val="16"/>
        </w:rPr>
        <w:t>SOURCE:</w:t>
      </w:r>
      <w:r w:rsidRPr="0009090B">
        <w:rPr>
          <w:sz w:val="16"/>
          <w:szCs w:val="16"/>
        </w:rPr>
        <w:t xml:space="preserve"> </w:t>
      </w:r>
      <w:hyperlink r:id="rId23" w:history="1">
        <w:r>
          <w:rPr>
            <w:rStyle w:val="Hipercze"/>
            <w:sz w:val="16"/>
            <w:szCs w:val="16"/>
          </w:rPr>
          <w:t>taniaksiazka.pl</w:t>
        </w:r>
      </w:hyperlink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 w:rsidR="00686038">
        <w:rPr>
          <w:sz w:val="16"/>
          <w:szCs w:val="16"/>
        </w:rPr>
        <w:t xml:space="preserve">          </w:t>
      </w:r>
      <w:r w:rsidRPr="0009090B">
        <w:rPr>
          <w:b/>
          <w:i/>
          <w:sz w:val="16"/>
          <w:szCs w:val="16"/>
        </w:rPr>
        <w:t>SOURCE:</w:t>
      </w:r>
      <w:r w:rsidRPr="0009090B">
        <w:rPr>
          <w:sz w:val="16"/>
          <w:szCs w:val="16"/>
        </w:rPr>
        <w:t xml:space="preserve"> </w:t>
      </w:r>
      <w:hyperlink r:id="rId24" w:history="1">
        <w:r w:rsidRPr="0009090B">
          <w:rPr>
            <w:rStyle w:val="Hipercze"/>
            <w:sz w:val="16"/>
            <w:szCs w:val="16"/>
          </w:rPr>
          <w:t>amazon.pl</w:t>
        </w:r>
      </w:hyperlink>
    </w:p>
    <w:p w:rsidR="00686038" w:rsidRDefault="00686038" w:rsidP="00686038">
      <w:pPr>
        <w:rPr>
          <w:sz w:val="16"/>
          <w:szCs w:val="16"/>
        </w:rPr>
      </w:pPr>
    </w:p>
    <w:p w:rsidR="00686038" w:rsidRDefault="00686038" w:rsidP="00686038">
      <w:pPr>
        <w:rPr>
          <w:sz w:val="16"/>
          <w:szCs w:val="16"/>
        </w:rPr>
      </w:pPr>
    </w:p>
    <w:p w:rsidR="00686038" w:rsidRPr="00B113A5" w:rsidRDefault="00686038" w:rsidP="00686038">
      <w:pPr>
        <w:pStyle w:val="Nagwek2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  <w:r>
        <w:rPr>
          <w:rFonts w:eastAsia="Times New Roman"/>
          <w:lang w:val="pl-PL" w:eastAsia="pl-PL"/>
        </w:rPr>
        <w:lastRenderedPageBreak/>
        <w:t>Karta pracy</w:t>
      </w:r>
      <w:r w:rsidRPr="00B113A5">
        <w:rPr>
          <w:rFonts w:eastAsia="Times New Roman"/>
          <w:lang w:val="pl-PL" w:eastAsia="pl-PL"/>
        </w:rPr>
        <w:t xml:space="preserve"> 2 </w:t>
      </w:r>
    </w:p>
    <w:p w:rsidR="00686038" w:rsidRPr="00686038" w:rsidRDefault="00686038" w:rsidP="00686038">
      <w:pPr>
        <w:spacing w:line="240" w:lineRule="auto"/>
        <w:rPr>
          <w:rFonts w:eastAsia="Times New Roman"/>
          <w:lang w:val="pl-PL" w:eastAsia="pl-PL"/>
        </w:rPr>
      </w:pPr>
      <w:r w:rsidRPr="00686038">
        <w:rPr>
          <w:rFonts w:eastAsia="Times New Roman"/>
          <w:lang w:val="pl-PL" w:eastAsia="pl-PL"/>
        </w:rPr>
        <w:t>Searching for the author’s bio in different languages</w:t>
      </w:r>
    </w:p>
    <w:p w:rsidR="00686038" w:rsidRPr="00686038" w:rsidRDefault="00686038" w:rsidP="00686038">
      <w:pPr>
        <w:spacing w:line="240" w:lineRule="auto"/>
        <w:rPr>
          <w:b/>
          <w:lang w:val="pl-PL"/>
        </w:rPr>
      </w:pPr>
      <w:r w:rsidRPr="00686038">
        <w:rPr>
          <w:b/>
          <w:lang w:val="pl-PL"/>
        </w:rPr>
        <w:t>Activity 2</w:t>
      </w:r>
    </w:p>
    <w:p w:rsidR="00686038" w:rsidRDefault="00686038" w:rsidP="00686038">
      <w:pPr>
        <w:spacing w:line="240" w:lineRule="auto"/>
        <w:rPr>
          <w:lang w:val="pl-PL"/>
        </w:rPr>
      </w:pPr>
      <w:r w:rsidRPr="00686038">
        <w:rPr>
          <w:lang w:val="pl-PL"/>
        </w:rPr>
        <w:t>Przeczytaj informacje o Antoine de Saint-Exupéry w Wikipedii (polski, angielski, francuski) i uzupełnij tabelę:</w:t>
      </w:r>
    </w:p>
    <w:p w:rsidR="00686038" w:rsidRDefault="00686038" w:rsidP="00686038">
      <w:pPr>
        <w:spacing w:line="240" w:lineRule="auto"/>
        <w:rPr>
          <w:lang w:val="pl-PL"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3256"/>
        <w:gridCol w:w="5386"/>
      </w:tblGrid>
      <w:tr w:rsidR="00686038" w:rsidRPr="00686038" w:rsidTr="005E141A">
        <w:tc>
          <w:tcPr>
            <w:tcW w:w="3256" w:type="dxa"/>
            <w:shd w:val="clear" w:color="auto" w:fill="D9E2F3" w:themeFill="accent1" w:themeFillTint="33"/>
            <w:vAlign w:val="center"/>
          </w:tcPr>
          <w:p w:rsidR="00686038" w:rsidRPr="00686038" w:rsidRDefault="00686038" w:rsidP="00142105">
            <w:pPr>
              <w:spacing w:line="360" w:lineRule="auto"/>
              <w:rPr>
                <w:rFonts w:asciiTheme="minorHAnsi" w:hAnsiTheme="minorHAnsi" w:cstheme="minorHAnsi"/>
                <w:b/>
                <w:lang w:val="fr-FR"/>
              </w:rPr>
            </w:pPr>
            <w:r w:rsidRPr="00686038">
              <w:rPr>
                <w:rFonts w:asciiTheme="minorHAnsi" w:hAnsiTheme="minorHAnsi" w:cstheme="minorHAnsi"/>
                <w:b/>
                <w:lang w:val="fr-FR"/>
              </w:rPr>
              <w:t>pełne imię i nazwisko</w:t>
            </w:r>
          </w:p>
        </w:tc>
        <w:tc>
          <w:tcPr>
            <w:tcW w:w="5386" w:type="dxa"/>
            <w:vAlign w:val="center"/>
          </w:tcPr>
          <w:p w:rsidR="00686038" w:rsidRPr="00686038" w:rsidRDefault="00686038" w:rsidP="00142105">
            <w:pPr>
              <w:spacing w:line="360" w:lineRule="auto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86038" w:rsidRPr="00686038" w:rsidTr="005E141A">
        <w:tc>
          <w:tcPr>
            <w:tcW w:w="3256" w:type="dxa"/>
            <w:shd w:val="clear" w:color="auto" w:fill="D9E2F3" w:themeFill="accent1" w:themeFillTint="33"/>
            <w:vAlign w:val="center"/>
          </w:tcPr>
          <w:p w:rsidR="00686038" w:rsidRPr="00686038" w:rsidRDefault="00686038" w:rsidP="00142105">
            <w:pPr>
              <w:spacing w:line="360" w:lineRule="auto"/>
              <w:rPr>
                <w:rFonts w:asciiTheme="minorHAnsi" w:hAnsiTheme="minorHAnsi" w:cstheme="minorHAnsi"/>
                <w:b/>
                <w:lang w:val="fr-FR"/>
              </w:rPr>
            </w:pPr>
            <w:r w:rsidRPr="00686038">
              <w:rPr>
                <w:rFonts w:asciiTheme="minorHAnsi" w:hAnsiTheme="minorHAnsi" w:cstheme="minorHAnsi"/>
                <w:b/>
                <w:lang w:val="fr-FR"/>
              </w:rPr>
              <w:t xml:space="preserve">data i miejsce urodzenia </w:t>
            </w:r>
          </w:p>
        </w:tc>
        <w:tc>
          <w:tcPr>
            <w:tcW w:w="5386" w:type="dxa"/>
            <w:vAlign w:val="center"/>
          </w:tcPr>
          <w:p w:rsidR="00686038" w:rsidRPr="00686038" w:rsidRDefault="00686038" w:rsidP="00142105">
            <w:pPr>
              <w:spacing w:line="360" w:lineRule="auto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86038" w:rsidRPr="00686038" w:rsidTr="005E141A">
        <w:tc>
          <w:tcPr>
            <w:tcW w:w="3256" w:type="dxa"/>
            <w:shd w:val="clear" w:color="auto" w:fill="D9E2F3" w:themeFill="accent1" w:themeFillTint="33"/>
            <w:vAlign w:val="center"/>
          </w:tcPr>
          <w:p w:rsidR="00686038" w:rsidRPr="00686038" w:rsidRDefault="00686038" w:rsidP="00142105">
            <w:pPr>
              <w:spacing w:line="360" w:lineRule="auto"/>
              <w:rPr>
                <w:rFonts w:asciiTheme="minorHAnsi" w:hAnsiTheme="minorHAnsi" w:cstheme="minorHAnsi"/>
                <w:b/>
                <w:lang w:val="fr-FR"/>
              </w:rPr>
            </w:pPr>
            <w:r w:rsidRPr="00686038">
              <w:rPr>
                <w:rFonts w:asciiTheme="minorHAnsi" w:hAnsiTheme="minorHAnsi" w:cstheme="minorHAnsi"/>
                <w:b/>
                <w:lang w:val="fr-FR"/>
              </w:rPr>
              <w:t xml:space="preserve">data i miejsce śmierci </w:t>
            </w:r>
          </w:p>
        </w:tc>
        <w:tc>
          <w:tcPr>
            <w:tcW w:w="5386" w:type="dxa"/>
            <w:vAlign w:val="center"/>
          </w:tcPr>
          <w:p w:rsidR="00686038" w:rsidRPr="00686038" w:rsidRDefault="00686038" w:rsidP="00142105">
            <w:pPr>
              <w:spacing w:line="360" w:lineRule="auto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86038" w:rsidRPr="00686038" w:rsidTr="005E141A">
        <w:tc>
          <w:tcPr>
            <w:tcW w:w="3256" w:type="dxa"/>
            <w:shd w:val="clear" w:color="auto" w:fill="D9E2F3" w:themeFill="accent1" w:themeFillTint="33"/>
            <w:vAlign w:val="center"/>
          </w:tcPr>
          <w:p w:rsidR="00686038" w:rsidRPr="00686038" w:rsidRDefault="00686038" w:rsidP="00142105">
            <w:pPr>
              <w:spacing w:line="360" w:lineRule="auto"/>
              <w:rPr>
                <w:rFonts w:asciiTheme="minorHAnsi" w:hAnsiTheme="minorHAnsi" w:cstheme="minorHAnsi"/>
                <w:b/>
                <w:lang w:val="fr-FR"/>
              </w:rPr>
            </w:pPr>
            <w:r w:rsidRPr="00686038">
              <w:rPr>
                <w:rFonts w:asciiTheme="minorHAnsi" w:hAnsiTheme="minorHAnsi" w:cstheme="minorHAnsi"/>
                <w:b/>
                <w:lang w:val="fr-FR"/>
              </w:rPr>
              <w:t xml:space="preserve">przyczyna śmierci </w:t>
            </w:r>
          </w:p>
        </w:tc>
        <w:tc>
          <w:tcPr>
            <w:tcW w:w="5386" w:type="dxa"/>
            <w:vAlign w:val="center"/>
          </w:tcPr>
          <w:p w:rsidR="00686038" w:rsidRPr="00686038" w:rsidRDefault="00686038" w:rsidP="00142105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86038" w:rsidRPr="00686038" w:rsidTr="005E141A">
        <w:tc>
          <w:tcPr>
            <w:tcW w:w="3256" w:type="dxa"/>
            <w:shd w:val="clear" w:color="auto" w:fill="D9E2F3" w:themeFill="accent1" w:themeFillTint="33"/>
            <w:vAlign w:val="center"/>
          </w:tcPr>
          <w:p w:rsidR="00686038" w:rsidRPr="00686038" w:rsidRDefault="00686038" w:rsidP="00142105">
            <w:pPr>
              <w:spacing w:line="360" w:lineRule="auto"/>
              <w:rPr>
                <w:rFonts w:asciiTheme="minorHAnsi" w:hAnsiTheme="minorHAnsi" w:cstheme="minorHAnsi"/>
                <w:b/>
                <w:lang w:val="fr-FR"/>
              </w:rPr>
            </w:pPr>
            <w:r w:rsidRPr="00686038">
              <w:rPr>
                <w:rFonts w:asciiTheme="minorHAnsi" w:hAnsiTheme="minorHAnsi" w:cstheme="minorHAnsi"/>
                <w:b/>
                <w:lang w:val="fr-FR"/>
              </w:rPr>
              <w:t>zawód</w:t>
            </w:r>
          </w:p>
        </w:tc>
        <w:tc>
          <w:tcPr>
            <w:tcW w:w="5386" w:type="dxa"/>
            <w:vAlign w:val="center"/>
          </w:tcPr>
          <w:p w:rsidR="00686038" w:rsidRPr="00686038" w:rsidRDefault="00686038" w:rsidP="00142105">
            <w:pPr>
              <w:spacing w:line="360" w:lineRule="auto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86038" w:rsidRPr="00686038" w:rsidTr="005E141A">
        <w:tc>
          <w:tcPr>
            <w:tcW w:w="3256" w:type="dxa"/>
            <w:shd w:val="clear" w:color="auto" w:fill="D9E2F3" w:themeFill="accent1" w:themeFillTint="33"/>
            <w:vAlign w:val="center"/>
          </w:tcPr>
          <w:p w:rsidR="00686038" w:rsidRPr="00686038" w:rsidRDefault="00686038" w:rsidP="00142105">
            <w:pPr>
              <w:spacing w:line="36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686038">
              <w:rPr>
                <w:rFonts w:asciiTheme="minorHAnsi" w:hAnsiTheme="minorHAnsi" w:cstheme="minorHAnsi"/>
                <w:b/>
                <w:lang w:val="pl-PL"/>
              </w:rPr>
              <w:t>rok zidentyfikowania wraku samolotu A. de Saint-Exupéry</w:t>
            </w:r>
          </w:p>
        </w:tc>
        <w:tc>
          <w:tcPr>
            <w:tcW w:w="5386" w:type="dxa"/>
            <w:vAlign w:val="center"/>
          </w:tcPr>
          <w:p w:rsidR="00686038" w:rsidRPr="00686038" w:rsidRDefault="00686038" w:rsidP="00142105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86038" w:rsidRPr="00686038" w:rsidTr="005E141A">
        <w:tc>
          <w:tcPr>
            <w:tcW w:w="3256" w:type="dxa"/>
            <w:shd w:val="clear" w:color="auto" w:fill="D9E2F3" w:themeFill="accent1" w:themeFillTint="33"/>
            <w:vAlign w:val="center"/>
          </w:tcPr>
          <w:p w:rsidR="00686038" w:rsidRPr="00686038" w:rsidRDefault="00686038" w:rsidP="00142105">
            <w:pPr>
              <w:spacing w:line="36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686038">
              <w:rPr>
                <w:rFonts w:asciiTheme="minorHAnsi" w:hAnsiTheme="minorHAnsi" w:cstheme="minorHAnsi"/>
                <w:b/>
                <w:lang w:val="pl-PL"/>
              </w:rPr>
              <w:t xml:space="preserve">miejsca we Francji upamiętniające A. de Saint-Exupéry </w:t>
            </w:r>
          </w:p>
        </w:tc>
        <w:tc>
          <w:tcPr>
            <w:tcW w:w="5386" w:type="dxa"/>
            <w:vAlign w:val="center"/>
          </w:tcPr>
          <w:p w:rsidR="00686038" w:rsidRPr="00686038" w:rsidRDefault="00686038" w:rsidP="00142105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86038" w:rsidRPr="00686038" w:rsidTr="005E141A">
        <w:tc>
          <w:tcPr>
            <w:tcW w:w="3256" w:type="dxa"/>
            <w:shd w:val="clear" w:color="auto" w:fill="D9E2F3" w:themeFill="accent1" w:themeFillTint="33"/>
            <w:vAlign w:val="center"/>
          </w:tcPr>
          <w:p w:rsidR="00686038" w:rsidRPr="00686038" w:rsidRDefault="00686038" w:rsidP="00142105">
            <w:pPr>
              <w:spacing w:line="36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686038">
              <w:rPr>
                <w:rFonts w:asciiTheme="minorHAnsi" w:hAnsiTheme="minorHAnsi" w:cstheme="minorHAnsi"/>
                <w:b/>
                <w:lang w:val="pl-PL"/>
              </w:rPr>
              <w:t>prawa autorskie do dzieł A. de Saint-Exupéry</w:t>
            </w:r>
          </w:p>
        </w:tc>
        <w:tc>
          <w:tcPr>
            <w:tcW w:w="5386" w:type="dxa"/>
            <w:vAlign w:val="center"/>
          </w:tcPr>
          <w:p w:rsidR="00686038" w:rsidRPr="00686038" w:rsidRDefault="00686038" w:rsidP="00142105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686038" w:rsidRPr="00686038" w:rsidRDefault="00686038" w:rsidP="00686038">
      <w:pPr>
        <w:spacing w:line="240" w:lineRule="auto"/>
        <w:rPr>
          <w:lang w:val="pl-PL"/>
        </w:rPr>
      </w:pPr>
    </w:p>
    <w:p w:rsidR="00686038" w:rsidRDefault="00686038" w:rsidP="00686038">
      <w:pPr>
        <w:pStyle w:val="NormalnyWeb"/>
        <w:spacing w:before="0" w:beforeAutospacing="0" w:after="120" w:afterAutospacing="0"/>
        <w:rPr>
          <w:rFonts w:asciiTheme="majorHAnsi" w:hAnsiTheme="majorHAnsi" w:cstheme="majorHAnsi"/>
          <w:b/>
          <w:i/>
          <w:color w:val="002060"/>
          <w:sz w:val="21"/>
          <w:szCs w:val="21"/>
          <w:u w:val="single"/>
        </w:rPr>
      </w:pPr>
    </w:p>
    <w:p w:rsidR="00686038" w:rsidRPr="00720E91" w:rsidRDefault="00686038" w:rsidP="00686038">
      <w:pPr>
        <w:pStyle w:val="NormalnyWeb"/>
        <w:spacing w:before="0" w:beforeAutospacing="0" w:after="120" w:afterAutospacing="0"/>
        <w:rPr>
          <w:rFonts w:asciiTheme="majorHAnsi" w:hAnsiTheme="majorHAnsi" w:cstheme="majorHAnsi"/>
          <w:b/>
          <w:i/>
          <w:color w:val="002060"/>
          <w:sz w:val="21"/>
          <w:szCs w:val="21"/>
          <w:u w:val="single"/>
        </w:rPr>
      </w:pPr>
      <w:r w:rsidRPr="00720E91">
        <w:rPr>
          <w:rFonts w:asciiTheme="majorHAnsi" w:hAnsiTheme="majorHAnsi" w:cstheme="majorHAnsi"/>
          <w:b/>
          <w:i/>
          <w:color w:val="002060"/>
          <w:sz w:val="21"/>
          <w:szCs w:val="21"/>
          <w:u w:val="single"/>
        </w:rPr>
        <w:t>ROZWIĄZANIE:</w:t>
      </w:r>
    </w:p>
    <w:p w:rsidR="00686038" w:rsidRDefault="00686038" w:rsidP="00686038">
      <w:pPr>
        <w:rPr>
          <w:sz w:val="16"/>
          <w:szCs w:val="16"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3256"/>
        <w:gridCol w:w="5386"/>
      </w:tblGrid>
      <w:tr w:rsidR="00686038" w:rsidRPr="00686038" w:rsidTr="005E141A">
        <w:tc>
          <w:tcPr>
            <w:tcW w:w="3256" w:type="dxa"/>
            <w:shd w:val="clear" w:color="auto" w:fill="D9E2F3" w:themeFill="accent1" w:themeFillTint="33"/>
          </w:tcPr>
          <w:p w:rsidR="00686038" w:rsidRPr="00686038" w:rsidRDefault="00686038" w:rsidP="00142105">
            <w:pPr>
              <w:spacing w:line="360" w:lineRule="auto"/>
              <w:rPr>
                <w:rFonts w:asciiTheme="minorHAnsi" w:hAnsiTheme="minorHAnsi" w:cstheme="minorHAnsi"/>
                <w:b/>
                <w:lang w:val="fr-FR"/>
              </w:rPr>
            </w:pPr>
            <w:r w:rsidRPr="00686038">
              <w:rPr>
                <w:rFonts w:asciiTheme="minorHAnsi" w:hAnsiTheme="minorHAnsi" w:cstheme="minorHAnsi"/>
                <w:b/>
                <w:lang w:val="fr-FR"/>
              </w:rPr>
              <w:t>pełne imię i nazwisko</w:t>
            </w:r>
          </w:p>
        </w:tc>
        <w:tc>
          <w:tcPr>
            <w:tcW w:w="5386" w:type="dxa"/>
          </w:tcPr>
          <w:p w:rsidR="00686038" w:rsidRPr="00686038" w:rsidRDefault="00686038" w:rsidP="005E141A">
            <w:pPr>
              <w:spacing w:line="240" w:lineRule="auto"/>
              <w:rPr>
                <w:rFonts w:asciiTheme="minorHAnsi" w:hAnsiTheme="minorHAnsi" w:cstheme="minorHAnsi"/>
                <w:color w:val="538135" w:themeColor="accent6" w:themeShade="BF"/>
                <w:lang w:val="fr-FR"/>
              </w:rPr>
            </w:pPr>
            <w:r w:rsidRPr="00686038">
              <w:rPr>
                <w:rFonts w:asciiTheme="minorHAnsi" w:hAnsiTheme="minorHAnsi" w:cstheme="minorHAnsi"/>
                <w:color w:val="538135" w:themeColor="accent6" w:themeShade="BF"/>
                <w:lang w:val="fr-FR"/>
              </w:rPr>
              <w:t>Antoine Marie Jean-Baptiste Roger, comte de Saint-Exupéry</w:t>
            </w:r>
          </w:p>
        </w:tc>
      </w:tr>
      <w:tr w:rsidR="00686038" w:rsidRPr="00686038" w:rsidTr="005E141A">
        <w:tc>
          <w:tcPr>
            <w:tcW w:w="3256" w:type="dxa"/>
            <w:shd w:val="clear" w:color="auto" w:fill="D9E2F3" w:themeFill="accent1" w:themeFillTint="33"/>
          </w:tcPr>
          <w:p w:rsidR="00686038" w:rsidRPr="00686038" w:rsidRDefault="00686038" w:rsidP="00142105">
            <w:pPr>
              <w:spacing w:line="360" w:lineRule="auto"/>
              <w:rPr>
                <w:rFonts w:asciiTheme="minorHAnsi" w:hAnsiTheme="minorHAnsi" w:cstheme="minorHAnsi"/>
                <w:b/>
                <w:lang w:val="fr-FR"/>
              </w:rPr>
            </w:pPr>
            <w:r w:rsidRPr="00686038">
              <w:rPr>
                <w:rFonts w:asciiTheme="minorHAnsi" w:hAnsiTheme="minorHAnsi" w:cstheme="minorHAnsi"/>
                <w:b/>
                <w:lang w:val="fr-FR"/>
              </w:rPr>
              <w:t xml:space="preserve">data i miejsce urodzenia </w:t>
            </w:r>
          </w:p>
        </w:tc>
        <w:tc>
          <w:tcPr>
            <w:tcW w:w="5386" w:type="dxa"/>
          </w:tcPr>
          <w:p w:rsidR="00686038" w:rsidRPr="00686038" w:rsidRDefault="00686038" w:rsidP="005E141A">
            <w:pPr>
              <w:spacing w:line="240" w:lineRule="auto"/>
              <w:rPr>
                <w:rFonts w:asciiTheme="minorHAnsi" w:hAnsiTheme="minorHAnsi" w:cstheme="minorHAnsi"/>
                <w:color w:val="538135" w:themeColor="accent6" w:themeShade="BF"/>
                <w:lang w:val="fr-FR"/>
              </w:rPr>
            </w:pPr>
            <w:r w:rsidRPr="00686038">
              <w:rPr>
                <w:rFonts w:asciiTheme="minorHAnsi" w:hAnsiTheme="minorHAnsi" w:cstheme="minorHAnsi"/>
                <w:color w:val="538135" w:themeColor="accent6" w:themeShade="BF"/>
                <w:lang w:val="fr-FR"/>
              </w:rPr>
              <w:t xml:space="preserve">29/06/1900, Lyon </w:t>
            </w:r>
          </w:p>
        </w:tc>
      </w:tr>
      <w:tr w:rsidR="00686038" w:rsidRPr="00686038" w:rsidTr="005E141A">
        <w:tc>
          <w:tcPr>
            <w:tcW w:w="3256" w:type="dxa"/>
            <w:shd w:val="clear" w:color="auto" w:fill="D9E2F3" w:themeFill="accent1" w:themeFillTint="33"/>
          </w:tcPr>
          <w:p w:rsidR="00686038" w:rsidRPr="00686038" w:rsidRDefault="00686038" w:rsidP="00142105">
            <w:pPr>
              <w:spacing w:line="360" w:lineRule="auto"/>
              <w:rPr>
                <w:rFonts w:asciiTheme="minorHAnsi" w:hAnsiTheme="minorHAnsi" w:cstheme="minorHAnsi"/>
                <w:b/>
                <w:lang w:val="fr-FR"/>
              </w:rPr>
            </w:pPr>
            <w:r w:rsidRPr="00686038">
              <w:rPr>
                <w:rFonts w:asciiTheme="minorHAnsi" w:hAnsiTheme="minorHAnsi" w:cstheme="minorHAnsi"/>
                <w:b/>
                <w:lang w:val="fr-FR"/>
              </w:rPr>
              <w:t xml:space="preserve">data i miejsce śmierci </w:t>
            </w:r>
          </w:p>
        </w:tc>
        <w:tc>
          <w:tcPr>
            <w:tcW w:w="5386" w:type="dxa"/>
          </w:tcPr>
          <w:p w:rsidR="00686038" w:rsidRPr="00686038" w:rsidRDefault="00686038" w:rsidP="005E141A">
            <w:pPr>
              <w:spacing w:line="240" w:lineRule="auto"/>
              <w:rPr>
                <w:rFonts w:asciiTheme="minorHAnsi" w:hAnsiTheme="minorHAnsi" w:cstheme="minorHAnsi"/>
                <w:color w:val="538135" w:themeColor="accent6" w:themeShade="BF"/>
                <w:lang w:val="fr-FR"/>
              </w:rPr>
            </w:pPr>
            <w:r w:rsidRPr="00686038">
              <w:rPr>
                <w:rFonts w:asciiTheme="minorHAnsi" w:hAnsiTheme="minorHAnsi" w:cstheme="minorHAnsi"/>
                <w:color w:val="538135" w:themeColor="accent6" w:themeShade="BF"/>
                <w:lang w:val="fr-FR"/>
              </w:rPr>
              <w:t xml:space="preserve">31/07/1943, </w:t>
            </w:r>
            <w:r w:rsidRPr="00686038">
              <w:rPr>
                <w:rFonts w:asciiTheme="minorHAnsi" w:hAnsiTheme="minorHAnsi" w:cstheme="minorHAnsi"/>
                <w:color w:val="538135" w:themeColor="accent6" w:themeShade="BF"/>
                <w:lang w:val="pl-PL"/>
              </w:rPr>
              <w:t xml:space="preserve">wybrzeże marsylskie </w:t>
            </w:r>
          </w:p>
        </w:tc>
      </w:tr>
      <w:tr w:rsidR="00686038" w:rsidRPr="00686038" w:rsidTr="005E141A">
        <w:tc>
          <w:tcPr>
            <w:tcW w:w="3256" w:type="dxa"/>
            <w:shd w:val="clear" w:color="auto" w:fill="D9E2F3" w:themeFill="accent1" w:themeFillTint="33"/>
          </w:tcPr>
          <w:p w:rsidR="00686038" w:rsidRPr="00686038" w:rsidRDefault="00686038" w:rsidP="00142105">
            <w:pPr>
              <w:spacing w:line="360" w:lineRule="auto"/>
              <w:rPr>
                <w:rFonts w:asciiTheme="minorHAnsi" w:hAnsiTheme="minorHAnsi" w:cstheme="minorHAnsi"/>
                <w:b/>
                <w:lang w:val="fr-FR"/>
              </w:rPr>
            </w:pPr>
            <w:r w:rsidRPr="00686038">
              <w:rPr>
                <w:rFonts w:asciiTheme="minorHAnsi" w:hAnsiTheme="minorHAnsi" w:cstheme="minorHAnsi"/>
                <w:b/>
                <w:lang w:val="fr-FR"/>
              </w:rPr>
              <w:t xml:space="preserve">przyczyna śmierci </w:t>
            </w:r>
          </w:p>
        </w:tc>
        <w:tc>
          <w:tcPr>
            <w:tcW w:w="5386" w:type="dxa"/>
          </w:tcPr>
          <w:p w:rsidR="00686038" w:rsidRPr="00686038" w:rsidRDefault="00686038" w:rsidP="005E141A">
            <w:pPr>
              <w:spacing w:line="240" w:lineRule="auto"/>
              <w:rPr>
                <w:rFonts w:asciiTheme="minorHAnsi" w:hAnsiTheme="minorHAnsi" w:cstheme="minorHAnsi"/>
                <w:color w:val="538135" w:themeColor="accent6" w:themeShade="BF"/>
                <w:lang w:val="pl-PL"/>
              </w:rPr>
            </w:pPr>
            <w:r w:rsidRPr="00686038">
              <w:rPr>
                <w:rFonts w:asciiTheme="minorHAnsi" w:hAnsiTheme="minorHAnsi" w:cstheme="minorHAnsi"/>
                <w:color w:val="538135" w:themeColor="accent6" w:themeShade="BF"/>
                <w:lang w:val="pl-PL"/>
              </w:rPr>
              <w:t xml:space="preserve">nie do końca znana, wypadek samoloty, prawdopodobnie został zestrzelony przez myśliwiec niemiecki, ale być może  </w:t>
            </w:r>
          </w:p>
        </w:tc>
      </w:tr>
      <w:tr w:rsidR="00686038" w:rsidRPr="00686038" w:rsidTr="005E141A">
        <w:tc>
          <w:tcPr>
            <w:tcW w:w="3256" w:type="dxa"/>
            <w:shd w:val="clear" w:color="auto" w:fill="D9E2F3" w:themeFill="accent1" w:themeFillTint="33"/>
          </w:tcPr>
          <w:p w:rsidR="00686038" w:rsidRPr="00686038" w:rsidRDefault="00686038" w:rsidP="00142105">
            <w:pPr>
              <w:spacing w:line="360" w:lineRule="auto"/>
              <w:rPr>
                <w:rFonts w:asciiTheme="minorHAnsi" w:hAnsiTheme="minorHAnsi" w:cstheme="minorHAnsi"/>
                <w:b/>
                <w:lang w:val="fr-FR"/>
              </w:rPr>
            </w:pPr>
            <w:r w:rsidRPr="00686038">
              <w:rPr>
                <w:rFonts w:asciiTheme="minorHAnsi" w:hAnsiTheme="minorHAnsi" w:cstheme="minorHAnsi"/>
                <w:b/>
                <w:lang w:val="fr-FR"/>
              </w:rPr>
              <w:t>zawód</w:t>
            </w:r>
          </w:p>
        </w:tc>
        <w:tc>
          <w:tcPr>
            <w:tcW w:w="5386" w:type="dxa"/>
          </w:tcPr>
          <w:p w:rsidR="00686038" w:rsidRPr="00686038" w:rsidRDefault="00686038" w:rsidP="005E141A">
            <w:pPr>
              <w:spacing w:line="240" w:lineRule="auto"/>
              <w:rPr>
                <w:rFonts w:asciiTheme="minorHAnsi" w:hAnsiTheme="minorHAnsi" w:cstheme="minorHAnsi"/>
                <w:color w:val="538135" w:themeColor="accent6" w:themeShade="BF"/>
                <w:lang w:val="fr-FR"/>
              </w:rPr>
            </w:pPr>
            <w:r w:rsidRPr="00686038">
              <w:rPr>
                <w:rFonts w:asciiTheme="minorHAnsi" w:hAnsiTheme="minorHAnsi" w:cstheme="minorHAnsi"/>
                <w:color w:val="538135" w:themeColor="accent6" w:themeShade="BF"/>
                <w:lang w:val="fr-FR"/>
              </w:rPr>
              <w:t xml:space="preserve">pisarz, poeta, dziennikarz, pilot </w:t>
            </w:r>
          </w:p>
        </w:tc>
      </w:tr>
      <w:tr w:rsidR="00686038" w:rsidRPr="00686038" w:rsidTr="005E141A">
        <w:tc>
          <w:tcPr>
            <w:tcW w:w="3256" w:type="dxa"/>
            <w:shd w:val="clear" w:color="auto" w:fill="D9E2F3" w:themeFill="accent1" w:themeFillTint="33"/>
          </w:tcPr>
          <w:p w:rsidR="00686038" w:rsidRPr="00686038" w:rsidRDefault="00686038" w:rsidP="00142105">
            <w:pPr>
              <w:spacing w:line="36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686038">
              <w:rPr>
                <w:rFonts w:asciiTheme="minorHAnsi" w:hAnsiTheme="minorHAnsi" w:cstheme="minorHAnsi"/>
                <w:b/>
                <w:lang w:val="pl-PL"/>
              </w:rPr>
              <w:t>rok zidentyfikowania wraku samolotu A. de Saint-Exupéry</w:t>
            </w:r>
          </w:p>
        </w:tc>
        <w:tc>
          <w:tcPr>
            <w:tcW w:w="5386" w:type="dxa"/>
          </w:tcPr>
          <w:p w:rsidR="00686038" w:rsidRPr="00686038" w:rsidRDefault="00686038" w:rsidP="005E141A">
            <w:pPr>
              <w:spacing w:line="240" w:lineRule="auto"/>
              <w:rPr>
                <w:rFonts w:asciiTheme="minorHAnsi" w:hAnsiTheme="minorHAnsi" w:cstheme="minorHAnsi"/>
                <w:color w:val="538135" w:themeColor="accent6" w:themeShade="BF"/>
                <w:lang w:val="pl-PL"/>
              </w:rPr>
            </w:pPr>
            <w:r w:rsidRPr="00686038">
              <w:rPr>
                <w:rFonts w:asciiTheme="minorHAnsi" w:hAnsiTheme="minorHAnsi" w:cstheme="minorHAnsi"/>
                <w:color w:val="538135" w:themeColor="accent6" w:themeShade="BF"/>
                <w:lang w:val="pl-PL"/>
              </w:rPr>
              <w:t xml:space="preserve">2003 </w:t>
            </w:r>
          </w:p>
        </w:tc>
      </w:tr>
      <w:tr w:rsidR="00686038" w:rsidRPr="00686038" w:rsidTr="005E141A">
        <w:tc>
          <w:tcPr>
            <w:tcW w:w="3256" w:type="dxa"/>
            <w:shd w:val="clear" w:color="auto" w:fill="D9E2F3" w:themeFill="accent1" w:themeFillTint="33"/>
          </w:tcPr>
          <w:p w:rsidR="00686038" w:rsidRPr="00686038" w:rsidRDefault="00686038" w:rsidP="00142105">
            <w:pPr>
              <w:spacing w:line="36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686038">
              <w:rPr>
                <w:rFonts w:asciiTheme="minorHAnsi" w:hAnsiTheme="minorHAnsi" w:cstheme="minorHAnsi"/>
                <w:b/>
                <w:lang w:val="pl-PL"/>
              </w:rPr>
              <w:lastRenderedPageBreak/>
              <w:t xml:space="preserve">miejsca we Francji upamiętniające A. de Saint-Exupéry </w:t>
            </w:r>
          </w:p>
        </w:tc>
        <w:tc>
          <w:tcPr>
            <w:tcW w:w="5386" w:type="dxa"/>
          </w:tcPr>
          <w:p w:rsidR="00686038" w:rsidRPr="00686038" w:rsidRDefault="00686038" w:rsidP="005E141A">
            <w:pPr>
              <w:spacing w:line="240" w:lineRule="auto"/>
              <w:rPr>
                <w:rFonts w:asciiTheme="minorHAnsi" w:hAnsiTheme="minorHAnsi" w:cstheme="minorHAnsi"/>
                <w:color w:val="538135" w:themeColor="accent6" w:themeShade="BF"/>
                <w:lang w:val="pl-PL"/>
              </w:rPr>
            </w:pPr>
            <w:r w:rsidRPr="00686038">
              <w:rPr>
                <w:rFonts w:asciiTheme="minorHAnsi" w:hAnsiTheme="minorHAnsi" w:cstheme="minorHAnsi"/>
                <w:color w:val="538135" w:themeColor="accent6" w:themeShade="BF"/>
                <w:lang w:val="pl-PL"/>
              </w:rPr>
              <w:t xml:space="preserve">Paryż – Panteon: tablica upamiętniająca pisarza </w:t>
            </w:r>
          </w:p>
          <w:p w:rsidR="00686038" w:rsidRPr="00686038" w:rsidRDefault="00686038" w:rsidP="005E141A">
            <w:pPr>
              <w:spacing w:line="240" w:lineRule="auto"/>
              <w:rPr>
                <w:rFonts w:asciiTheme="minorHAnsi" w:hAnsiTheme="minorHAnsi" w:cstheme="minorHAnsi"/>
                <w:color w:val="538135" w:themeColor="accent6" w:themeShade="BF"/>
                <w:lang w:val="pl-PL"/>
              </w:rPr>
            </w:pPr>
            <w:r w:rsidRPr="00686038">
              <w:rPr>
                <w:rFonts w:asciiTheme="minorHAnsi" w:hAnsiTheme="minorHAnsi" w:cstheme="minorHAnsi"/>
                <w:color w:val="538135" w:themeColor="accent6" w:themeShade="BF"/>
                <w:lang w:val="pl-PL"/>
              </w:rPr>
              <w:t>Lyon: lotnisko i dworzec kolejowy imienia pisarza</w:t>
            </w:r>
          </w:p>
          <w:p w:rsidR="00686038" w:rsidRPr="00686038" w:rsidRDefault="00686038" w:rsidP="005E141A">
            <w:pPr>
              <w:spacing w:line="240" w:lineRule="auto"/>
              <w:rPr>
                <w:rFonts w:asciiTheme="minorHAnsi" w:hAnsiTheme="minorHAnsi" w:cstheme="minorHAnsi"/>
                <w:color w:val="538135" w:themeColor="accent6" w:themeShade="BF"/>
                <w:lang w:val="pl-PL"/>
              </w:rPr>
            </w:pPr>
            <w:r w:rsidRPr="00686038">
              <w:rPr>
                <w:rFonts w:asciiTheme="minorHAnsi" w:hAnsiTheme="minorHAnsi" w:cstheme="minorHAnsi"/>
                <w:color w:val="538135" w:themeColor="accent6" w:themeShade="BF"/>
                <w:lang w:val="pl-PL"/>
              </w:rPr>
              <w:t xml:space="preserve">  </w:t>
            </w:r>
          </w:p>
        </w:tc>
      </w:tr>
      <w:tr w:rsidR="00686038" w:rsidRPr="00686038" w:rsidTr="005E141A">
        <w:tc>
          <w:tcPr>
            <w:tcW w:w="3256" w:type="dxa"/>
            <w:shd w:val="clear" w:color="auto" w:fill="D9E2F3" w:themeFill="accent1" w:themeFillTint="33"/>
          </w:tcPr>
          <w:p w:rsidR="00686038" w:rsidRPr="00686038" w:rsidRDefault="00686038" w:rsidP="00142105">
            <w:pPr>
              <w:spacing w:line="36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686038">
              <w:rPr>
                <w:rFonts w:asciiTheme="minorHAnsi" w:hAnsiTheme="minorHAnsi" w:cstheme="minorHAnsi"/>
                <w:b/>
                <w:lang w:val="pl-PL"/>
              </w:rPr>
              <w:t>prawa autorskie do dzieł A. de Saint-Exupéry</w:t>
            </w:r>
          </w:p>
        </w:tc>
        <w:tc>
          <w:tcPr>
            <w:tcW w:w="5386" w:type="dxa"/>
          </w:tcPr>
          <w:p w:rsidR="00686038" w:rsidRPr="00686038" w:rsidRDefault="00686038" w:rsidP="005E141A">
            <w:pPr>
              <w:spacing w:line="240" w:lineRule="auto"/>
              <w:rPr>
                <w:rFonts w:asciiTheme="minorHAnsi" w:hAnsiTheme="minorHAnsi" w:cstheme="minorHAnsi"/>
                <w:color w:val="538135" w:themeColor="accent6" w:themeShade="BF"/>
                <w:lang w:val="pl-PL"/>
              </w:rPr>
            </w:pPr>
            <w:r w:rsidRPr="00686038">
              <w:rPr>
                <w:rFonts w:asciiTheme="minorHAnsi" w:hAnsiTheme="minorHAnsi" w:cstheme="minorHAnsi"/>
                <w:color w:val="538135" w:themeColor="accent6" w:themeShade="BF"/>
                <w:lang w:val="pl-PL"/>
              </w:rPr>
              <w:t>zgodnie z prawem międzynarodowym wszystkie dzieła pisarza nie są już objęte prawami autorskimi (minęło 40 lat od śmierci), wyjątkiem jest Francja: na wniosek fundacji jego imienia, Antoine de Saint-Exupéry otrzymał status poległego za Francję, który wydłuża okres ochrony prawno-autorskiej jego utworów o 30 lat i wejdą one do domeny publicznej dopiero w 2044 roku</w:t>
            </w:r>
          </w:p>
        </w:tc>
      </w:tr>
    </w:tbl>
    <w:p w:rsidR="0009090B" w:rsidRDefault="0009090B" w:rsidP="0009090B">
      <w:pPr>
        <w:rPr>
          <w:sz w:val="16"/>
          <w:szCs w:val="16"/>
        </w:rPr>
      </w:pPr>
    </w:p>
    <w:p w:rsidR="00686038" w:rsidRPr="00686038" w:rsidRDefault="00686038" w:rsidP="00686038">
      <w:pPr>
        <w:pStyle w:val="Nagwek2"/>
      </w:pPr>
      <w:r w:rsidRPr="00686038">
        <w:t>Karta pracy 3</w:t>
      </w:r>
    </w:p>
    <w:p w:rsidR="00686038" w:rsidRPr="00686038" w:rsidRDefault="00686038" w:rsidP="00686038">
      <w:pPr>
        <w:pStyle w:val="NormalnyWeb"/>
        <w:spacing w:before="0" w:beforeAutospacing="0" w:after="120" w:afterAutospacing="0"/>
        <w:rPr>
          <w:rFonts w:asciiTheme="majorHAnsi" w:hAnsiTheme="majorHAnsi" w:cstheme="majorHAnsi"/>
          <w:color w:val="002060"/>
          <w:sz w:val="21"/>
          <w:szCs w:val="21"/>
        </w:rPr>
      </w:pPr>
      <w:r w:rsidRPr="00686038">
        <w:rPr>
          <w:rFonts w:asciiTheme="majorHAnsi" w:hAnsiTheme="majorHAnsi" w:cstheme="majorHAnsi"/>
          <w:color w:val="002060"/>
          <w:sz w:val="21"/>
          <w:szCs w:val="21"/>
        </w:rPr>
        <w:t xml:space="preserve">Searching for different titles by the same author, in different languages </w:t>
      </w:r>
    </w:p>
    <w:p w:rsidR="00686038" w:rsidRPr="00686038" w:rsidRDefault="00686038" w:rsidP="00686038">
      <w:pPr>
        <w:spacing w:line="240" w:lineRule="auto"/>
        <w:rPr>
          <w:b/>
          <w:lang w:val="pl-PL"/>
        </w:rPr>
      </w:pPr>
      <w:r w:rsidRPr="00686038">
        <w:rPr>
          <w:b/>
          <w:lang w:val="pl-PL"/>
        </w:rPr>
        <w:t>Activity 3</w:t>
      </w:r>
    </w:p>
    <w:p w:rsidR="00686038" w:rsidRDefault="00686038" w:rsidP="00686038">
      <w:pPr>
        <w:pStyle w:val="NormalnyWeb"/>
        <w:spacing w:before="0" w:beforeAutospacing="0" w:after="120" w:afterAutospacing="0"/>
        <w:rPr>
          <w:rFonts w:asciiTheme="majorHAnsi" w:hAnsiTheme="majorHAnsi" w:cstheme="majorHAnsi"/>
          <w:color w:val="002060"/>
          <w:sz w:val="21"/>
          <w:szCs w:val="21"/>
        </w:rPr>
      </w:pPr>
      <w:r w:rsidRPr="00686038">
        <w:rPr>
          <w:rFonts w:asciiTheme="majorHAnsi" w:hAnsiTheme="majorHAnsi" w:cstheme="majorHAnsi"/>
          <w:color w:val="002060"/>
          <w:sz w:val="21"/>
          <w:szCs w:val="21"/>
        </w:rPr>
        <w:t>Znajdź tytuły książek pisarza w różnych językach:</w:t>
      </w:r>
    </w:p>
    <w:p w:rsidR="007472BD" w:rsidRDefault="007472BD" w:rsidP="00686038">
      <w:pPr>
        <w:pStyle w:val="NormalnyWeb"/>
        <w:spacing w:before="0" w:beforeAutospacing="0" w:after="120" w:afterAutospacing="0"/>
        <w:rPr>
          <w:rFonts w:asciiTheme="majorHAnsi" w:hAnsiTheme="majorHAnsi" w:cstheme="majorHAnsi"/>
          <w:color w:val="002060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14"/>
        <w:gridCol w:w="2745"/>
        <w:gridCol w:w="2751"/>
      </w:tblGrid>
      <w:tr w:rsidR="007472BD" w:rsidRPr="007472BD" w:rsidTr="007472BD">
        <w:tc>
          <w:tcPr>
            <w:tcW w:w="3005" w:type="dxa"/>
            <w:shd w:val="clear" w:color="auto" w:fill="D9E2F3" w:themeFill="accent1" w:themeFillTint="33"/>
          </w:tcPr>
          <w:p w:rsidR="007472BD" w:rsidRPr="007472BD" w:rsidRDefault="007472BD" w:rsidP="001421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7472BD">
              <w:rPr>
                <w:rFonts w:asciiTheme="minorHAnsi" w:hAnsiTheme="minorHAnsi" w:cstheme="minorHAnsi"/>
                <w:b/>
                <w:bCs/>
                <w:lang w:val="pl-PL"/>
              </w:rPr>
              <w:t>polski</w:t>
            </w:r>
          </w:p>
        </w:tc>
        <w:tc>
          <w:tcPr>
            <w:tcW w:w="3005" w:type="dxa"/>
            <w:shd w:val="clear" w:color="auto" w:fill="D9E2F3" w:themeFill="accent1" w:themeFillTint="33"/>
          </w:tcPr>
          <w:p w:rsidR="007472BD" w:rsidRPr="007472BD" w:rsidRDefault="007472BD" w:rsidP="001421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7472BD">
              <w:rPr>
                <w:rFonts w:asciiTheme="minorHAnsi" w:hAnsiTheme="minorHAnsi" w:cstheme="minorHAnsi"/>
                <w:b/>
                <w:bCs/>
                <w:lang w:val="pl-PL"/>
              </w:rPr>
              <w:t>angielski</w:t>
            </w:r>
          </w:p>
        </w:tc>
        <w:tc>
          <w:tcPr>
            <w:tcW w:w="3006" w:type="dxa"/>
            <w:shd w:val="clear" w:color="auto" w:fill="D9E2F3" w:themeFill="accent1" w:themeFillTint="33"/>
          </w:tcPr>
          <w:p w:rsidR="007472BD" w:rsidRPr="007472BD" w:rsidRDefault="007472BD" w:rsidP="001421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7472BD">
              <w:rPr>
                <w:rFonts w:asciiTheme="minorHAnsi" w:hAnsiTheme="minorHAnsi" w:cstheme="minorHAnsi"/>
                <w:b/>
                <w:bCs/>
                <w:lang w:val="pl-PL"/>
              </w:rPr>
              <w:t>francuski</w:t>
            </w:r>
          </w:p>
        </w:tc>
      </w:tr>
      <w:tr w:rsidR="007472BD" w:rsidRPr="007472BD" w:rsidTr="00142105">
        <w:tc>
          <w:tcPr>
            <w:tcW w:w="3005" w:type="dxa"/>
          </w:tcPr>
          <w:p w:rsidR="007472BD" w:rsidRPr="007472BD" w:rsidRDefault="007472BD" w:rsidP="00142105">
            <w:pPr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005" w:type="dxa"/>
          </w:tcPr>
          <w:p w:rsidR="007472BD" w:rsidRPr="007472BD" w:rsidRDefault="007472BD" w:rsidP="00142105">
            <w:pPr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472BD">
              <w:rPr>
                <w:rFonts w:asciiTheme="minorHAnsi" w:hAnsiTheme="minorHAnsi" w:cstheme="minorHAnsi"/>
                <w:lang w:val="pl-PL"/>
              </w:rPr>
              <w:t>Night Flight</w:t>
            </w:r>
          </w:p>
        </w:tc>
        <w:tc>
          <w:tcPr>
            <w:tcW w:w="3006" w:type="dxa"/>
          </w:tcPr>
          <w:p w:rsidR="007472BD" w:rsidRPr="007472BD" w:rsidRDefault="007472BD" w:rsidP="00142105">
            <w:pPr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472BD" w:rsidRPr="007472BD" w:rsidTr="00142105">
        <w:tc>
          <w:tcPr>
            <w:tcW w:w="3005" w:type="dxa"/>
          </w:tcPr>
          <w:p w:rsidR="007472BD" w:rsidRPr="007472BD" w:rsidRDefault="007472BD" w:rsidP="00142105">
            <w:pPr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005" w:type="dxa"/>
          </w:tcPr>
          <w:p w:rsidR="007472BD" w:rsidRPr="007472BD" w:rsidRDefault="007472BD" w:rsidP="00142105">
            <w:pPr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006" w:type="dxa"/>
          </w:tcPr>
          <w:p w:rsidR="007472BD" w:rsidRPr="007472BD" w:rsidRDefault="007472BD" w:rsidP="00142105">
            <w:pPr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472BD">
              <w:rPr>
                <w:rFonts w:asciiTheme="minorHAnsi" w:hAnsiTheme="minorHAnsi" w:cstheme="minorHAnsi"/>
                <w:lang w:val="pl-PL"/>
              </w:rPr>
              <w:t>Terre des hommes</w:t>
            </w:r>
          </w:p>
        </w:tc>
      </w:tr>
      <w:tr w:rsidR="007472BD" w:rsidRPr="007472BD" w:rsidTr="00142105">
        <w:tc>
          <w:tcPr>
            <w:tcW w:w="3005" w:type="dxa"/>
          </w:tcPr>
          <w:p w:rsidR="007472BD" w:rsidRPr="007472BD" w:rsidRDefault="007472BD" w:rsidP="00142105">
            <w:pPr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005" w:type="dxa"/>
          </w:tcPr>
          <w:p w:rsidR="007472BD" w:rsidRPr="007472BD" w:rsidRDefault="007472BD" w:rsidP="00142105">
            <w:pPr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472BD">
              <w:rPr>
                <w:rFonts w:asciiTheme="minorHAnsi" w:hAnsiTheme="minorHAnsi" w:cstheme="minorHAnsi"/>
                <w:lang w:val="pl-PL"/>
              </w:rPr>
              <w:t>Flight to Arras</w:t>
            </w:r>
          </w:p>
        </w:tc>
        <w:tc>
          <w:tcPr>
            <w:tcW w:w="3006" w:type="dxa"/>
          </w:tcPr>
          <w:p w:rsidR="007472BD" w:rsidRPr="007472BD" w:rsidRDefault="007472BD" w:rsidP="00142105">
            <w:pPr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472BD">
              <w:rPr>
                <w:rFonts w:asciiTheme="minorHAnsi" w:hAnsiTheme="minorHAnsi" w:cstheme="minorHAnsi"/>
                <w:lang w:val="pl-PL"/>
              </w:rPr>
              <w:t>Pilote de guerre</w:t>
            </w:r>
          </w:p>
        </w:tc>
      </w:tr>
    </w:tbl>
    <w:p w:rsidR="00686038" w:rsidRPr="00686038" w:rsidRDefault="00686038" w:rsidP="00686038">
      <w:pPr>
        <w:pStyle w:val="NormalnyWeb"/>
        <w:spacing w:before="0" w:beforeAutospacing="0" w:after="120" w:afterAutospacing="0"/>
        <w:rPr>
          <w:rFonts w:asciiTheme="majorHAnsi" w:hAnsiTheme="majorHAnsi" w:cstheme="majorHAnsi"/>
          <w:color w:val="002060"/>
          <w:sz w:val="21"/>
          <w:szCs w:val="21"/>
        </w:rPr>
      </w:pPr>
    </w:p>
    <w:p w:rsidR="007472BD" w:rsidRPr="007472BD" w:rsidRDefault="007472BD" w:rsidP="007472BD">
      <w:pPr>
        <w:pStyle w:val="NormalnyWeb"/>
        <w:spacing w:before="0" w:beforeAutospacing="0" w:after="120" w:afterAutospacing="0"/>
        <w:rPr>
          <w:rFonts w:asciiTheme="majorHAnsi" w:hAnsiTheme="majorHAnsi" w:cstheme="majorHAnsi"/>
          <w:color w:val="002060"/>
          <w:sz w:val="21"/>
          <w:szCs w:val="21"/>
        </w:rPr>
      </w:pPr>
      <w:r w:rsidRPr="007472BD">
        <w:rPr>
          <w:rFonts w:asciiTheme="majorHAnsi" w:hAnsiTheme="majorHAnsi" w:cstheme="majorHAnsi"/>
          <w:color w:val="002060"/>
          <w:sz w:val="21"/>
          <w:szCs w:val="21"/>
        </w:rPr>
        <w:t>Co obserwujesz w tłumaczeniach tytułów? Dlaczego są one różne?</w:t>
      </w:r>
    </w:p>
    <w:p w:rsidR="0009090B" w:rsidRDefault="0009090B" w:rsidP="0009090B"/>
    <w:p w:rsidR="007472BD" w:rsidRPr="007472BD" w:rsidRDefault="007472BD" w:rsidP="007472BD">
      <w:pPr>
        <w:pStyle w:val="NormalnyWeb"/>
        <w:spacing w:before="0" w:beforeAutospacing="0" w:after="120" w:afterAutospacing="0"/>
        <w:rPr>
          <w:rFonts w:asciiTheme="majorHAnsi" w:hAnsiTheme="majorHAnsi" w:cstheme="majorHAnsi"/>
          <w:b/>
          <w:i/>
          <w:color w:val="002060"/>
          <w:sz w:val="21"/>
          <w:szCs w:val="21"/>
          <w:u w:val="single"/>
        </w:rPr>
      </w:pPr>
      <w:r w:rsidRPr="00720E91">
        <w:rPr>
          <w:rFonts w:asciiTheme="majorHAnsi" w:hAnsiTheme="majorHAnsi" w:cstheme="majorHAnsi"/>
          <w:b/>
          <w:i/>
          <w:color w:val="002060"/>
          <w:sz w:val="21"/>
          <w:szCs w:val="21"/>
          <w:u w:val="single"/>
        </w:rPr>
        <w:t>ROZWIĄZANIE: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2"/>
        <w:gridCol w:w="2736"/>
        <w:gridCol w:w="2742"/>
      </w:tblGrid>
      <w:tr w:rsidR="007472BD" w:rsidRPr="00006295" w:rsidTr="007472BD">
        <w:tc>
          <w:tcPr>
            <w:tcW w:w="2732" w:type="dxa"/>
            <w:shd w:val="clear" w:color="auto" w:fill="D9E2F3" w:themeFill="accent1" w:themeFillTint="33"/>
          </w:tcPr>
          <w:p w:rsidR="007472BD" w:rsidRPr="00B113A5" w:rsidRDefault="007472BD" w:rsidP="001421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B113A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polski</w:t>
            </w:r>
          </w:p>
        </w:tc>
        <w:tc>
          <w:tcPr>
            <w:tcW w:w="2736" w:type="dxa"/>
            <w:shd w:val="clear" w:color="auto" w:fill="D9E2F3" w:themeFill="accent1" w:themeFillTint="33"/>
          </w:tcPr>
          <w:p w:rsidR="007472BD" w:rsidRPr="00B113A5" w:rsidRDefault="007472BD" w:rsidP="001421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B113A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angielski</w:t>
            </w:r>
          </w:p>
        </w:tc>
        <w:tc>
          <w:tcPr>
            <w:tcW w:w="2742" w:type="dxa"/>
            <w:shd w:val="clear" w:color="auto" w:fill="D9E2F3" w:themeFill="accent1" w:themeFillTint="33"/>
          </w:tcPr>
          <w:p w:rsidR="007472BD" w:rsidRPr="00B113A5" w:rsidRDefault="007472BD" w:rsidP="001421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B113A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francuski</w:t>
            </w:r>
          </w:p>
        </w:tc>
      </w:tr>
      <w:tr w:rsidR="007472BD" w:rsidTr="007472BD">
        <w:tc>
          <w:tcPr>
            <w:tcW w:w="2732" w:type="dxa"/>
          </w:tcPr>
          <w:p w:rsidR="007472BD" w:rsidRPr="007472BD" w:rsidRDefault="007472BD" w:rsidP="00142105">
            <w:pPr>
              <w:spacing w:line="360" w:lineRule="auto"/>
              <w:jc w:val="center"/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pl-PL"/>
              </w:rPr>
            </w:pPr>
            <w:r w:rsidRPr="007472BD"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pl-PL"/>
              </w:rPr>
              <w:t>Nocny lot</w:t>
            </w:r>
          </w:p>
        </w:tc>
        <w:tc>
          <w:tcPr>
            <w:tcW w:w="2736" w:type="dxa"/>
          </w:tcPr>
          <w:p w:rsidR="007472BD" w:rsidRPr="00B113A5" w:rsidRDefault="007472BD" w:rsidP="0014210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13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Night Flight</w:t>
            </w:r>
          </w:p>
        </w:tc>
        <w:tc>
          <w:tcPr>
            <w:tcW w:w="2742" w:type="dxa"/>
          </w:tcPr>
          <w:p w:rsidR="007472BD" w:rsidRPr="00B113A5" w:rsidRDefault="007472BD" w:rsidP="0014210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7472BD"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pl-PL"/>
              </w:rPr>
              <w:t>Vol de nuit</w:t>
            </w:r>
          </w:p>
        </w:tc>
      </w:tr>
      <w:tr w:rsidR="007472BD" w:rsidTr="007472BD">
        <w:tc>
          <w:tcPr>
            <w:tcW w:w="2732" w:type="dxa"/>
          </w:tcPr>
          <w:p w:rsidR="007472BD" w:rsidRPr="007472BD" w:rsidRDefault="007472BD" w:rsidP="00142105">
            <w:pPr>
              <w:spacing w:line="360" w:lineRule="auto"/>
              <w:jc w:val="center"/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pl-PL"/>
              </w:rPr>
            </w:pPr>
            <w:r w:rsidRPr="007472BD"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pl-PL"/>
              </w:rPr>
              <w:t>Ziemia, planeta ludzi</w:t>
            </w:r>
          </w:p>
        </w:tc>
        <w:tc>
          <w:tcPr>
            <w:tcW w:w="2736" w:type="dxa"/>
          </w:tcPr>
          <w:p w:rsidR="007472BD" w:rsidRPr="00B113A5" w:rsidRDefault="007472BD" w:rsidP="0014210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7472BD"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pl-PL"/>
              </w:rPr>
              <w:t>Wind, Sand and Stars</w:t>
            </w:r>
          </w:p>
        </w:tc>
        <w:tc>
          <w:tcPr>
            <w:tcW w:w="2742" w:type="dxa"/>
          </w:tcPr>
          <w:p w:rsidR="007472BD" w:rsidRPr="00B113A5" w:rsidRDefault="007472BD" w:rsidP="0014210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13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Terre des hommes</w:t>
            </w:r>
          </w:p>
        </w:tc>
      </w:tr>
      <w:tr w:rsidR="007472BD" w:rsidTr="007472BD">
        <w:tc>
          <w:tcPr>
            <w:tcW w:w="2732" w:type="dxa"/>
          </w:tcPr>
          <w:p w:rsidR="007472BD" w:rsidRPr="007472BD" w:rsidRDefault="007472BD" w:rsidP="00142105">
            <w:pPr>
              <w:spacing w:line="360" w:lineRule="auto"/>
              <w:jc w:val="center"/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pl-PL"/>
              </w:rPr>
            </w:pPr>
            <w:r w:rsidRPr="007472BD"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pl-PL"/>
              </w:rPr>
              <w:t>Pilot wojenny</w:t>
            </w:r>
          </w:p>
        </w:tc>
        <w:tc>
          <w:tcPr>
            <w:tcW w:w="2736" w:type="dxa"/>
          </w:tcPr>
          <w:p w:rsidR="007472BD" w:rsidRPr="00B113A5" w:rsidRDefault="007472BD" w:rsidP="0014210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13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Flight to Arras</w:t>
            </w:r>
          </w:p>
        </w:tc>
        <w:tc>
          <w:tcPr>
            <w:tcW w:w="2742" w:type="dxa"/>
          </w:tcPr>
          <w:p w:rsidR="007472BD" w:rsidRPr="00B113A5" w:rsidRDefault="007472BD" w:rsidP="0014210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13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Pilote de guerre</w:t>
            </w:r>
          </w:p>
        </w:tc>
      </w:tr>
    </w:tbl>
    <w:p w:rsidR="007472BD" w:rsidRDefault="007472BD" w:rsidP="007472BD">
      <w:pPr>
        <w:spacing w:line="240" w:lineRule="auto"/>
        <w:rPr>
          <w:lang w:val="pl-PL"/>
        </w:rPr>
      </w:pPr>
    </w:p>
    <w:p w:rsidR="007472BD" w:rsidRDefault="007472BD" w:rsidP="007472BD">
      <w:pPr>
        <w:spacing w:line="240" w:lineRule="auto"/>
        <w:rPr>
          <w:lang w:val="pl-PL"/>
        </w:rPr>
      </w:pPr>
      <w:r w:rsidRPr="007472BD">
        <w:rPr>
          <w:lang w:val="pl-PL"/>
        </w:rPr>
        <w:t xml:space="preserve">Odpowiedź na bazie: </w:t>
      </w:r>
    </w:p>
    <w:p w:rsidR="007472BD" w:rsidRDefault="007472BD" w:rsidP="007472BD">
      <w:pPr>
        <w:spacing w:line="240" w:lineRule="auto"/>
        <w:rPr>
          <w:lang w:val="pl-PL"/>
        </w:rPr>
      </w:pPr>
      <w:hyperlink r:id="rId25" w:history="1">
        <w:r w:rsidRPr="009005EF">
          <w:rPr>
            <w:rStyle w:val="Hipercze"/>
            <w:lang w:val="pl-PL"/>
          </w:rPr>
          <w:t>https://www.e-tlumacze.net/artykuly/tlumaczenia-tytulow-dlaczego-czasem-sa-zupelnie-inne</w:t>
        </w:r>
      </w:hyperlink>
    </w:p>
    <w:p w:rsidR="007472BD" w:rsidRDefault="007472BD" w:rsidP="007472BD">
      <w:pPr>
        <w:spacing w:line="240" w:lineRule="auto"/>
        <w:rPr>
          <w:lang w:val="pl-PL"/>
        </w:rPr>
      </w:pPr>
    </w:p>
    <w:p w:rsidR="007472BD" w:rsidRPr="007472BD" w:rsidRDefault="007472BD" w:rsidP="007472BD">
      <w:pPr>
        <w:spacing w:line="240" w:lineRule="auto"/>
        <w:rPr>
          <w:lang w:val="pl-PL"/>
        </w:rPr>
      </w:pPr>
    </w:p>
    <w:p w:rsidR="007472BD" w:rsidRPr="007472BD" w:rsidRDefault="007472BD" w:rsidP="007472BD">
      <w:pPr>
        <w:pStyle w:val="Nagwek2"/>
        <w:rPr>
          <w:rFonts w:eastAsia="Times New Roman"/>
          <w:color w:val="auto"/>
          <w:lang w:val="pl-PL" w:eastAsia="pl-PL"/>
        </w:rPr>
      </w:pPr>
      <w:r w:rsidRPr="007472BD">
        <w:rPr>
          <w:rFonts w:eastAsia="Times New Roman"/>
          <w:lang w:val="pl-PL" w:eastAsia="pl-PL"/>
        </w:rPr>
        <w:lastRenderedPageBreak/>
        <w:t>Karta pracy 4</w:t>
      </w:r>
    </w:p>
    <w:p w:rsidR="007472BD" w:rsidRPr="007472BD" w:rsidRDefault="007472BD" w:rsidP="007472BD">
      <w:pPr>
        <w:spacing w:line="240" w:lineRule="auto"/>
        <w:rPr>
          <w:rFonts w:eastAsia="Times New Roman"/>
          <w:color w:val="auto"/>
          <w:lang w:val="pl-PL" w:eastAsia="pl-PL"/>
        </w:rPr>
      </w:pPr>
      <w:r w:rsidRPr="007472BD">
        <w:rPr>
          <w:rFonts w:eastAsia="Times New Roman"/>
          <w:lang w:val="pl-PL" w:eastAsia="pl-PL"/>
        </w:rPr>
        <w:t>Questions on students’ up-to-date experiences on reading in different languages</w:t>
      </w:r>
    </w:p>
    <w:p w:rsidR="007472BD" w:rsidRPr="007472BD" w:rsidRDefault="007472BD" w:rsidP="007472BD">
      <w:pPr>
        <w:spacing w:line="240" w:lineRule="auto"/>
        <w:rPr>
          <w:b/>
          <w:lang w:val="pl-PL"/>
        </w:rPr>
      </w:pPr>
      <w:r w:rsidRPr="007472BD">
        <w:rPr>
          <w:b/>
          <w:lang w:val="pl-PL"/>
        </w:rPr>
        <w:t>Activity 4</w:t>
      </w:r>
    </w:p>
    <w:p w:rsidR="007472BD" w:rsidRPr="007472BD" w:rsidRDefault="007472BD" w:rsidP="007472BD">
      <w:pPr>
        <w:spacing w:line="240" w:lineRule="auto"/>
        <w:rPr>
          <w:rFonts w:eastAsia="Times New Roman"/>
          <w:lang w:val="pl-PL" w:eastAsia="pl-PL"/>
        </w:rPr>
      </w:pPr>
      <w:r w:rsidRPr="007472BD">
        <w:rPr>
          <w:rFonts w:eastAsia="Times New Roman"/>
          <w:lang w:val="pl-PL" w:eastAsia="pl-PL"/>
        </w:rPr>
        <w:t xml:space="preserve">Jak czytasz w obcych językach? </w:t>
      </w:r>
    </w:p>
    <w:p w:rsidR="007472BD" w:rsidRDefault="007472BD" w:rsidP="0009090B"/>
    <w:tbl>
      <w:tblPr>
        <w:tblW w:w="914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528"/>
        <w:gridCol w:w="871"/>
        <w:gridCol w:w="871"/>
        <w:gridCol w:w="871"/>
      </w:tblGrid>
      <w:tr w:rsidR="007472BD" w:rsidRPr="005E141A" w:rsidTr="007472BD">
        <w:trPr>
          <w:trHeight w:val="295"/>
        </w:trPr>
        <w:tc>
          <w:tcPr>
            <w:tcW w:w="65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2BD" w:rsidRPr="005E141A" w:rsidRDefault="007472BD" w:rsidP="00142105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2BD" w:rsidRPr="005E141A" w:rsidRDefault="007472BD" w:rsidP="00142105">
            <w:pPr>
              <w:jc w:val="center"/>
              <w:rPr>
                <w:b/>
                <w:bCs/>
                <w:lang w:val="pl-PL"/>
              </w:rPr>
            </w:pPr>
            <w:r w:rsidRPr="005E141A">
              <w:rPr>
                <w:b/>
                <w:bCs/>
                <w:lang w:val="pl-PL"/>
              </w:rPr>
              <w:t>+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2BD" w:rsidRPr="005E141A" w:rsidRDefault="007472BD" w:rsidP="00142105">
            <w:pPr>
              <w:jc w:val="center"/>
              <w:rPr>
                <w:b/>
                <w:bCs/>
                <w:lang w:val="pl-PL"/>
              </w:rPr>
            </w:pPr>
            <w:r w:rsidRPr="005E141A">
              <w:rPr>
                <w:b/>
                <w:bCs/>
                <w:lang w:val="pl-PL"/>
              </w:rPr>
              <w:t>+/-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2BD" w:rsidRPr="005E141A" w:rsidRDefault="007472BD" w:rsidP="00142105">
            <w:pPr>
              <w:jc w:val="center"/>
              <w:rPr>
                <w:b/>
                <w:bCs/>
                <w:lang w:val="pl-PL"/>
              </w:rPr>
            </w:pPr>
            <w:r w:rsidRPr="005E141A">
              <w:rPr>
                <w:b/>
                <w:bCs/>
                <w:lang w:val="pl-PL"/>
              </w:rPr>
              <w:t>-</w:t>
            </w:r>
          </w:p>
        </w:tc>
      </w:tr>
      <w:tr w:rsidR="007472BD" w:rsidRPr="005E141A" w:rsidTr="007472BD">
        <w:tblPrEx>
          <w:shd w:val="clear" w:color="auto" w:fill="auto"/>
        </w:tblPrEx>
        <w:trPr>
          <w:trHeight w:val="971"/>
        </w:trPr>
        <w:tc>
          <w:tcPr>
            <w:tcW w:w="65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2BD" w:rsidRPr="005E141A" w:rsidRDefault="007472BD" w:rsidP="00142105">
            <w:pPr>
              <w:rPr>
                <w:lang w:val="pl-PL"/>
              </w:rPr>
            </w:pPr>
            <w:r w:rsidRPr="005E141A">
              <w:rPr>
                <w:lang w:val="pl-PL"/>
              </w:rPr>
              <w:t xml:space="preserve">W nauce kolejnego języka wykorzystuję umiejętności – związane z czytaniem – nabyte w innych językach.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2BD" w:rsidRPr="005E141A" w:rsidRDefault="007472BD" w:rsidP="00142105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2BD" w:rsidRPr="005E141A" w:rsidRDefault="007472BD" w:rsidP="00142105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2BD" w:rsidRPr="005E141A" w:rsidRDefault="007472BD" w:rsidP="00142105">
            <w:pPr>
              <w:jc w:val="center"/>
              <w:rPr>
                <w:b/>
                <w:bCs/>
                <w:lang w:val="pl-PL"/>
              </w:rPr>
            </w:pPr>
          </w:p>
        </w:tc>
      </w:tr>
      <w:tr w:rsidR="007472BD" w:rsidRPr="005E141A" w:rsidTr="007472BD">
        <w:tblPrEx>
          <w:shd w:val="clear" w:color="auto" w:fill="auto"/>
        </w:tblPrEx>
        <w:trPr>
          <w:trHeight w:val="607"/>
        </w:trPr>
        <w:tc>
          <w:tcPr>
            <w:tcW w:w="6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2BD" w:rsidRPr="005E141A" w:rsidRDefault="007472BD" w:rsidP="00142105">
            <w:pPr>
              <w:rPr>
                <w:lang w:val="pl-PL"/>
              </w:rPr>
            </w:pPr>
            <w:r w:rsidRPr="005E141A">
              <w:rPr>
                <w:lang w:val="pl-PL"/>
              </w:rPr>
              <w:t xml:space="preserve">Pamiętam, że różne typy tekstów w różnych językach mają ze sobą wiele punktów wspólnych. 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2BD" w:rsidRPr="005E141A" w:rsidRDefault="007472BD" w:rsidP="00142105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2BD" w:rsidRPr="005E141A" w:rsidRDefault="007472BD" w:rsidP="00142105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2BD" w:rsidRPr="005E141A" w:rsidRDefault="007472BD" w:rsidP="00142105">
            <w:pPr>
              <w:jc w:val="center"/>
              <w:rPr>
                <w:b/>
                <w:bCs/>
                <w:lang w:val="pl-PL"/>
              </w:rPr>
            </w:pPr>
          </w:p>
        </w:tc>
      </w:tr>
      <w:tr w:rsidR="007472BD" w:rsidRPr="005E141A" w:rsidTr="007472BD">
        <w:tblPrEx>
          <w:shd w:val="clear" w:color="auto" w:fill="auto"/>
        </w:tblPrEx>
        <w:trPr>
          <w:trHeight w:val="607"/>
        </w:trPr>
        <w:tc>
          <w:tcPr>
            <w:tcW w:w="6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2BD" w:rsidRPr="005E141A" w:rsidRDefault="007472BD" w:rsidP="00142105">
            <w:pPr>
              <w:rPr>
                <w:lang w:val="pl-PL"/>
              </w:rPr>
            </w:pPr>
            <w:r w:rsidRPr="005E141A">
              <w:rPr>
                <w:lang w:val="pl-PL"/>
              </w:rPr>
              <w:t>Czytam tekst w całości i staram się określić jego myśl przewodnią, koncentrując się na słowach, które znam lub które przypominają słowa znane mi w innych językach.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2BD" w:rsidRPr="005E141A" w:rsidRDefault="007472BD" w:rsidP="00142105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2BD" w:rsidRPr="005E141A" w:rsidRDefault="007472BD" w:rsidP="00142105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2BD" w:rsidRPr="005E141A" w:rsidRDefault="007472BD" w:rsidP="00142105">
            <w:pPr>
              <w:jc w:val="center"/>
              <w:rPr>
                <w:b/>
                <w:bCs/>
                <w:lang w:val="pl-PL"/>
              </w:rPr>
            </w:pPr>
          </w:p>
        </w:tc>
      </w:tr>
      <w:tr w:rsidR="007472BD" w:rsidRPr="005E141A" w:rsidTr="007472BD">
        <w:tblPrEx>
          <w:shd w:val="clear" w:color="auto" w:fill="auto"/>
        </w:tblPrEx>
        <w:trPr>
          <w:trHeight w:val="967"/>
        </w:trPr>
        <w:tc>
          <w:tcPr>
            <w:tcW w:w="6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2BD" w:rsidRPr="005E141A" w:rsidRDefault="007472BD" w:rsidP="00142105">
            <w:pPr>
              <w:rPr>
                <w:lang w:val="pl-PL"/>
              </w:rPr>
            </w:pPr>
            <w:r w:rsidRPr="005E141A">
              <w:rPr>
                <w:lang w:val="pl-PL"/>
              </w:rPr>
              <w:t>Podczas czytania staram się zrozumieć sens słów, których nie znam, zastanawiając się, czy podobne słowa nie są mi znane w języku polskim, angielskim lub innym.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2BD" w:rsidRPr="005E141A" w:rsidRDefault="007472BD" w:rsidP="00142105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2BD" w:rsidRPr="005E141A" w:rsidRDefault="007472BD" w:rsidP="00142105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2BD" w:rsidRPr="005E141A" w:rsidRDefault="007472BD" w:rsidP="00142105">
            <w:pPr>
              <w:jc w:val="center"/>
              <w:rPr>
                <w:b/>
                <w:bCs/>
                <w:lang w:val="pl-PL"/>
              </w:rPr>
            </w:pPr>
          </w:p>
        </w:tc>
      </w:tr>
      <w:tr w:rsidR="007472BD" w:rsidRPr="005E141A" w:rsidTr="007472BD">
        <w:tblPrEx>
          <w:shd w:val="clear" w:color="auto" w:fill="auto"/>
        </w:tblPrEx>
        <w:trPr>
          <w:trHeight w:val="967"/>
        </w:trPr>
        <w:tc>
          <w:tcPr>
            <w:tcW w:w="6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2BD" w:rsidRPr="005E141A" w:rsidRDefault="007472BD" w:rsidP="00142105">
            <w:pPr>
              <w:rPr>
                <w:lang w:val="pl-PL"/>
              </w:rPr>
            </w:pPr>
            <w:r w:rsidRPr="005E141A">
              <w:rPr>
                <w:lang w:val="pl-PL"/>
              </w:rPr>
              <w:t xml:space="preserve">Podczas czytania – słowa, których nie rozumiem wymawiam na głos i zastanawiam się, czy ich brzmienie nie przypomina słów, które znam w innych językach. 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2BD" w:rsidRPr="005E141A" w:rsidRDefault="007472BD" w:rsidP="00142105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2BD" w:rsidRPr="005E141A" w:rsidRDefault="007472BD" w:rsidP="00142105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2BD" w:rsidRPr="005E141A" w:rsidRDefault="007472BD" w:rsidP="00142105">
            <w:pPr>
              <w:jc w:val="center"/>
              <w:rPr>
                <w:b/>
                <w:bCs/>
                <w:lang w:val="pl-PL"/>
              </w:rPr>
            </w:pPr>
          </w:p>
        </w:tc>
      </w:tr>
      <w:tr w:rsidR="007472BD" w:rsidRPr="005E141A" w:rsidTr="007472BD">
        <w:tblPrEx>
          <w:shd w:val="clear" w:color="auto" w:fill="auto"/>
        </w:tblPrEx>
        <w:trPr>
          <w:trHeight w:val="607"/>
        </w:trPr>
        <w:tc>
          <w:tcPr>
            <w:tcW w:w="6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2BD" w:rsidRPr="005E141A" w:rsidRDefault="007472BD" w:rsidP="00142105">
            <w:pPr>
              <w:rPr>
                <w:lang w:val="pl-PL"/>
              </w:rPr>
            </w:pPr>
            <w:r w:rsidRPr="005E141A">
              <w:rPr>
                <w:lang w:val="pl-PL"/>
              </w:rPr>
              <w:t xml:space="preserve">Czytając tekst znajduję tekst o podobnej tematyce, ale napisany w innym języku, który znam, bo wiem, że pomoże mi to lepiej zrozumieć tekst, który mam przeczytać.    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2BD" w:rsidRPr="005E141A" w:rsidRDefault="007472BD" w:rsidP="00142105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2BD" w:rsidRPr="005E141A" w:rsidRDefault="007472BD" w:rsidP="00142105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2BD" w:rsidRPr="005E141A" w:rsidRDefault="007472BD" w:rsidP="00142105">
            <w:pPr>
              <w:jc w:val="center"/>
              <w:rPr>
                <w:b/>
                <w:bCs/>
                <w:lang w:val="pl-PL"/>
              </w:rPr>
            </w:pPr>
          </w:p>
        </w:tc>
      </w:tr>
    </w:tbl>
    <w:p w:rsidR="007472BD" w:rsidRDefault="007472BD" w:rsidP="0009090B"/>
    <w:p w:rsidR="007472BD" w:rsidRPr="00B113A5" w:rsidRDefault="007472BD" w:rsidP="007472BD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7472BD">
        <w:rPr>
          <w:rFonts w:asciiTheme="minorHAnsi" w:hAnsiTheme="minorHAnsi" w:cstheme="minorHAnsi"/>
          <w:b/>
          <w:i/>
          <w:sz w:val="22"/>
          <w:szCs w:val="22"/>
          <w:lang w:val="pl-PL"/>
        </w:rPr>
        <w:t>Źródło:</w:t>
      </w:r>
      <w:r w:rsidRPr="00B113A5">
        <w:rPr>
          <w:rFonts w:asciiTheme="minorHAnsi" w:hAnsiTheme="minorHAnsi" w:cstheme="minorHAnsi"/>
          <w:sz w:val="22"/>
          <w:szCs w:val="22"/>
          <w:lang w:val="pl-PL"/>
        </w:rPr>
        <w:t xml:space="preserve"> Kucharczyk, R. (2018) Nauczanie języków obcych a dydaktyka wielojęzyczności (na przykładzie francuskiego jako drugiego języka obcego)</w:t>
      </w:r>
    </w:p>
    <w:p w:rsidR="007472BD" w:rsidRDefault="007472BD" w:rsidP="0009090B"/>
    <w:p w:rsidR="007472BD" w:rsidRDefault="007472BD" w:rsidP="007472BD">
      <w:pPr>
        <w:pStyle w:val="NormalnyWeb"/>
        <w:spacing w:before="0" w:beforeAutospacing="0" w:after="120" w:afterAutospacing="0"/>
        <w:rPr>
          <w:rFonts w:ascii="Calibri" w:hAnsi="Calibri" w:cs="Calibri"/>
          <w:color w:val="002060"/>
          <w:sz w:val="36"/>
          <w:szCs w:val="36"/>
        </w:rPr>
      </w:pPr>
    </w:p>
    <w:p w:rsidR="007472BD" w:rsidRDefault="007472BD" w:rsidP="007472BD">
      <w:pPr>
        <w:pStyle w:val="NormalnyWeb"/>
        <w:spacing w:before="0" w:beforeAutospacing="0" w:after="120" w:afterAutospacing="0"/>
        <w:rPr>
          <w:rFonts w:ascii="Calibri" w:hAnsi="Calibri" w:cs="Calibri"/>
          <w:color w:val="002060"/>
          <w:sz w:val="36"/>
          <w:szCs w:val="36"/>
        </w:rPr>
      </w:pPr>
    </w:p>
    <w:p w:rsidR="007472BD" w:rsidRDefault="007472BD" w:rsidP="007472BD">
      <w:pPr>
        <w:pStyle w:val="NormalnyWeb"/>
        <w:spacing w:before="0" w:beforeAutospacing="0" w:after="120" w:afterAutospacing="0"/>
        <w:rPr>
          <w:rFonts w:ascii="Calibri" w:hAnsi="Calibri" w:cs="Calibri"/>
          <w:color w:val="002060"/>
          <w:sz w:val="36"/>
          <w:szCs w:val="36"/>
        </w:rPr>
      </w:pPr>
    </w:p>
    <w:p w:rsidR="007472BD" w:rsidRDefault="007472BD" w:rsidP="007472BD">
      <w:pPr>
        <w:pStyle w:val="NormalnyWeb"/>
        <w:spacing w:before="0" w:beforeAutospacing="0" w:after="120" w:afterAutospacing="0"/>
        <w:rPr>
          <w:rFonts w:ascii="Calibri" w:hAnsi="Calibri" w:cs="Calibri"/>
          <w:color w:val="002060"/>
          <w:sz w:val="36"/>
          <w:szCs w:val="36"/>
        </w:rPr>
      </w:pPr>
    </w:p>
    <w:p w:rsidR="007472BD" w:rsidRDefault="007472BD" w:rsidP="007472BD">
      <w:pPr>
        <w:pStyle w:val="Nagwek2"/>
      </w:pPr>
      <w:r>
        <w:lastRenderedPageBreak/>
        <w:t xml:space="preserve">Karta pracy 5 </w:t>
      </w:r>
    </w:p>
    <w:p w:rsidR="007472BD" w:rsidRPr="007472BD" w:rsidRDefault="007472BD" w:rsidP="007472BD">
      <w:pPr>
        <w:pStyle w:val="NormalnyWeb"/>
        <w:spacing w:before="0" w:beforeAutospacing="0" w:after="120" w:afterAutospacing="0"/>
        <w:rPr>
          <w:rFonts w:asciiTheme="majorHAnsi" w:hAnsiTheme="majorHAnsi" w:cstheme="majorHAnsi"/>
          <w:color w:val="002060"/>
          <w:sz w:val="21"/>
          <w:szCs w:val="21"/>
        </w:rPr>
      </w:pPr>
      <w:r w:rsidRPr="007472BD">
        <w:rPr>
          <w:rFonts w:asciiTheme="majorHAnsi" w:hAnsiTheme="majorHAnsi" w:cstheme="majorHAnsi"/>
          <w:color w:val="002060"/>
          <w:sz w:val="21"/>
          <w:szCs w:val="21"/>
        </w:rPr>
        <w:t xml:space="preserve">Cross-linguistic analysis of the fragment of the text from </w:t>
      </w:r>
      <w:r w:rsidRPr="007472BD">
        <w:rPr>
          <w:rFonts w:asciiTheme="majorHAnsi" w:hAnsiTheme="majorHAnsi" w:cstheme="majorHAnsi"/>
          <w:i/>
          <w:color w:val="002060"/>
          <w:sz w:val="21"/>
          <w:szCs w:val="21"/>
        </w:rPr>
        <w:t>The Little Prince</w:t>
      </w:r>
      <w:r w:rsidRPr="007472BD">
        <w:rPr>
          <w:rFonts w:asciiTheme="majorHAnsi" w:hAnsiTheme="majorHAnsi" w:cstheme="majorHAnsi"/>
          <w:color w:val="002060"/>
          <w:sz w:val="21"/>
          <w:szCs w:val="21"/>
        </w:rPr>
        <w:t xml:space="preserve"> in different languages</w:t>
      </w:r>
    </w:p>
    <w:p w:rsidR="007472BD" w:rsidRDefault="007472BD" w:rsidP="007472BD">
      <w:pPr>
        <w:spacing w:line="240" w:lineRule="auto"/>
        <w:rPr>
          <w:rFonts w:asciiTheme="minorHAnsi" w:hAnsiTheme="minorHAnsi" w:cstheme="minorHAnsi"/>
          <w:b/>
          <w:lang w:val="pl-PL"/>
        </w:rPr>
      </w:pPr>
      <w:r w:rsidRPr="007472BD">
        <w:rPr>
          <w:rFonts w:asciiTheme="minorHAnsi" w:hAnsiTheme="minorHAnsi" w:cstheme="minorHAnsi"/>
          <w:b/>
          <w:lang w:val="pl-PL"/>
        </w:rPr>
        <w:t>Activity 5</w:t>
      </w:r>
    </w:p>
    <w:p w:rsidR="007472BD" w:rsidRPr="007472BD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7472BD">
        <w:rPr>
          <w:rFonts w:asciiTheme="minorHAnsi" w:eastAsia="Times New Roman" w:hAnsiTheme="minorHAnsi" w:cstheme="minorHAnsi"/>
          <w:lang w:val="pl-PL" w:eastAsia="pl-PL"/>
        </w:rPr>
        <w:t>Przeczytaj rozdział VIII powieści Mały Książę  w języku francusk</w:t>
      </w:r>
      <w:r>
        <w:rPr>
          <w:rFonts w:asciiTheme="minorHAnsi" w:eastAsia="Times New Roman" w:hAnsiTheme="minorHAnsi" w:cstheme="minorHAnsi"/>
          <w:lang w:val="pl-PL" w:eastAsia="pl-PL"/>
        </w:rPr>
        <w:t>i</w:t>
      </w:r>
      <w:r w:rsidR="00142105">
        <w:rPr>
          <w:rFonts w:asciiTheme="minorHAnsi" w:eastAsia="Times New Roman" w:hAnsiTheme="minorHAnsi" w:cstheme="minorHAnsi"/>
          <w:lang w:val="pl-PL" w:eastAsia="pl-PL"/>
        </w:rPr>
        <w:t>m</w:t>
      </w:r>
      <w:r>
        <w:rPr>
          <w:rFonts w:asciiTheme="minorHAnsi" w:eastAsia="Times New Roman" w:hAnsiTheme="minorHAnsi" w:cstheme="minorHAnsi"/>
          <w:lang w:val="pl-PL" w:eastAsia="pl-PL"/>
        </w:rPr>
        <w:t xml:space="preserve"> i wykonaj zadania poniżej:</w:t>
      </w:r>
    </w:p>
    <w:p w:rsidR="007472BD" w:rsidRPr="007472BD" w:rsidRDefault="007472BD" w:rsidP="007472BD">
      <w:pPr>
        <w:spacing w:after="0"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</w:p>
    <w:p w:rsidR="007472BD" w:rsidRPr="00142105" w:rsidRDefault="00142105" w:rsidP="00142105">
      <w:pPr>
        <w:spacing w:line="240" w:lineRule="auto"/>
        <w:ind w:left="1418" w:hanging="1134"/>
        <w:rPr>
          <w:rFonts w:asciiTheme="minorHAnsi" w:hAnsiTheme="minorHAnsi" w:cstheme="minorHAnsi"/>
          <w:b/>
          <w:lang w:val="pl-PL"/>
        </w:rPr>
      </w:pPr>
      <w:r w:rsidRPr="00142105">
        <w:rPr>
          <w:rFonts w:asciiTheme="minorHAnsi" w:eastAsia="Times New Roman" w:hAnsiTheme="minorHAnsi" w:cstheme="minorHAnsi"/>
          <w:b/>
          <w:lang w:val="pl-PL" w:eastAsia="pl-PL"/>
        </w:rPr>
        <w:t>ZADANIE 1:</w:t>
      </w:r>
      <w:r>
        <w:rPr>
          <w:rFonts w:asciiTheme="minorHAnsi" w:eastAsia="Times New Roman" w:hAnsiTheme="minorHAnsi" w:cstheme="minorHAnsi"/>
          <w:lang w:val="pl-PL" w:eastAsia="pl-PL"/>
        </w:rPr>
        <w:t xml:space="preserve">  </w:t>
      </w:r>
      <w:r w:rsidR="007472BD" w:rsidRPr="00142105">
        <w:rPr>
          <w:rFonts w:asciiTheme="minorHAnsi" w:eastAsia="Times New Roman" w:hAnsiTheme="minorHAnsi" w:cstheme="minorHAnsi"/>
          <w:lang w:val="pl-PL" w:eastAsia="pl-PL"/>
        </w:rPr>
        <w:t xml:space="preserve">Odpowiedz na pytanie: Jaka jest Róża Małego Księcia? </w:t>
      </w:r>
    </w:p>
    <w:p w:rsidR="007472BD" w:rsidRPr="00142105" w:rsidRDefault="00142105" w:rsidP="00142105">
      <w:pPr>
        <w:spacing w:line="240" w:lineRule="auto"/>
        <w:ind w:left="1418" w:hanging="1134"/>
        <w:rPr>
          <w:rFonts w:asciiTheme="minorHAnsi" w:hAnsiTheme="minorHAnsi" w:cstheme="minorHAnsi"/>
          <w:b/>
          <w:lang w:val="pl-PL"/>
        </w:rPr>
      </w:pPr>
      <w:r w:rsidRPr="00142105">
        <w:rPr>
          <w:rFonts w:asciiTheme="minorHAnsi" w:eastAsia="Times New Roman" w:hAnsiTheme="minorHAnsi" w:cstheme="minorHAnsi"/>
          <w:b/>
          <w:lang w:val="pl-PL" w:eastAsia="pl-PL"/>
        </w:rPr>
        <w:t>ZADANIE 2:</w:t>
      </w:r>
      <w:r>
        <w:rPr>
          <w:rFonts w:asciiTheme="minorHAnsi" w:eastAsia="Times New Roman" w:hAnsiTheme="minorHAnsi" w:cstheme="minorHAnsi"/>
          <w:lang w:val="pl-PL" w:eastAsia="pl-PL"/>
        </w:rPr>
        <w:t xml:space="preserve">  </w:t>
      </w:r>
      <w:r w:rsidR="007472BD" w:rsidRPr="00142105">
        <w:rPr>
          <w:rFonts w:asciiTheme="minorHAnsi" w:eastAsia="Times New Roman" w:hAnsiTheme="minorHAnsi" w:cstheme="minorHAnsi"/>
          <w:lang w:val="pl-PL" w:eastAsia="pl-PL"/>
        </w:rPr>
        <w:t>Wynotuj przymiotniki, które pojawiają się w tekście i opisują jej wygląd i cechy charakteru.</w:t>
      </w:r>
    </w:p>
    <w:p w:rsidR="00142105" w:rsidRDefault="00142105" w:rsidP="00142105">
      <w:pPr>
        <w:spacing w:line="240" w:lineRule="auto"/>
        <w:rPr>
          <w:rFonts w:asciiTheme="minorHAnsi" w:hAnsiTheme="minorHAnsi" w:cstheme="minorHAnsi"/>
          <w:b/>
          <w:lang w:val="pl-PL"/>
        </w:rPr>
      </w:pPr>
    </w:p>
    <w:p w:rsidR="00142105" w:rsidRDefault="00142105" w:rsidP="00142105">
      <w:pPr>
        <w:spacing w:line="240" w:lineRule="auto"/>
        <w:rPr>
          <w:rFonts w:asciiTheme="minorHAnsi" w:hAnsiTheme="minorHAnsi" w:cstheme="minorHAnsi"/>
          <w:b/>
          <w:u w:val="single"/>
          <w:lang w:val="pl-PL"/>
        </w:rPr>
      </w:pPr>
      <w:r w:rsidRPr="00142105">
        <w:rPr>
          <w:rFonts w:asciiTheme="minorHAnsi" w:hAnsiTheme="minorHAnsi" w:cstheme="minorHAnsi"/>
          <w:b/>
          <w:u w:val="single"/>
          <w:lang w:val="pl-PL"/>
        </w:rPr>
        <w:t>TEKST – JĘZYK FRANCUSKI:</w:t>
      </w:r>
    </w:p>
    <w:p w:rsidR="00142105" w:rsidRPr="00142105" w:rsidRDefault="00142105" w:rsidP="00142105">
      <w:pPr>
        <w:spacing w:line="240" w:lineRule="auto"/>
        <w:rPr>
          <w:rFonts w:asciiTheme="minorHAnsi" w:hAnsiTheme="minorHAnsi" w:cstheme="minorHAnsi"/>
          <w:b/>
          <w:u w:val="single"/>
          <w:lang w:val="pl-PL"/>
        </w:rPr>
      </w:pPr>
    </w:p>
    <w:p w:rsidR="00142105" w:rsidRPr="00142105" w:rsidRDefault="00142105" w:rsidP="00142105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Et elle, qui avait travaillé avec tant de précision, dit en bâillant :</w:t>
      </w:r>
    </w:p>
    <w:p w:rsidR="00142105" w:rsidRPr="00142105" w:rsidRDefault="00142105" w:rsidP="00142105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– Ah ! Je me réveille à peine… Je vous demande pardon…</w:t>
      </w:r>
    </w:p>
    <w:p w:rsidR="00142105" w:rsidRPr="00142105" w:rsidRDefault="00142105" w:rsidP="00142105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Je suis encore toute décoiffée…</w:t>
      </w:r>
    </w:p>
    <w:p w:rsidR="00142105" w:rsidRPr="00142105" w:rsidRDefault="00142105" w:rsidP="00142105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Le petit prince, alors, ne put contenir son admiration :</w:t>
      </w:r>
    </w:p>
    <w:p w:rsidR="00142105" w:rsidRPr="00142105" w:rsidRDefault="00142105" w:rsidP="00142105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– Que vous êtes belle !</w:t>
      </w:r>
    </w:p>
    <w:p w:rsidR="00142105" w:rsidRPr="00142105" w:rsidRDefault="00142105" w:rsidP="00142105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– N’est-ce pas, répondit doucement la fleur. Et je suis née</w:t>
      </w:r>
    </w:p>
    <w:p w:rsidR="00142105" w:rsidRPr="00142105" w:rsidRDefault="00142105" w:rsidP="00142105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en même temps que le soleil…</w:t>
      </w:r>
    </w:p>
    <w:p w:rsidR="00142105" w:rsidRPr="00142105" w:rsidRDefault="00142105" w:rsidP="00142105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Le petit prince devina bien qu’elle n’était pas trop modeste,</w:t>
      </w:r>
    </w:p>
    <w:p w:rsidR="00142105" w:rsidRPr="00142105" w:rsidRDefault="00142105" w:rsidP="00142105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mais elle était si émouvante !</w:t>
      </w:r>
    </w:p>
    <w:p w:rsidR="00142105" w:rsidRPr="00142105" w:rsidRDefault="00142105" w:rsidP="00142105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– C’est l’heure, je crois, du petit déjeuner, avait-elle bientôt</w:t>
      </w:r>
    </w:p>
    <w:p w:rsidR="00142105" w:rsidRPr="00142105" w:rsidRDefault="00142105" w:rsidP="00142105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ajouté, auriez-vous la bonté de penser à moi…</w:t>
      </w:r>
    </w:p>
    <w:p w:rsidR="00142105" w:rsidRPr="00142105" w:rsidRDefault="00142105" w:rsidP="00142105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Et le petit prince, tout confus, ayant été chercher un arrosoir</w:t>
      </w:r>
    </w:p>
    <w:p w:rsidR="00142105" w:rsidRPr="00142105" w:rsidRDefault="00142105" w:rsidP="00142105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d’eau fraîche, avait servi la fleur.</w:t>
      </w:r>
    </w:p>
    <w:p w:rsidR="00142105" w:rsidRPr="00142105" w:rsidRDefault="00142105" w:rsidP="00142105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Ainsi l’avait-elle bien vite tourmenté par sa vanité un peu</w:t>
      </w:r>
    </w:p>
    <w:p w:rsidR="00142105" w:rsidRPr="00142105" w:rsidRDefault="00142105" w:rsidP="00142105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ombrageuse. Un jour, par exemple, parlant de ses quatre épines,</w:t>
      </w:r>
    </w:p>
    <w:p w:rsidR="00142105" w:rsidRPr="00142105" w:rsidRDefault="00142105" w:rsidP="00142105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elle avait dit au petit prince :</w:t>
      </w:r>
    </w:p>
    <w:p w:rsidR="00142105" w:rsidRPr="00142105" w:rsidRDefault="00142105" w:rsidP="00142105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– Ils peuvent venir, les tigres, avec leurs griffes !</w:t>
      </w:r>
    </w:p>
    <w:p w:rsidR="00142105" w:rsidRPr="00142105" w:rsidRDefault="00142105" w:rsidP="00142105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– Il n’y a pas de tigres sur ma planète, avait objecté le petit</w:t>
      </w:r>
    </w:p>
    <w:p w:rsidR="00142105" w:rsidRPr="00142105" w:rsidRDefault="00142105" w:rsidP="00142105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prince, et puis les tigres ne mangent pas l’herbe.</w:t>
      </w:r>
    </w:p>
    <w:p w:rsidR="00142105" w:rsidRPr="00142105" w:rsidRDefault="00142105" w:rsidP="00142105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– Je ne suis pas une herbe, avait doucement répondu la</w:t>
      </w:r>
    </w:p>
    <w:p w:rsidR="00142105" w:rsidRPr="00142105" w:rsidRDefault="00142105" w:rsidP="00142105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fleur.</w:t>
      </w:r>
    </w:p>
    <w:p w:rsidR="00142105" w:rsidRPr="00142105" w:rsidRDefault="00142105" w:rsidP="00142105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– Pardonnez-moi…</w:t>
      </w:r>
    </w:p>
    <w:p w:rsidR="00142105" w:rsidRPr="00142105" w:rsidRDefault="00142105" w:rsidP="00142105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– Je ne crains rien des tigres, mais j’ai horreur des courants</w:t>
      </w:r>
    </w:p>
    <w:p w:rsidR="00142105" w:rsidRPr="00142105" w:rsidRDefault="00142105" w:rsidP="00142105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d’air. Vous n’auriez pas un paravent ?</w:t>
      </w:r>
    </w:p>
    <w:p w:rsidR="00142105" w:rsidRPr="00142105" w:rsidRDefault="00142105" w:rsidP="00142105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« Horreur des courants d’air… ce n’est pas de chance, pour</w:t>
      </w:r>
    </w:p>
    <w:p w:rsidR="00142105" w:rsidRPr="00142105" w:rsidRDefault="00142105" w:rsidP="00142105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lastRenderedPageBreak/>
        <w:t>Une plante, avait remarqué le petit prince. Cette fleur est bien</w:t>
      </w:r>
    </w:p>
    <w:p w:rsidR="00142105" w:rsidRPr="00142105" w:rsidRDefault="00142105" w:rsidP="00142105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compliquée… »</w:t>
      </w:r>
    </w:p>
    <w:p w:rsidR="00142105" w:rsidRDefault="00142105" w:rsidP="00142105">
      <w:pPr>
        <w:spacing w:line="240" w:lineRule="auto"/>
        <w:rPr>
          <w:rFonts w:asciiTheme="minorHAnsi" w:hAnsiTheme="minorHAnsi" w:cstheme="minorHAnsi"/>
          <w:b/>
          <w:lang w:val="pl-PL"/>
        </w:rPr>
      </w:pPr>
    </w:p>
    <w:p w:rsidR="00142105" w:rsidRDefault="00142105" w:rsidP="00142105">
      <w:pPr>
        <w:spacing w:line="240" w:lineRule="auto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Activity 6</w:t>
      </w:r>
    </w:p>
    <w:p w:rsidR="00142105" w:rsidRDefault="00142105" w:rsidP="00142105">
      <w:pPr>
        <w:spacing w:line="240" w:lineRule="auto"/>
        <w:rPr>
          <w:rFonts w:asciiTheme="minorHAnsi" w:eastAsia="Times New Roman" w:hAnsiTheme="minorHAnsi" w:cstheme="minorHAnsi"/>
          <w:lang w:val="pl-PL" w:eastAsia="pl-PL"/>
        </w:rPr>
      </w:pPr>
      <w:r>
        <w:rPr>
          <w:rFonts w:asciiTheme="minorHAnsi" w:eastAsia="Times New Roman" w:hAnsiTheme="minorHAnsi" w:cstheme="minorHAnsi"/>
          <w:lang w:val="pl-PL" w:eastAsia="pl-PL"/>
        </w:rPr>
        <w:t>P</w:t>
      </w:r>
      <w:r w:rsidRPr="00142105">
        <w:rPr>
          <w:rFonts w:asciiTheme="minorHAnsi" w:eastAsia="Times New Roman" w:hAnsiTheme="minorHAnsi" w:cstheme="minorHAnsi"/>
          <w:lang w:val="pl-PL" w:eastAsia="pl-PL"/>
        </w:rPr>
        <w:t xml:space="preserve">rzeczytaj </w:t>
      </w:r>
      <w:r>
        <w:rPr>
          <w:rFonts w:asciiTheme="minorHAnsi" w:eastAsia="Times New Roman" w:hAnsiTheme="minorHAnsi" w:cstheme="minorHAnsi"/>
          <w:lang w:val="pl-PL" w:eastAsia="pl-PL"/>
        </w:rPr>
        <w:t xml:space="preserve">ten sam </w:t>
      </w:r>
      <w:r w:rsidRPr="00142105">
        <w:rPr>
          <w:rFonts w:asciiTheme="minorHAnsi" w:eastAsia="Times New Roman" w:hAnsiTheme="minorHAnsi" w:cstheme="minorHAnsi"/>
          <w:lang w:val="pl-PL" w:eastAsia="pl-PL"/>
        </w:rPr>
        <w:t>fragment książki po angielsku i po polsku i sprawdź, czy nie pominąłeś żadnej cechy charakterystycznej kwiatka. </w:t>
      </w:r>
    </w:p>
    <w:p w:rsidR="00142105" w:rsidRDefault="00142105" w:rsidP="00142105">
      <w:pPr>
        <w:spacing w:line="240" w:lineRule="auto"/>
        <w:rPr>
          <w:rFonts w:asciiTheme="minorHAnsi" w:hAnsiTheme="minorHAnsi" w:cstheme="minorHAnsi"/>
          <w:b/>
          <w:lang w:val="pl-PL"/>
        </w:rPr>
      </w:pPr>
    </w:p>
    <w:p w:rsidR="00142105" w:rsidRPr="00142105" w:rsidRDefault="00142105" w:rsidP="00142105">
      <w:pPr>
        <w:spacing w:line="240" w:lineRule="auto"/>
        <w:rPr>
          <w:rFonts w:asciiTheme="minorHAnsi" w:hAnsiTheme="minorHAnsi" w:cstheme="minorHAnsi"/>
          <w:b/>
          <w:u w:val="single"/>
          <w:lang w:val="pl-PL"/>
        </w:rPr>
      </w:pPr>
      <w:r w:rsidRPr="00142105">
        <w:rPr>
          <w:rFonts w:asciiTheme="minorHAnsi" w:hAnsiTheme="minorHAnsi" w:cstheme="minorHAnsi"/>
          <w:b/>
          <w:u w:val="single"/>
          <w:lang w:val="pl-PL"/>
        </w:rPr>
        <w:t xml:space="preserve">TEKST – JĘZYK </w:t>
      </w:r>
      <w:r>
        <w:rPr>
          <w:rFonts w:asciiTheme="minorHAnsi" w:hAnsiTheme="minorHAnsi" w:cstheme="minorHAnsi"/>
          <w:b/>
          <w:u w:val="single"/>
          <w:lang w:val="pl-PL"/>
        </w:rPr>
        <w:t>POLSK</w:t>
      </w:r>
      <w:r w:rsidRPr="00142105">
        <w:rPr>
          <w:rFonts w:asciiTheme="minorHAnsi" w:hAnsiTheme="minorHAnsi" w:cstheme="minorHAnsi"/>
          <w:b/>
          <w:u w:val="single"/>
          <w:lang w:val="pl-PL"/>
        </w:rPr>
        <w:t>I:</w:t>
      </w:r>
    </w:p>
    <w:p w:rsidR="00142105" w:rsidRPr="00142105" w:rsidRDefault="00142105" w:rsidP="00142105">
      <w:pPr>
        <w:spacing w:line="240" w:lineRule="auto"/>
        <w:rPr>
          <w:rFonts w:asciiTheme="minorHAnsi" w:hAnsiTheme="minorHAnsi" w:cstheme="minorHAnsi"/>
          <w:b/>
          <w:lang w:val="pl-PL"/>
        </w:rPr>
      </w:pPr>
    </w:p>
    <w:p w:rsidR="007472BD" w:rsidRPr="00142105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I róża, która postępowała według ściśle określonego planu, odezwała się ziewając:</w:t>
      </w:r>
    </w:p>
    <w:p w:rsidR="007472BD" w:rsidRPr="00142105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— Ach, właśnie się obuǳiłam… Przepraszam… Jestem jeszcze nieuczesana…</w:t>
      </w:r>
    </w:p>
    <w:p w:rsidR="007472BD" w:rsidRPr="00142105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Mały Książę nie mógł dłużej powstrzymać zachwytu:</w:t>
      </w:r>
    </w:p>
    <w:p w:rsidR="007472BD" w:rsidRPr="00142105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— Ależ pani jest piękna!</w:t>
      </w:r>
    </w:p>
    <w:p w:rsidR="007472BD" w:rsidRPr="00142105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— Prawda? — odpowieǳiała cichutko. — W dodatku uroǳiłam się razem ze słońcem…</w:t>
      </w:r>
    </w:p>
    <w:p w:rsidR="007472BD" w:rsidRPr="00142105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Mały Książę domyślił się, że róża nie jest zbyt skromna, ale była tak wzruszająca!</w:t>
      </w:r>
    </w:p>
    <w:p w:rsidR="007472BD" w:rsidRPr="00142105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— Coś mi się wydaje, że to już pora śniadaniowa — dodała po chwili — czy byłby</w:t>
      </w:r>
    </w:p>
    <w:p w:rsidR="007472BD" w:rsidRPr="00142105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pan tak miły i pomyślał o mnie?</w:t>
      </w:r>
    </w:p>
    <w:p w:rsidR="007472BD" w:rsidRPr="00142105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A Mały Książę, zmieszany, poszedł po konewkę świeżej wody i usłużył jej.</w:t>
      </w:r>
    </w:p>
    <w:p w:rsidR="007472BD" w:rsidRPr="00142105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Już wkrótce zaczęła go dręczyć swoją trochę humorzastą próżnością. Na przykład Próżność, Kwiaty, Kobieta,</w:t>
      </w:r>
    </w:p>
    <w:p w:rsidR="007472BD" w:rsidRPr="00142105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pewnego dnia, mówiąc o swoich czterech kolcach, zawołała: Siła</w:t>
      </w:r>
    </w:p>
    <w:p w:rsidR="007472BD" w:rsidRPr="00142105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— Niech no tylko przyjdą tu tygrysy z pazurami!</w:t>
      </w:r>
    </w:p>
    <w:p w:rsidR="007472BD" w:rsidRPr="00142105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— Na mojej planecie nie ma tygrysów — zaoponował Mały Książę — a poza tym</w:t>
      </w:r>
    </w:p>
    <w:p w:rsidR="007472BD" w:rsidRPr="00142105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tygrysy nie jeǳą trawy.</w:t>
      </w:r>
    </w:p>
    <w:p w:rsidR="007472BD" w:rsidRPr="00142105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— Ja nie jestem trawą — odpowieǳiała słodko.</w:t>
      </w:r>
    </w:p>
    <w:p w:rsidR="007472BD" w:rsidRPr="00142105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— Przepraszam barǳo…</w:t>
      </w:r>
    </w:p>
    <w:p w:rsidR="007472BD" w:rsidRPr="00142105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— Zupełnie nie boję się tygrysów, ale nie znoszę przeciągów. Czy ma pan może jakiś</w:t>
      </w:r>
    </w:p>
    <w:p w:rsidR="007472BD" w:rsidRPr="00142105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parawan?</w:t>
      </w:r>
    </w:p>
    <w:p w:rsidR="007472BD" w:rsidRPr="00142105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„Nie znosi przeciągów… to pech, kiedy jest się rośliną — pomyślał Mały Książę. —</w:t>
      </w:r>
    </w:p>
    <w:p w:rsidR="007472BD" w:rsidRPr="00142105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Ta róża jest barǳo trudna…”</w:t>
      </w:r>
    </w:p>
    <w:p w:rsidR="007472BD" w:rsidRPr="00152074" w:rsidRDefault="007472BD" w:rsidP="007472BD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lang w:val="pl-PL" w:eastAsia="pl-PL"/>
        </w:rPr>
      </w:pPr>
    </w:p>
    <w:p w:rsidR="00142105" w:rsidRPr="00142105" w:rsidRDefault="00142105" w:rsidP="00142105">
      <w:pPr>
        <w:spacing w:line="240" w:lineRule="auto"/>
        <w:rPr>
          <w:rFonts w:asciiTheme="minorHAnsi" w:hAnsiTheme="minorHAnsi" w:cstheme="minorHAnsi"/>
          <w:b/>
          <w:u w:val="single"/>
          <w:lang w:val="pl-PL"/>
        </w:rPr>
      </w:pPr>
      <w:r w:rsidRPr="00142105">
        <w:rPr>
          <w:rFonts w:asciiTheme="minorHAnsi" w:hAnsiTheme="minorHAnsi" w:cstheme="minorHAnsi"/>
          <w:b/>
          <w:u w:val="single"/>
          <w:lang w:val="pl-PL"/>
        </w:rPr>
        <w:t xml:space="preserve">TEKST – JĘZYK </w:t>
      </w:r>
      <w:r>
        <w:rPr>
          <w:rFonts w:asciiTheme="minorHAnsi" w:hAnsiTheme="minorHAnsi" w:cstheme="minorHAnsi"/>
          <w:b/>
          <w:u w:val="single"/>
          <w:lang w:val="pl-PL"/>
        </w:rPr>
        <w:t>ANGIELSKI</w:t>
      </w:r>
      <w:r w:rsidRPr="00142105">
        <w:rPr>
          <w:rFonts w:asciiTheme="minorHAnsi" w:hAnsiTheme="minorHAnsi" w:cstheme="minorHAnsi"/>
          <w:b/>
          <w:u w:val="single"/>
          <w:lang w:val="pl-PL"/>
        </w:rPr>
        <w:t>:</w:t>
      </w:r>
    </w:p>
    <w:p w:rsidR="007472BD" w:rsidRPr="00152074" w:rsidRDefault="007472BD" w:rsidP="007472BD">
      <w:pPr>
        <w:spacing w:after="24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lang w:val="pl-PL" w:eastAsia="pl-PL"/>
        </w:rPr>
      </w:pPr>
    </w:p>
    <w:p w:rsidR="007472BD" w:rsidRPr="00142105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And, after working with all this painstaking precision, she yawned and said:</w:t>
      </w:r>
    </w:p>
    <w:p w:rsidR="007472BD" w:rsidRPr="00142105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"Ah! I am scarcely awake. I beg that you will excuse me. My petals are still all disarranged . . ."</w:t>
      </w:r>
    </w:p>
    <w:p w:rsidR="007472BD" w:rsidRPr="00142105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But the little prince could not restrain his admiration:</w:t>
      </w:r>
    </w:p>
    <w:p w:rsidR="007472BD" w:rsidRPr="00142105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lastRenderedPageBreak/>
        <w:t>"Oh! How beautiful you are!"</w:t>
      </w:r>
    </w:p>
    <w:p w:rsidR="007472BD" w:rsidRPr="00142105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"Am I not?" the flower responded, sweetly. "And I was born at the same moment as the sun .</w:t>
      </w:r>
      <w:r w:rsidR="00142105">
        <w:rPr>
          <w:rFonts w:asciiTheme="minorHAnsi" w:eastAsia="Times New Roman" w:hAnsiTheme="minorHAnsi" w:cstheme="minorHAnsi"/>
          <w:color w:val="auto"/>
          <w:lang w:val="pl-PL" w:eastAsia="pl-PL"/>
        </w:rPr>
        <w:t>.</w:t>
      </w: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."</w:t>
      </w:r>
    </w:p>
    <w:p w:rsidR="007472BD" w:rsidRPr="00142105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The little prince could guess easily enough that she was not any too modest--but how moving—and exciting--she was!</w:t>
      </w:r>
    </w:p>
    <w:p w:rsidR="007472BD" w:rsidRPr="00142105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"I think it is time for breakfast," she added an instant later. "If you would have the kindness to think of my needs--"</w:t>
      </w:r>
    </w:p>
    <w:p w:rsidR="007472BD" w:rsidRPr="00142105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And the little prince, completely abashed, went to look for a sprinkling-can of fresh water. So, he tended the flower.</w:t>
      </w:r>
    </w:p>
    <w:p w:rsidR="007472BD" w:rsidRPr="00142105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So, too, she began very quickly to torment him with her vanity--which was, if the truth be known, a little difficult to deal with. One day, for instance, when she was speaking of her four thorns, she said to the little prince:</w:t>
      </w:r>
    </w:p>
    <w:p w:rsidR="007472BD" w:rsidRPr="00142105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"Let the tigers come with their claws!"</w:t>
      </w:r>
    </w:p>
    <w:p w:rsidR="007472BD" w:rsidRPr="00142105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"There are no tigers on my planet," the little prince objected. "And, anyway, tigers do not eat weeds."</w:t>
      </w:r>
    </w:p>
    <w:p w:rsidR="007472BD" w:rsidRPr="00142105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"I am not a weed," the flower replied, sweetly.</w:t>
      </w:r>
    </w:p>
    <w:p w:rsidR="007472BD" w:rsidRPr="00142105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 xml:space="preserve">"Please excuse me </w:t>
      </w:r>
      <w:r w:rsidR="00142105">
        <w:rPr>
          <w:rFonts w:asciiTheme="minorHAnsi" w:eastAsia="Times New Roman" w:hAnsiTheme="minorHAnsi" w:cstheme="minorHAnsi"/>
          <w:color w:val="auto"/>
          <w:lang w:val="pl-PL" w:eastAsia="pl-PL"/>
        </w:rPr>
        <w:t>…</w:t>
      </w: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"</w:t>
      </w:r>
    </w:p>
    <w:p w:rsidR="007472BD" w:rsidRPr="00142105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"I am not at all afraid of tigers," she went on, "but I have a horror of drafts. I suppose you wouldn't have a screen for me?"</w:t>
      </w:r>
    </w:p>
    <w:p w:rsidR="007472BD" w:rsidRPr="00142105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 xml:space="preserve">"A horror of drafts--that is bad luck, for a plant," remarked the little prince, and added to himself, "This flower is a very complex creature </w:t>
      </w:r>
      <w:r w:rsidR="00142105">
        <w:rPr>
          <w:rFonts w:asciiTheme="minorHAnsi" w:eastAsia="Times New Roman" w:hAnsiTheme="minorHAnsi" w:cstheme="minorHAnsi"/>
          <w:color w:val="auto"/>
          <w:lang w:val="pl-PL" w:eastAsia="pl-PL"/>
        </w:rPr>
        <w:t>…</w:t>
      </w:r>
      <w:r w:rsidRPr="00142105">
        <w:rPr>
          <w:rFonts w:asciiTheme="minorHAnsi" w:eastAsia="Times New Roman" w:hAnsiTheme="minorHAnsi" w:cstheme="minorHAnsi"/>
          <w:color w:val="auto"/>
          <w:lang w:val="pl-PL" w:eastAsia="pl-PL"/>
        </w:rPr>
        <w:t>"</w:t>
      </w:r>
    </w:p>
    <w:p w:rsidR="007472BD" w:rsidRDefault="007472BD" w:rsidP="007472BD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lang w:val="pl-PL" w:eastAsia="pl-PL"/>
        </w:rPr>
      </w:pPr>
    </w:p>
    <w:p w:rsidR="00142105" w:rsidRPr="00142105" w:rsidRDefault="00142105" w:rsidP="00142105">
      <w:pPr>
        <w:spacing w:after="240" w:line="240" w:lineRule="auto"/>
        <w:rPr>
          <w:rFonts w:asciiTheme="minorHAnsi" w:eastAsia="Times New Roman" w:hAnsiTheme="minorHAnsi" w:cstheme="minorHAnsi"/>
          <w:b/>
          <w:lang w:val="pl-PL" w:eastAsia="pl-PL"/>
        </w:rPr>
      </w:pPr>
      <w:r w:rsidRPr="00142105">
        <w:rPr>
          <w:rFonts w:asciiTheme="minorHAnsi" w:eastAsia="Times New Roman" w:hAnsiTheme="minorHAnsi" w:cstheme="minorHAnsi"/>
          <w:b/>
          <w:lang w:val="pl-PL" w:eastAsia="pl-PL"/>
        </w:rPr>
        <w:t>Activity 7</w:t>
      </w:r>
    </w:p>
    <w:p w:rsidR="00142105" w:rsidRPr="00142105" w:rsidRDefault="00142105" w:rsidP="00142105">
      <w:pPr>
        <w:spacing w:line="240" w:lineRule="auto"/>
        <w:rPr>
          <w:rFonts w:asciiTheme="minorHAnsi" w:eastAsia="Times New Roman" w:hAnsiTheme="minorHAnsi" w:cstheme="minorHAnsi"/>
          <w:lang w:val="pl-PL" w:eastAsia="pl-PL"/>
        </w:rPr>
      </w:pPr>
      <w:r w:rsidRPr="00142105">
        <w:rPr>
          <w:rFonts w:asciiTheme="minorHAnsi" w:eastAsia="Times New Roman" w:hAnsiTheme="minorHAnsi" w:cstheme="minorHAnsi"/>
          <w:lang w:val="pl-PL" w:eastAsia="pl-PL"/>
        </w:rPr>
        <w:t xml:space="preserve">Przeczytaj raz jeszcze </w:t>
      </w:r>
      <w:r>
        <w:rPr>
          <w:rFonts w:asciiTheme="minorHAnsi" w:eastAsia="Times New Roman" w:hAnsiTheme="minorHAnsi" w:cstheme="minorHAnsi"/>
          <w:lang w:val="pl-PL" w:eastAsia="pl-PL"/>
        </w:rPr>
        <w:t>tekst</w:t>
      </w:r>
      <w:r w:rsidRPr="00142105">
        <w:rPr>
          <w:rFonts w:asciiTheme="minorHAnsi" w:eastAsia="Times New Roman" w:hAnsiTheme="minorHAnsi" w:cstheme="minorHAnsi"/>
          <w:lang w:val="pl-PL" w:eastAsia="pl-PL"/>
        </w:rPr>
        <w:t xml:space="preserve"> w języku francuskim i podaj, jakie cechy charakteru ma Róża, a które nie zostały nazwane bezpośrednio przez autora. Możesz wspomagać się tekstem napisanym w języku angielskim i polskim. </w:t>
      </w:r>
    </w:p>
    <w:p w:rsidR="007472BD" w:rsidRDefault="007472BD" w:rsidP="0009090B"/>
    <w:p w:rsidR="00142105" w:rsidRDefault="00142105" w:rsidP="00142105">
      <w:pPr>
        <w:pStyle w:val="Bezodstpw"/>
      </w:pPr>
    </w:p>
    <w:p w:rsidR="00142105" w:rsidRDefault="00142105" w:rsidP="00142105">
      <w:pPr>
        <w:pStyle w:val="Bezodstpw"/>
      </w:pPr>
    </w:p>
    <w:p w:rsidR="00142105" w:rsidRDefault="00142105" w:rsidP="00142105">
      <w:pPr>
        <w:pStyle w:val="Bezodstpw"/>
      </w:pPr>
    </w:p>
    <w:p w:rsidR="00142105" w:rsidRDefault="00142105" w:rsidP="00142105">
      <w:pPr>
        <w:pStyle w:val="Bezodstpw"/>
      </w:pPr>
    </w:p>
    <w:p w:rsidR="00142105" w:rsidRDefault="00142105" w:rsidP="00142105">
      <w:pPr>
        <w:pStyle w:val="Bezodstpw"/>
      </w:pPr>
    </w:p>
    <w:p w:rsidR="00142105" w:rsidRDefault="00142105" w:rsidP="00142105">
      <w:pPr>
        <w:pStyle w:val="Bezodstpw"/>
      </w:pPr>
    </w:p>
    <w:p w:rsidR="00142105" w:rsidRDefault="00142105" w:rsidP="00142105">
      <w:pPr>
        <w:pStyle w:val="Nagwek2"/>
      </w:pPr>
    </w:p>
    <w:p w:rsidR="00142105" w:rsidRDefault="00142105" w:rsidP="00142105">
      <w:pPr>
        <w:pStyle w:val="Nagwek2"/>
      </w:pPr>
    </w:p>
    <w:p w:rsidR="00142105" w:rsidRDefault="00142105" w:rsidP="00142105">
      <w:pPr>
        <w:pStyle w:val="Nagwek2"/>
      </w:pPr>
    </w:p>
    <w:p w:rsidR="00142105" w:rsidRDefault="00142105" w:rsidP="00142105">
      <w:pPr>
        <w:pStyle w:val="Bezodstpw"/>
      </w:pPr>
    </w:p>
    <w:p w:rsidR="00142105" w:rsidRDefault="00142105" w:rsidP="00142105">
      <w:pPr>
        <w:pStyle w:val="Nagwek2"/>
      </w:pPr>
      <w:r>
        <w:lastRenderedPageBreak/>
        <w:t>Karta pracy 6</w:t>
      </w:r>
      <w:r>
        <w:rPr>
          <w:sz w:val="21"/>
          <w:szCs w:val="21"/>
        </w:rPr>
        <w:t xml:space="preserve"> </w:t>
      </w:r>
    </w:p>
    <w:p w:rsidR="00142105" w:rsidRPr="00142105" w:rsidRDefault="00142105" w:rsidP="00142105">
      <w:pPr>
        <w:pStyle w:val="NormalnyWeb"/>
        <w:spacing w:before="0" w:beforeAutospacing="0" w:after="120" w:afterAutospacing="0"/>
        <w:rPr>
          <w:sz w:val="21"/>
          <w:szCs w:val="21"/>
        </w:rPr>
      </w:pPr>
      <w:r w:rsidRPr="00142105">
        <w:rPr>
          <w:rFonts w:ascii="Calibri" w:hAnsi="Calibri" w:cs="Calibri"/>
          <w:color w:val="002060"/>
          <w:sz w:val="21"/>
          <w:szCs w:val="21"/>
        </w:rPr>
        <w:t>Cross-linguistic analysis of fragments of The Little Prince in different languages</w:t>
      </w:r>
    </w:p>
    <w:p w:rsidR="00142105" w:rsidRPr="00142105" w:rsidRDefault="00142105" w:rsidP="00142105">
      <w:pPr>
        <w:spacing w:line="240" w:lineRule="auto"/>
        <w:rPr>
          <w:rFonts w:asciiTheme="minorHAnsi" w:hAnsiTheme="minorHAnsi" w:cstheme="minorHAnsi"/>
          <w:b/>
          <w:lang w:val="pl-PL"/>
        </w:rPr>
      </w:pPr>
      <w:r w:rsidRPr="00142105">
        <w:rPr>
          <w:rFonts w:asciiTheme="minorHAnsi" w:hAnsiTheme="minorHAnsi" w:cstheme="minorHAnsi"/>
          <w:b/>
          <w:lang w:val="pl-PL"/>
        </w:rPr>
        <w:t>Activity 8</w:t>
      </w:r>
      <w:bookmarkStart w:id="1" w:name="_GoBack"/>
      <w:bookmarkEnd w:id="1"/>
    </w:p>
    <w:p w:rsidR="00142105" w:rsidRDefault="00142105" w:rsidP="00142105">
      <w:pPr>
        <w:spacing w:line="240" w:lineRule="auto"/>
        <w:rPr>
          <w:rFonts w:ascii="Calibri" w:hAnsi="Calibri" w:cs="Calibri"/>
        </w:rPr>
      </w:pPr>
      <w:r w:rsidRPr="00142105">
        <w:rPr>
          <w:rFonts w:ascii="Calibri" w:hAnsi="Calibri" w:cs="Calibri"/>
        </w:rPr>
        <w:t xml:space="preserve">Znajdź  w tekście polskim podkreślone fragmenty, a następnie znajdź ich odpowiedniki w tekstach: francuskim i angielskim? Czy widzisz podobieństwa? </w:t>
      </w:r>
    </w:p>
    <w:p w:rsidR="00142105" w:rsidRPr="00142105" w:rsidRDefault="00142105" w:rsidP="00142105">
      <w:pPr>
        <w:spacing w:line="240" w:lineRule="auto"/>
        <w:rPr>
          <w:rFonts w:asciiTheme="minorHAnsi" w:hAnsiTheme="minorHAnsi" w:cstheme="minorHAnsi"/>
          <w:b/>
          <w:lang w:val="pl-PL"/>
        </w:rPr>
      </w:pPr>
    </w:p>
    <w:tbl>
      <w:tblPr>
        <w:tblStyle w:val="Tabela-Siatka"/>
        <w:tblW w:w="0" w:type="auto"/>
        <w:tblInd w:w="1068" w:type="dxa"/>
        <w:tblLook w:val="04A0" w:firstRow="1" w:lastRow="0" w:firstColumn="1" w:lastColumn="0" w:noHBand="0" w:noVBand="1"/>
      </w:tblPr>
      <w:tblGrid>
        <w:gridCol w:w="2334"/>
        <w:gridCol w:w="2484"/>
        <w:gridCol w:w="2324"/>
      </w:tblGrid>
      <w:tr w:rsidR="00142105" w:rsidRPr="00142105" w:rsidTr="00142105">
        <w:tc>
          <w:tcPr>
            <w:tcW w:w="3005" w:type="dxa"/>
            <w:shd w:val="clear" w:color="auto" w:fill="D9E2F3" w:themeFill="accent1" w:themeFillTint="33"/>
          </w:tcPr>
          <w:p w:rsidR="00142105" w:rsidRPr="00142105" w:rsidRDefault="00142105" w:rsidP="00142105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42105">
              <w:rPr>
                <w:rFonts w:asciiTheme="minorHAnsi" w:hAnsiTheme="minorHAnsi" w:cstheme="minorHAnsi"/>
                <w:b/>
                <w:bCs/>
                <w:lang w:val="pl-PL"/>
              </w:rPr>
              <w:t>francuski</w:t>
            </w:r>
          </w:p>
        </w:tc>
        <w:tc>
          <w:tcPr>
            <w:tcW w:w="3005" w:type="dxa"/>
            <w:shd w:val="clear" w:color="auto" w:fill="D9E2F3" w:themeFill="accent1" w:themeFillTint="33"/>
          </w:tcPr>
          <w:p w:rsidR="00142105" w:rsidRPr="00142105" w:rsidRDefault="00142105" w:rsidP="00142105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42105">
              <w:rPr>
                <w:rFonts w:asciiTheme="minorHAnsi" w:hAnsiTheme="minorHAnsi" w:cstheme="minorHAnsi"/>
                <w:b/>
                <w:bCs/>
                <w:lang w:val="pl-PL"/>
              </w:rPr>
              <w:t>polski</w:t>
            </w:r>
          </w:p>
        </w:tc>
        <w:tc>
          <w:tcPr>
            <w:tcW w:w="3006" w:type="dxa"/>
            <w:shd w:val="clear" w:color="auto" w:fill="D9E2F3" w:themeFill="accent1" w:themeFillTint="33"/>
          </w:tcPr>
          <w:p w:rsidR="00142105" w:rsidRPr="00142105" w:rsidRDefault="00142105" w:rsidP="00142105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42105">
              <w:rPr>
                <w:rFonts w:asciiTheme="minorHAnsi" w:hAnsiTheme="minorHAnsi" w:cstheme="minorHAnsi"/>
                <w:b/>
                <w:bCs/>
                <w:lang w:val="pl-PL"/>
              </w:rPr>
              <w:t>angielski</w:t>
            </w:r>
          </w:p>
        </w:tc>
      </w:tr>
      <w:tr w:rsidR="00142105" w:rsidRPr="00142105" w:rsidTr="005E141A">
        <w:trPr>
          <w:trHeight w:val="1134"/>
        </w:trPr>
        <w:tc>
          <w:tcPr>
            <w:tcW w:w="3005" w:type="dxa"/>
          </w:tcPr>
          <w:p w:rsidR="00142105" w:rsidRPr="00142105" w:rsidRDefault="00142105" w:rsidP="00142105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lang w:val="fr-FR"/>
              </w:rPr>
            </w:pPr>
          </w:p>
        </w:tc>
        <w:tc>
          <w:tcPr>
            <w:tcW w:w="3005" w:type="dxa"/>
            <w:vAlign w:val="center"/>
          </w:tcPr>
          <w:p w:rsidR="00142105" w:rsidRPr="00142105" w:rsidRDefault="00142105" w:rsidP="00142105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142105">
              <w:rPr>
                <w:rFonts w:asciiTheme="minorHAnsi" w:hAnsiTheme="minorHAnsi" w:cstheme="minorHAnsi"/>
                <w:lang w:val="pl-PL"/>
              </w:rPr>
              <w:t>Ach, właśnie się obudziłam … Przepraszam … Jestem jeszcze nieuczesana …</w:t>
            </w:r>
          </w:p>
        </w:tc>
        <w:tc>
          <w:tcPr>
            <w:tcW w:w="3006" w:type="dxa"/>
          </w:tcPr>
          <w:p w:rsidR="00142105" w:rsidRPr="00142105" w:rsidRDefault="00142105" w:rsidP="00142105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</w:tr>
      <w:tr w:rsidR="00142105" w:rsidRPr="00142105" w:rsidTr="005E141A">
        <w:trPr>
          <w:trHeight w:val="1134"/>
        </w:trPr>
        <w:tc>
          <w:tcPr>
            <w:tcW w:w="3005" w:type="dxa"/>
          </w:tcPr>
          <w:p w:rsidR="00142105" w:rsidRPr="00142105" w:rsidRDefault="00142105" w:rsidP="00142105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lang w:val="pl-PL"/>
              </w:rPr>
            </w:pPr>
          </w:p>
        </w:tc>
        <w:tc>
          <w:tcPr>
            <w:tcW w:w="3005" w:type="dxa"/>
            <w:vAlign w:val="center"/>
          </w:tcPr>
          <w:p w:rsidR="00142105" w:rsidRPr="00142105" w:rsidRDefault="00142105" w:rsidP="00142105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142105">
              <w:rPr>
                <w:rFonts w:asciiTheme="minorHAnsi" w:hAnsiTheme="minorHAnsi" w:cstheme="minorHAnsi"/>
                <w:lang w:val="pl-PL"/>
              </w:rPr>
              <w:t>Ależ jest pani piękna!</w:t>
            </w:r>
          </w:p>
        </w:tc>
        <w:tc>
          <w:tcPr>
            <w:tcW w:w="3006" w:type="dxa"/>
          </w:tcPr>
          <w:p w:rsidR="00142105" w:rsidRPr="00142105" w:rsidRDefault="00142105" w:rsidP="00142105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</w:tr>
      <w:tr w:rsidR="00142105" w:rsidRPr="00142105" w:rsidTr="005E141A">
        <w:trPr>
          <w:trHeight w:val="1134"/>
        </w:trPr>
        <w:tc>
          <w:tcPr>
            <w:tcW w:w="3005" w:type="dxa"/>
          </w:tcPr>
          <w:p w:rsidR="00142105" w:rsidRPr="00142105" w:rsidRDefault="00142105" w:rsidP="00142105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lang w:val="fr-FR"/>
              </w:rPr>
            </w:pPr>
          </w:p>
        </w:tc>
        <w:tc>
          <w:tcPr>
            <w:tcW w:w="3005" w:type="dxa"/>
            <w:vAlign w:val="center"/>
          </w:tcPr>
          <w:p w:rsidR="00142105" w:rsidRPr="00142105" w:rsidRDefault="00142105" w:rsidP="00142105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142105">
              <w:rPr>
                <w:rFonts w:asciiTheme="minorHAnsi" w:hAnsiTheme="minorHAnsi" w:cstheme="minorHAnsi"/>
                <w:lang w:val="pl-PL"/>
              </w:rPr>
              <w:t>- Ja nie jestem trawą – odpowiedziała słodko.</w:t>
            </w:r>
          </w:p>
          <w:p w:rsidR="00142105" w:rsidRPr="00142105" w:rsidRDefault="00142105" w:rsidP="00142105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142105">
              <w:rPr>
                <w:rFonts w:asciiTheme="minorHAnsi" w:hAnsiTheme="minorHAnsi" w:cstheme="minorHAnsi"/>
                <w:lang w:val="pl-PL"/>
              </w:rPr>
              <w:t>- Przepraszam bardzo …</w:t>
            </w:r>
          </w:p>
        </w:tc>
        <w:tc>
          <w:tcPr>
            <w:tcW w:w="3006" w:type="dxa"/>
          </w:tcPr>
          <w:p w:rsidR="00142105" w:rsidRPr="00142105" w:rsidRDefault="00142105" w:rsidP="00142105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</w:tr>
    </w:tbl>
    <w:p w:rsidR="00142105" w:rsidRDefault="00142105" w:rsidP="0009090B"/>
    <w:p w:rsidR="00142105" w:rsidRPr="007472BD" w:rsidRDefault="00142105" w:rsidP="00142105">
      <w:pPr>
        <w:pStyle w:val="NormalnyWeb"/>
        <w:spacing w:before="0" w:beforeAutospacing="0" w:after="120" w:afterAutospacing="0"/>
        <w:rPr>
          <w:rFonts w:asciiTheme="majorHAnsi" w:hAnsiTheme="majorHAnsi" w:cstheme="majorHAnsi"/>
          <w:b/>
          <w:i/>
          <w:color w:val="002060"/>
          <w:sz w:val="21"/>
          <w:szCs w:val="21"/>
          <w:u w:val="single"/>
        </w:rPr>
      </w:pPr>
      <w:r w:rsidRPr="00720E91">
        <w:rPr>
          <w:rFonts w:asciiTheme="majorHAnsi" w:hAnsiTheme="majorHAnsi" w:cstheme="majorHAnsi"/>
          <w:b/>
          <w:i/>
          <w:color w:val="002060"/>
          <w:sz w:val="21"/>
          <w:szCs w:val="21"/>
          <w:u w:val="single"/>
        </w:rPr>
        <w:t>ROZWIĄZANIE:</w:t>
      </w:r>
    </w:p>
    <w:p w:rsidR="00142105" w:rsidRDefault="00142105" w:rsidP="0009090B"/>
    <w:tbl>
      <w:tblPr>
        <w:tblStyle w:val="Tabela-Siatka"/>
        <w:tblW w:w="0" w:type="auto"/>
        <w:tblInd w:w="1068" w:type="dxa"/>
        <w:tblLook w:val="04A0" w:firstRow="1" w:lastRow="0" w:firstColumn="1" w:lastColumn="0" w:noHBand="0" w:noVBand="1"/>
      </w:tblPr>
      <w:tblGrid>
        <w:gridCol w:w="2321"/>
        <w:gridCol w:w="2427"/>
        <w:gridCol w:w="2394"/>
      </w:tblGrid>
      <w:tr w:rsidR="00142105" w:rsidRPr="003C10F7" w:rsidTr="00142105">
        <w:tc>
          <w:tcPr>
            <w:tcW w:w="3005" w:type="dxa"/>
            <w:shd w:val="clear" w:color="auto" w:fill="D9E2F3" w:themeFill="accent1" w:themeFillTint="33"/>
          </w:tcPr>
          <w:p w:rsidR="00142105" w:rsidRPr="00152074" w:rsidRDefault="00142105" w:rsidP="00142105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1520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francuski</w:t>
            </w:r>
          </w:p>
        </w:tc>
        <w:tc>
          <w:tcPr>
            <w:tcW w:w="3005" w:type="dxa"/>
            <w:shd w:val="clear" w:color="auto" w:fill="D9E2F3" w:themeFill="accent1" w:themeFillTint="33"/>
          </w:tcPr>
          <w:p w:rsidR="00142105" w:rsidRPr="00152074" w:rsidRDefault="00142105" w:rsidP="00142105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1520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polski</w:t>
            </w:r>
          </w:p>
        </w:tc>
        <w:tc>
          <w:tcPr>
            <w:tcW w:w="3006" w:type="dxa"/>
            <w:shd w:val="clear" w:color="auto" w:fill="D9E2F3" w:themeFill="accent1" w:themeFillTint="33"/>
          </w:tcPr>
          <w:p w:rsidR="00142105" w:rsidRPr="00152074" w:rsidRDefault="00142105" w:rsidP="00142105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1520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angielski</w:t>
            </w:r>
          </w:p>
        </w:tc>
      </w:tr>
      <w:tr w:rsidR="00142105" w:rsidRPr="00A24421" w:rsidTr="005E141A">
        <w:trPr>
          <w:trHeight w:val="1134"/>
        </w:trPr>
        <w:tc>
          <w:tcPr>
            <w:tcW w:w="3005" w:type="dxa"/>
            <w:vAlign w:val="center"/>
          </w:tcPr>
          <w:p w:rsidR="00142105" w:rsidRPr="00142105" w:rsidRDefault="00142105" w:rsidP="0014210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fr-FR"/>
              </w:rPr>
            </w:pPr>
            <w:r w:rsidRPr="00142105"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fr-FR"/>
              </w:rPr>
              <w:t xml:space="preserve">Ah ! Je me réveille à peine … Je vous demande pardon … Je suis encore toute décoiffée … </w:t>
            </w:r>
          </w:p>
        </w:tc>
        <w:tc>
          <w:tcPr>
            <w:tcW w:w="3005" w:type="dxa"/>
            <w:vAlign w:val="center"/>
          </w:tcPr>
          <w:p w:rsidR="00142105" w:rsidRPr="00152074" w:rsidRDefault="00142105" w:rsidP="0014210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5207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Ach, właśnie się obudziłam … Przepraszam … Jestem jeszcze nieuczesana … </w:t>
            </w:r>
          </w:p>
        </w:tc>
        <w:tc>
          <w:tcPr>
            <w:tcW w:w="3006" w:type="dxa"/>
            <w:vAlign w:val="center"/>
          </w:tcPr>
          <w:p w:rsidR="00142105" w:rsidRPr="00142105" w:rsidRDefault="00142105" w:rsidP="0014210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en-US"/>
              </w:rPr>
            </w:pPr>
            <w:r w:rsidRPr="00142105"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en-US"/>
              </w:rPr>
              <w:t>Ah! I am scarcely awake. I beg that you will excuse me. My petals are still all disarranged…</w:t>
            </w:r>
          </w:p>
        </w:tc>
      </w:tr>
      <w:tr w:rsidR="00142105" w:rsidRPr="00CF3AD7" w:rsidTr="005E141A">
        <w:trPr>
          <w:trHeight w:val="1134"/>
        </w:trPr>
        <w:tc>
          <w:tcPr>
            <w:tcW w:w="3005" w:type="dxa"/>
            <w:vAlign w:val="center"/>
          </w:tcPr>
          <w:p w:rsidR="00142105" w:rsidRPr="00142105" w:rsidRDefault="00142105" w:rsidP="0014210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pl-PL"/>
              </w:rPr>
            </w:pPr>
            <w:r w:rsidRPr="00142105"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fr-FR"/>
              </w:rPr>
              <w:t>Que vous êtes belle !</w:t>
            </w:r>
          </w:p>
        </w:tc>
        <w:tc>
          <w:tcPr>
            <w:tcW w:w="3005" w:type="dxa"/>
            <w:vAlign w:val="center"/>
          </w:tcPr>
          <w:p w:rsidR="00142105" w:rsidRPr="00152074" w:rsidRDefault="00142105" w:rsidP="0014210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5207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Ależ jest pani piękna!</w:t>
            </w:r>
          </w:p>
        </w:tc>
        <w:tc>
          <w:tcPr>
            <w:tcW w:w="3006" w:type="dxa"/>
            <w:vAlign w:val="center"/>
          </w:tcPr>
          <w:p w:rsidR="00142105" w:rsidRPr="00142105" w:rsidRDefault="00142105" w:rsidP="0014210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en-US"/>
              </w:rPr>
            </w:pPr>
            <w:r w:rsidRPr="00142105"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en-US"/>
              </w:rPr>
              <w:t>Oh! How beautiful you are!</w:t>
            </w:r>
          </w:p>
        </w:tc>
      </w:tr>
      <w:tr w:rsidR="00142105" w:rsidRPr="00CF3AD7" w:rsidTr="005E141A">
        <w:trPr>
          <w:trHeight w:val="1134"/>
        </w:trPr>
        <w:tc>
          <w:tcPr>
            <w:tcW w:w="3005" w:type="dxa"/>
            <w:vAlign w:val="center"/>
          </w:tcPr>
          <w:p w:rsidR="00142105" w:rsidRPr="00142105" w:rsidRDefault="00142105" w:rsidP="0014210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fr-FR"/>
              </w:rPr>
            </w:pPr>
            <w:r w:rsidRPr="00142105"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fr-FR"/>
              </w:rPr>
              <w:t xml:space="preserve">- Je ne suis pas une herbe, avait doucement répondu la fleur. </w:t>
            </w:r>
          </w:p>
          <w:p w:rsidR="00142105" w:rsidRPr="00142105" w:rsidRDefault="00142105" w:rsidP="0014210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fr-FR"/>
              </w:rPr>
            </w:pPr>
            <w:r w:rsidRPr="00142105"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fr-FR"/>
              </w:rPr>
              <w:t xml:space="preserve">- Pardonnez-moi … </w:t>
            </w:r>
          </w:p>
        </w:tc>
        <w:tc>
          <w:tcPr>
            <w:tcW w:w="3005" w:type="dxa"/>
            <w:vAlign w:val="center"/>
          </w:tcPr>
          <w:p w:rsidR="00142105" w:rsidRPr="00152074" w:rsidRDefault="00142105" w:rsidP="0014210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5207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- Ja nie jestem trawą – odpowiedziała słodko. </w:t>
            </w:r>
          </w:p>
          <w:p w:rsidR="00142105" w:rsidRPr="00152074" w:rsidRDefault="00142105" w:rsidP="0014210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5207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Przepraszam bardzo …</w:t>
            </w:r>
          </w:p>
        </w:tc>
        <w:tc>
          <w:tcPr>
            <w:tcW w:w="3006" w:type="dxa"/>
            <w:vAlign w:val="center"/>
          </w:tcPr>
          <w:p w:rsidR="00142105" w:rsidRPr="00142105" w:rsidRDefault="00142105" w:rsidP="0014210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en-US"/>
              </w:rPr>
            </w:pPr>
            <w:r w:rsidRPr="00142105"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en-US"/>
              </w:rPr>
              <w:t xml:space="preserve">- „I am not a weed,” – the flower replied, sweetly. </w:t>
            </w:r>
          </w:p>
          <w:p w:rsidR="00142105" w:rsidRPr="00142105" w:rsidRDefault="00142105" w:rsidP="0014210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en-US"/>
              </w:rPr>
            </w:pPr>
            <w:r w:rsidRPr="00142105"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en-US"/>
              </w:rPr>
              <w:t>- “Please excuse me…”</w:t>
            </w:r>
          </w:p>
        </w:tc>
      </w:tr>
    </w:tbl>
    <w:p w:rsidR="00142105" w:rsidRDefault="00142105" w:rsidP="0009090B"/>
    <w:p w:rsidR="009144C0" w:rsidRDefault="009144C0" w:rsidP="009144C0">
      <w:pPr>
        <w:pStyle w:val="Nagwek2"/>
      </w:pPr>
    </w:p>
    <w:p w:rsidR="009144C0" w:rsidRDefault="009144C0" w:rsidP="009144C0">
      <w:pPr>
        <w:pStyle w:val="Bezodstpw"/>
      </w:pPr>
    </w:p>
    <w:p w:rsidR="009144C0" w:rsidRDefault="009144C0" w:rsidP="009144C0">
      <w:pPr>
        <w:pStyle w:val="Nagwek2"/>
      </w:pPr>
      <w:r>
        <w:lastRenderedPageBreak/>
        <w:t>Karta pracy 7</w:t>
      </w:r>
    </w:p>
    <w:p w:rsidR="009144C0" w:rsidRPr="009144C0" w:rsidRDefault="009144C0" w:rsidP="009144C0">
      <w:pPr>
        <w:pStyle w:val="NormalnyWeb"/>
        <w:spacing w:before="0" w:beforeAutospacing="0" w:after="120" w:afterAutospacing="0"/>
        <w:rPr>
          <w:rFonts w:asciiTheme="majorHAnsi" w:hAnsiTheme="majorHAnsi" w:cstheme="majorHAnsi"/>
          <w:sz w:val="21"/>
          <w:szCs w:val="21"/>
        </w:rPr>
      </w:pPr>
      <w:r w:rsidRPr="009144C0">
        <w:rPr>
          <w:rFonts w:asciiTheme="majorHAnsi" w:hAnsiTheme="majorHAnsi" w:cstheme="majorHAnsi"/>
          <w:color w:val="002060"/>
          <w:sz w:val="21"/>
          <w:szCs w:val="21"/>
        </w:rPr>
        <w:t>Questions on students’ post-reading experiences on reading in different languages</w:t>
      </w:r>
    </w:p>
    <w:p w:rsidR="009144C0" w:rsidRPr="009144C0" w:rsidRDefault="009144C0" w:rsidP="009144C0">
      <w:pPr>
        <w:spacing w:line="240" w:lineRule="auto"/>
        <w:rPr>
          <w:b/>
          <w:lang w:val="pl-PL"/>
        </w:rPr>
      </w:pPr>
      <w:r w:rsidRPr="009144C0">
        <w:rPr>
          <w:b/>
          <w:lang w:val="pl-PL"/>
        </w:rPr>
        <w:t>Activity 9</w:t>
      </w:r>
    </w:p>
    <w:p w:rsidR="009144C0" w:rsidRDefault="009144C0" w:rsidP="009144C0">
      <w:pPr>
        <w:spacing w:line="240" w:lineRule="auto"/>
      </w:pPr>
      <w:r w:rsidRPr="009144C0">
        <w:t xml:space="preserve">Jak czytasz w obcych językach? </w:t>
      </w:r>
    </w:p>
    <w:tbl>
      <w:tblPr>
        <w:tblW w:w="875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014"/>
        <w:gridCol w:w="911"/>
        <w:gridCol w:w="911"/>
        <w:gridCol w:w="911"/>
        <w:gridCol w:w="12"/>
      </w:tblGrid>
      <w:tr w:rsidR="009144C0" w:rsidRPr="009144C0" w:rsidTr="009144C0">
        <w:trPr>
          <w:gridAfter w:val="1"/>
          <w:wAfter w:w="12" w:type="dxa"/>
          <w:trHeight w:val="295"/>
        </w:trPr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C0" w:rsidRPr="009144C0" w:rsidRDefault="009144C0" w:rsidP="006144E8">
            <w:pPr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C0" w:rsidRPr="009144C0" w:rsidRDefault="009144C0" w:rsidP="006144E8">
            <w:pPr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144C0">
              <w:rPr>
                <w:rFonts w:asciiTheme="minorHAnsi" w:hAnsiTheme="minorHAnsi" w:cstheme="minorHAnsi"/>
                <w:b/>
                <w:bCs/>
                <w:lang w:val="pl-PL"/>
              </w:rPr>
              <w:t>+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C0" w:rsidRPr="009144C0" w:rsidRDefault="009144C0" w:rsidP="006144E8">
            <w:pPr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144C0">
              <w:rPr>
                <w:rFonts w:asciiTheme="minorHAnsi" w:hAnsiTheme="minorHAnsi" w:cstheme="minorHAnsi"/>
                <w:b/>
                <w:bCs/>
                <w:lang w:val="pl-PL"/>
              </w:rPr>
              <w:t>+/-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C0" w:rsidRPr="009144C0" w:rsidRDefault="009144C0" w:rsidP="006144E8">
            <w:pPr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144C0">
              <w:rPr>
                <w:rFonts w:asciiTheme="minorHAnsi" w:hAnsiTheme="minorHAnsi" w:cstheme="minorHAnsi"/>
                <w:b/>
                <w:bCs/>
                <w:lang w:val="pl-PL"/>
              </w:rPr>
              <w:t>-</w:t>
            </w:r>
          </w:p>
        </w:tc>
      </w:tr>
      <w:tr w:rsidR="009144C0" w:rsidRPr="009144C0" w:rsidTr="009144C0">
        <w:tblPrEx>
          <w:shd w:val="clear" w:color="auto" w:fill="auto"/>
        </w:tblPrEx>
        <w:trPr>
          <w:gridAfter w:val="1"/>
          <w:wAfter w:w="12" w:type="dxa"/>
          <w:trHeight w:val="971"/>
        </w:trPr>
        <w:tc>
          <w:tcPr>
            <w:tcW w:w="60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C0" w:rsidRPr="009144C0" w:rsidRDefault="009144C0" w:rsidP="006144E8">
            <w:pPr>
              <w:rPr>
                <w:rFonts w:asciiTheme="minorHAnsi" w:hAnsiTheme="minorHAnsi" w:cstheme="minorHAnsi"/>
                <w:lang w:val="pl-PL"/>
              </w:rPr>
            </w:pPr>
            <w:r w:rsidRPr="009144C0">
              <w:rPr>
                <w:rFonts w:asciiTheme="minorHAnsi" w:hAnsiTheme="minorHAnsi" w:cstheme="minorHAnsi"/>
                <w:lang w:val="pl-PL"/>
              </w:rPr>
              <w:t xml:space="preserve">W nauce kolejnego języka wykorzystuję umiejętności – związane z czytaniem – nabyte w innych językach. 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C0" w:rsidRPr="009144C0" w:rsidRDefault="009144C0" w:rsidP="006144E8">
            <w:pPr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C0" w:rsidRPr="009144C0" w:rsidRDefault="009144C0" w:rsidP="006144E8">
            <w:pPr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C0" w:rsidRPr="009144C0" w:rsidRDefault="009144C0" w:rsidP="006144E8">
            <w:pPr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</w:tr>
      <w:tr w:rsidR="009144C0" w:rsidRPr="009144C0" w:rsidTr="009144C0">
        <w:tblPrEx>
          <w:shd w:val="clear" w:color="auto" w:fill="auto"/>
        </w:tblPrEx>
        <w:trPr>
          <w:trHeight w:val="284"/>
        </w:trPr>
        <w:tc>
          <w:tcPr>
            <w:tcW w:w="8759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C0" w:rsidRPr="009144C0" w:rsidRDefault="009144C0" w:rsidP="009144C0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</w:tr>
      <w:tr w:rsidR="009144C0" w:rsidRPr="009144C0" w:rsidTr="009144C0">
        <w:tblPrEx>
          <w:shd w:val="clear" w:color="auto" w:fill="auto"/>
        </w:tblPrEx>
        <w:trPr>
          <w:gridAfter w:val="1"/>
          <w:wAfter w:w="12" w:type="dxa"/>
          <w:trHeight w:val="607"/>
        </w:trPr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C0" w:rsidRPr="009144C0" w:rsidRDefault="009144C0" w:rsidP="006144E8">
            <w:pPr>
              <w:rPr>
                <w:rFonts w:asciiTheme="minorHAnsi" w:hAnsiTheme="minorHAnsi" w:cstheme="minorHAnsi"/>
                <w:lang w:val="pl-PL"/>
              </w:rPr>
            </w:pPr>
            <w:r w:rsidRPr="009144C0">
              <w:rPr>
                <w:rFonts w:asciiTheme="minorHAnsi" w:hAnsiTheme="minorHAnsi" w:cstheme="minorHAnsi"/>
                <w:lang w:val="pl-PL"/>
              </w:rPr>
              <w:t xml:space="preserve">Pamiętam, że różne typy tekstów w różnych językach mają ze sobą wiele punktów wspólnych. 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C0" w:rsidRPr="009144C0" w:rsidRDefault="009144C0" w:rsidP="006144E8">
            <w:pPr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C0" w:rsidRPr="009144C0" w:rsidRDefault="009144C0" w:rsidP="006144E8">
            <w:pPr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C0" w:rsidRPr="009144C0" w:rsidRDefault="009144C0" w:rsidP="006144E8">
            <w:pPr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</w:tr>
      <w:tr w:rsidR="009144C0" w:rsidRPr="009144C0" w:rsidTr="009144C0">
        <w:tblPrEx>
          <w:shd w:val="clear" w:color="auto" w:fill="auto"/>
        </w:tblPrEx>
        <w:trPr>
          <w:trHeight w:val="284"/>
        </w:trPr>
        <w:tc>
          <w:tcPr>
            <w:tcW w:w="87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C0" w:rsidRPr="009144C0" w:rsidRDefault="009144C0" w:rsidP="006144E8">
            <w:pPr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</w:tr>
      <w:tr w:rsidR="009144C0" w:rsidRPr="009144C0" w:rsidTr="009144C0">
        <w:tblPrEx>
          <w:shd w:val="clear" w:color="auto" w:fill="auto"/>
        </w:tblPrEx>
        <w:trPr>
          <w:gridAfter w:val="1"/>
          <w:wAfter w:w="12" w:type="dxa"/>
          <w:trHeight w:val="607"/>
        </w:trPr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C0" w:rsidRPr="009144C0" w:rsidRDefault="009144C0" w:rsidP="006144E8">
            <w:pPr>
              <w:rPr>
                <w:rFonts w:asciiTheme="minorHAnsi" w:hAnsiTheme="minorHAnsi" w:cstheme="minorHAnsi"/>
                <w:lang w:val="pl-PL"/>
              </w:rPr>
            </w:pPr>
            <w:r w:rsidRPr="009144C0">
              <w:rPr>
                <w:rFonts w:asciiTheme="minorHAnsi" w:hAnsiTheme="minorHAnsi" w:cstheme="minorHAnsi"/>
                <w:lang w:val="pl-PL"/>
              </w:rPr>
              <w:t>Czytam tekst w całości i staram się określić jego myśl przewodnią, koncentrując się na słowach, które znam lub które przypominają słowa znane mi w innych językach.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C0" w:rsidRPr="009144C0" w:rsidRDefault="009144C0" w:rsidP="006144E8">
            <w:pPr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C0" w:rsidRPr="009144C0" w:rsidRDefault="009144C0" w:rsidP="006144E8">
            <w:pPr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C0" w:rsidRPr="009144C0" w:rsidRDefault="009144C0" w:rsidP="006144E8">
            <w:pPr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</w:tr>
      <w:tr w:rsidR="009144C0" w:rsidRPr="009144C0" w:rsidTr="009144C0">
        <w:tblPrEx>
          <w:shd w:val="clear" w:color="auto" w:fill="auto"/>
        </w:tblPrEx>
        <w:trPr>
          <w:trHeight w:val="284"/>
        </w:trPr>
        <w:tc>
          <w:tcPr>
            <w:tcW w:w="87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C0" w:rsidRPr="009144C0" w:rsidRDefault="009144C0" w:rsidP="006144E8">
            <w:pPr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</w:tr>
      <w:tr w:rsidR="009144C0" w:rsidRPr="009144C0" w:rsidTr="009144C0">
        <w:tblPrEx>
          <w:shd w:val="clear" w:color="auto" w:fill="auto"/>
        </w:tblPrEx>
        <w:trPr>
          <w:gridAfter w:val="1"/>
          <w:wAfter w:w="12" w:type="dxa"/>
          <w:trHeight w:val="967"/>
        </w:trPr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C0" w:rsidRPr="009144C0" w:rsidRDefault="009144C0" w:rsidP="006144E8">
            <w:pPr>
              <w:rPr>
                <w:rFonts w:asciiTheme="minorHAnsi" w:hAnsiTheme="minorHAnsi" w:cstheme="minorHAnsi"/>
                <w:lang w:val="pl-PL"/>
              </w:rPr>
            </w:pPr>
            <w:r w:rsidRPr="009144C0">
              <w:rPr>
                <w:rFonts w:asciiTheme="minorHAnsi" w:hAnsiTheme="minorHAnsi" w:cstheme="minorHAnsi"/>
                <w:lang w:val="pl-PL"/>
              </w:rPr>
              <w:t>Podczas czytania staram się zrozumieć sens słów, których nie znam, zastanawiając się, czy podobne słowa nie są mi znane w języku polskim, angielskim lub innym.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C0" w:rsidRPr="009144C0" w:rsidRDefault="009144C0" w:rsidP="006144E8">
            <w:pPr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C0" w:rsidRPr="009144C0" w:rsidRDefault="009144C0" w:rsidP="006144E8">
            <w:pPr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C0" w:rsidRPr="009144C0" w:rsidRDefault="009144C0" w:rsidP="006144E8">
            <w:pPr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</w:tr>
      <w:tr w:rsidR="009144C0" w:rsidRPr="009144C0" w:rsidTr="009144C0">
        <w:tblPrEx>
          <w:shd w:val="clear" w:color="auto" w:fill="auto"/>
        </w:tblPrEx>
        <w:trPr>
          <w:trHeight w:val="284"/>
        </w:trPr>
        <w:tc>
          <w:tcPr>
            <w:tcW w:w="87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C0" w:rsidRPr="009144C0" w:rsidRDefault="009144C0" w:rsidP="006144E8">
            <w:pPr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</w:tr>
      <w:tr w:rsidR="009144C0" w:rsidRPr="009144C0" w:rsidTr="009144C0">
        <w:tblPrEx>
          <w:shd w:val="clear" w:color="auto" w:fill="auto"/>
        </w:tblPrEx>
        <w:trPr>
          <w:gridAfter w:val="1"/>
          <w:wAfter w:w="12" w:type="dxa"/>
          <w:trHeight w:val="967"/>
        </w:trPr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C0" w:rsidRPr="009144C0" w:rsidRDefault="009144C0" w:rsidP="006144E8">
            <w:pPr>
              <w:rPr>
                <w:rFonts w:asciiTheme="minorHAnsi" w:hAnsiTheme="minorHAnsi" w:cstheme="minorHAnsi"/>
                <w:lang w:val="pl-PL"/>
              </w:rPr>
            </w:pPr>
            <w:r w:rsidRPr="009144C0">
              <w:rPr>
                <w:rFonts w:asciiTheme="minorHAnsi" w:hAnsiTheme="minorHAnsi" w:cstheme="minorHAnsi"/>
                <w:lang w:val="pl-PL"/>
              </w:rPr>
              <w:t xml:space="preserve">Podczas czytania – słowa, których nie rozumiem wymawiam na głos i zastanawiam się, czy ich brzmienie nie przypomina słów, które znam w innych językach. 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C0" w:rsidRPr="009144C0" w:rsidRDefault="009144C0" w:rsidP="006144E8">
            <w:pPr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C0" w:rsidRPr="009144C0" w:rsidRDefault="009144C0" w:rsidP="006144E8">
            <w:pPr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C0" w:rsidRPr="009144C0" w:rsidRDefault="009144C0" w:rsidP="006144E8">
            <w:pPr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</w:tr>
      <w:tr w:rsidR="009144C0" w:rsidRPr="009144C0" w:rsidTr="009144C0">
        <w:tblPrEx>
          <w:shd w:val="clear" w:color="auto" w:fill="auto"/>
        </w:tblPrEx>
        <w:trPr>
          <w:trHeight w:val="284"/>
        </w:trPr>
        <w:tc>
          <w:tcPr>
            <w:tcW w:w="87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C0" w:rsidRPr="009144C0" w:rsidRDefault="009144C0" w:rsidP="006144E8">
            <w:pPr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</w:tr>
      <w:tr w:rsidR="009144C0" w:rsidRPr="009144C0" w:rsidTr="009144C0">
        <w:tblPrEx>
          <w:shd w:val="clear" w:color="auto" w:fill="auto"/>
        </w:tblPrEx>
        <w:trPr>
          <w:gridAfter w:val="1"/>
          <w:wAfter w:w="12" w:type="dxa"/>
          <w:trHeight w:val="567"/>
        </w:trPr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C0" w:rsidRPr="009144C0" w:rsidRDefault="009144C0" w:rsidP="006144E8">
            <w:pPr>
              <w:rPr>
                <w:rFonts w:asciiTheme="minorHAnsi" w:hAnsiTheme="minorHAnsi" w:cstheme="minorHAnsi"/>
                <w:lang w:val="pl-PL"/>
              </w:rPr>
            </w:pPr>
            <w:r w:rsidRPr="009144C0">
              <w:rPr>
                <w:rFonts w:asciiTheme="minorHAnsi" w:hAnsiTheme="minorHAnsi" w:cstheme="minorHAnsi"/>
                <w:lang w:val="pl-PL"/>
              </w:rPr>
              <w:t xml:space="preserve">Czytając tekst znajduję tekst o podobnej tematyce, ale napisany w innym języku, który znam, bo wiem, że pomoże mi to lepiej zrozumieć tekst, który mam przeczytać.    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C0" w:rsidRPr="009144C0" w:rsidRDefault="009144C0" w:rsidP="006144E8">
            <w:pPr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C0" w:rsidRPr="009144C0" w:rsidRDefault="009144C0" w:rsidP="006144E8">
            <w:pPr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C0" w:rsidRPr="009144C0" w:rsidRDefault="009144C0" w:rsidP="006144E8">
            <w:pPr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</w:tr>
      <w:tr w:rsidR="009144C0" w:rsidRPr="009144C0" w:rsidTr="009144C0">
        <w:tblPrEx>
          <w:shd w:val="clear" w:color="auto" w:fill="auto"/>
        </w:tblPrEx>
        <w:trPr>
          <w:trHeight w:val="284"/>
        </w:trPr>
        <w:tc>
          <w:tcPr>
            <w:tcW w:w="87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C0" w:rsidRPr="009144C0" w:rsidRDefault="009144C0" w:rsidP="006144E8">
            <w:pPr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</w:tr>
    </w:tbl>
    <w:p w:rsidR="009144C0" w:rsidRDefault="009144C0" w:rsidP="009144C0">
      <w:pPr>
        <w:spacing w:line="240" w:lineRule="auto"/>
        <w:rPr>
          <w:b/>
          <w:lang w:val="pl-PL"/>
        </w:rPr>
      </w:pPr>
    </w:p>
    <w:p w:rsidR="009144C0" w:rsidRPr="009144C0" w:rsidRDefault="009144C0" w:rsidP="009144C0">
      <w:pPr>
        <w:pStyle w:val="NormalnyWeb"/>
        <w:spacing w:before="0" w:beforeAutospacing="0" w:after="120" w:afterAutospacing="0"/>
        <w:rPr>
          <w:rFonts w:asciiTheme="majorHAnsi" w:hAnsiTheme="majorHAnsi" w:cstheme="majorHAnsi"/>
          <w:sz w:val="21"/>
          <w:szCs w:val="21"/>
        </w:rPr>
      </w:pPr>
      <w:r w:rsidRPr="009144C0">
        <w:rPr>
          <w:rFonts w:asciiTheme="majorHAnsi" w:hAnsiTheme="majorHAnsi" w:cstheme="majorHAnsi"/>
          <w:b/>
          <w:i/>
          <w:color w:val="002060"/>
          <w:sz w:val="21"/>
          <w:szCs w:val="21"/>
        </w:rPr>
        <w:t>Źródło:</w:t>
      </w:r>
      <w:r w:rsidRPr="009144C0">
        <w:rPr>
          <w:rFonts w:asciiTheme="majorHAnsi" w:hAnsiTheme="majorHAnsi" w:cstheme="majorHAnsi"/>
          <w:color w:val="002060"/>
          <w:sz w:val="21"/>
          <w:szCs w:val="21"/>
        </w:rPr>
        <w:t xml:space="preserve"> Kucharczyk, R. (2018) Nauczanie języków obcych a dydaktyka wielojęzyczności (na przykładzie francuskiego jako drugiego języka obcego)</w:t>
      </w:r>
    </w:p>
    <w:p w:rsidR="009144C0" w:rsidRDefault="009144C0" w:rsidP="009144C0">
      <w:pPr>
        <w:pStyle w:val="Nagwek2"/>
      </w:pPr>
      <w:r>
        <w:lastRenderedPageBreak/>
        <w:t>Karta pracy 8</w:t>
      </w:r>
    </w:p>
    <w:p w:rsidR="009144C0" w:rsidRDefault="009144C0" w:rsidP="009144C0">
      <w:pPr>
        <w:pStyle w:val="NormalnyWeb"/>
        <w:spacing w:before="0" w:beforeAutospacing="0" w:after="120" w:afterAutospacing="0"/>
      </w:pPr>
    </w:p>
    <w:p w:rsidR="009144C0" w:rsidRPr="009144C0" w:rsidRDefault="009144C0" w:rsidP="009144C0">
      <w:pPr>
        <w:spacing w:line="240" w:lineRule="auto"/>
        <w:rPr>
          <w:rFonts w:asciiTheme="minorHAnsi" w:hAnsiTheme="minorHAnsi" w:cstheme="minorHAnsi"/>
          <w:b/>
          <w:lang w:val="pl-PL"/>
        </w:rPr>
      </w:pPr>
      <w:r w:rsidRPr="009144C0">
        <w:rPr>
          <w:rFonts w:asciiTheme="minorHAnsi" w:hAnsiTheme="minorHAnsi" w:cstheme="minorHAnsi"/>
          <w:b/>
          <w:lang w:val="pl-PL"/>
        </w:rPr>
        <w:t>Activity 10</w:t>
      </w:r>
    </w:p>
    <w:p w:rsidR="009144C0" w:rsidRDefault="009144C0" w:rsidP="009144C0">
      <w:pPr>
        <w:jc w:val="both"/>
        <w:rPr>
          <w:rFonts w:asciiTheme="minorHAnsi" w:hAnsiTheme="minorHAnsi" w:cstheme="minorHAnsi"/>
          <w:lang w:val="pl-PL"/>
        </w:rPr>
      </w:pPr>
      <w:r w:rsidRPr="009144C0">
        <w:rPr>
          <w:rFonts w:asciiTheme="minorHAnsi" w:hAnsiTheme="minorHAnsi" w:cstheme="minorHAnsi"/>
          <w:lang w:val="pl-PL"/>
        </w:rPr>
        <w:t xml:space="preserve">W parach przenalizujcie dane dotyczące czynników wpływających na poczucie szczęścia (tekst w języku angielskim) oraz ilustrujące, co czyni szczęśliwych Polaków (wykres w języku polskim) oraz Francuzów (wykres w języku francuskim). </w:t>
      </w:r>
    </w:p>
    <w:p w:rsidR="009144C0" w:rsidRDefault="009144C0" w:rsidP="009144C0">
      <w:pPr>
        <w:jc w:val="both"/>
        <w:rPr>
          <w:rFonts w:asciiTheme="minorHAnsi" w:hAnsiTheme="minorHAnsi" w:cstheme="minorHAnsi"/>
          <w:lang w:val="pl-PL"/>
        </w:rPr>
      </w:pPr>
      <w:r w:rsidRPr="009144C0">
        <w:rPr>
          <w:rFonts w:asciiTheme="minorHAnsi" w:hAnsiTheme="minorHAnsi" w:cstheme="minorHAnsi"/>
          <w:lang w:val="pl-PL"/>
        </w:rPr>
        <w:t xml:space="preserve">Następnie przygotujcie krótkie wystąpienie pt. </w:t>
      </w:r>
      <w:r w:rsidRPr="009144C0">
        <w:rPr>
          <w:rFonts w:asciiTheme="minorHAnsi" w:hAnsiTheme="minorHAnsi" w:cstheme="minorHAnsi"/>
          <w:i/>
          <w:iCs/>
          <w:lang w:val="pl-PL"/>
        </w:rPr>
        <w:t>Être heureux en France et en Pologne</w:t>
      </w:r>
      <w:r w:rsidRPr="009144C0">
        <w:rPr>
          <w:rFonts w:asciiTheme="minorHAnsi" w:hAnsiTheme="minorHAnsi" w:cstheme="minorHAnsi"/>
          <w:lang w:val="pl-PL"/>
        </w:rPr>
        <w:t xml:space="preserve">, które zaprezentujecie klasie. </w:t>
      </w:r>
    </w:p>
    <w:p w:rsidR="009144C0" w:rsidRDefault="009144C0" w:rsidP="009144C0">
      <w:pPr>
        <w:jc w:val="both"/>
        <w:rPr>
          <w:rFonts w:asciiTheme="minorHAnsi" w:hAnsiTheme="minorHAnsi" w:cstheme="minorHAnsi"/>
          <w:lang w:val="pl-PL"/>
        </w:rPr>
      </w:pPr>
    </w:p>
    <w:p w:rsidR="009144C0" w:rsidRDefault="009144C0" w:rsidP="009144C0">
      <w:pPr>
        <w:jc w:val="both"/>
        <w:rPr>
          <w:rFonts w:asciiTheme="minorHAnsi" w:hAnsiTheme="minorHAnsi" w:cstheme="minorHAnsi"/>
          <w:lang w:val="pl-PL"/>
        </w:rPr>
      </w:pPr>
    </w:p>
    <w:p w:rsidR="009144C0" w:rsidRDefault="009144C0" w:rsidP="009144C0">
      <w:pPr>
        <w:jc w:val="both"/>
        <w:rPr>
          <w:rFonts w:asciiTheme="minorHAnsi" w:hAnsiTheme="minorHAnsi" w:cstheme="minorHAnsi"/>
          <w:lang w:val="pl-PL"/>
        </w:rPr>
      </w:pPr>
    </w:p>
    <w:p w:rsidR="009144C0" w:rsidRDefault="009144C0" w:rsidP="009144C0">
      <w:pPr>
        <w:jc w:val="center"/>
        <w:rPr>
          <w:rFonts w:asciiTheme="minorHAnsi" w:hAnsiTheme="minorHAnsi" w:cstheme="minorHAnsi"/>
          <w:lang w:val="pl-PL"/>
        </w:rPr>
      </w:pPr>
      <w:r>
        <w:rPr>
          <w:rFonts w:ascii="Garamond" w:hAnsi="Garamond"/>
          <w:noProof/>
          <w:lang w:val="fr-FR"/>
        </w:rPr>
        <w:drawing>
          <wp:inline distT="0" distB="0" distL="0" distR="0" wp14:anchorId="64017B18" wp14:editId="27DC2B13">
            <wp:extent cx="3609975" cy="3283358"/>
            <wp:effectExtent l="0" t="0" r="0" b="0"/>
            <wp:docPr id="167365100" name="Image 1" descr="Obraz zawierający tekst, zrzut ekranu, Czcion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65100" name="Image 1" descr="Obraz zawierający tekst, zrzut ekranu, Czcionka, design&#10;&#10;Opis wygenerowany automatycznie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931" cy="329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41A" w:rsidRDefault="005E141A" w:rsidP="009144C0">
      <w:pPr>
        <w:pStyle w:val="Legenda"/>
        <w:rPr>
          <w:b/>
          <w:color w:val="002060"/>
          <w:sz w:val="16"/>
          <w:szCs w:val="16"/>
          <w:lang w:val="pl-PL"/>
        </w:rPr>
      </w:pPr>
    </w:p>
    <w:p w:rsidR="009144C0" w:rsidRPr="005E141A" w:rsidRDefault="009144C0" w:rsidP="009144C0">
      <w:pPr>
        <w:pStyle w:val="Legenda"/>
        <w:rPr>
          <w:sz w:val="16"/>
          <w:szCs w:val="16"/>
          <w:lang w:val="pl-PL"/>
        </w:rPr>
      </w:pPr>
      <w:r w:rsidRPr="005E141A">
        <w:rPr>
          <w:b/>
          <w:color w:val="002060"/>
          <w:sz w:val="16"/>
          <w:szCs w:val="16"/>
          <w:lang w:val="pl-PL"/>
        </w:rPr>
        <w:t>Źródło:</w:t>
      </w:r>
      <w:r w:rsidRPr="005E141A">
        <w:rPr>
          <w:sz w:val="16"/>
          <w:szCs w:val="16"/>
          <w:lang w:val="pl-PL"/>
        </w:rPr>
        <w:t xml:space="preserve"> </w:t>
      </w:r>
      <w:hyperlink r:id="rId27" w:history="1">
        <w:r w:rsidRPr="005E141A">
          <w:rPr>
            <w:rStyle w:val="Hipercze"/>
            <w:sz w:val="16"/>
            <w:szCs w:val="16"/>
            <w:lang w:val="pl-PL"/>
          </w:rPr>
          <w:t>https://wiadomosci.wp.pl/badanie-tns-polska-szczescie-w-zyciu-polakow-jestesmy-szczesliwi-6027731069100673a</w:t>
        </w:r>
      </w:hyperlink>
    </w:p>
    <w:p w:rsidR="009144C0" w:rsidRDefault="009144C0" w:rsidP="009144C0">
      <w:pPr>
        <w:jc w:val="both"/>
        <w:rPr>
          <w:rFonts w:asciiTheme="minorHAnsi" w:hAnsiTheme="minorHAnsi" w:cstheme="minorHAnsi"/>
          <w:lang w:val="pl-PL"/>
        </w:rPr>
      </w:pPr>
    </w:p>
    <w:p w:rsidR="009144C0" w:rsidRDefault="009144C0" w:rsidP="009144C0">
      <w:pPr>
        <w:jc w:val="center"/>
        <w:rPr>
          <w:rFonts w:asciiTheme="minorHAnsi" w:hAnsiTheme="minorHAnsi" w:cstheme="minorHAnsi"/>
          <w:lang w:val="pl-PL"/>
        </w:rPr>
      </w:pPr>
      <w:r>
        <w:rPr>
          <w:noProof/>
          <w:lang w:val="pl-PL"/>
        </w:rPr>
        <w:lastRenderedPageBreak/>
        <w:drawing>
          <wp:inline distT="0" distB="0" distL="0" distR="0" wp14:anchorId="67B7154E" wp14:editId="75B93B82">
            <wp:extent cx="5219700" cy="3953510"/>
            <wp:effectExtent l="0" t="0" r="0" b="8890"/>
            <wp:docPr id="111340811" name="Image 2" descr="Obraz zawierający tekst, zrzut ekranu, Czcionk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40811" name="Image 2" descr="Obraz zawierający tekst, zrzut ekranu, Czcionka, numer&#10;&#10;Opis wygenerowany automatycznie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4C0" w:rsidRPr="005E141A" w:rsidRDefault="009144C0" w:rsidP="009144C0">
      <w:pPr>
        <w:pStyle w:val="Legenda"/>
        <w:rPr>
          <w:rStyle w:val="Hipercze"/>
          <w:sz w:val="16"/>
          <w:szCs w:val="16"/>
          <w:lang w:val="pl-PL"/>
        </w:rPr>
      </w:pPr>
      <w:r w:rsidRPr="005E141A">
        <w:rPr>
          <w:b/>
          <w:color w:val="002060"/>
          <w:sz w:val="16"/>
          <w:szCs w:val="16"/>
          <w:lang w:val="pl-PL"/>
        </w:rPr>
        <w:t>Źródło:</w:t>
      </w:r>
      <w:r w:rsidRPr="005E141A">
        <w:rPr>
          <w:sz w:val="16"/>
          <w:szCs w:val="16"/>
          <w:lang w:val="pl-PL"/>
        </w:rPr>
        <w:t xml:space="preserve"> </w:t>
      </w:r>
      <w:hyperlink r:id="rId29" w:history="1">
        <w:r w:rsidRPr="005E141A">
          <w:rPr>
            <w:rStyle w:val="Hipercze"/>
            <w:sz w:val="16"/>
            <w:szCs w:val="16"/>
            <w:lang w:val="pl-PL"/>
          </w:rPr>
          <w:t>https://slideplayer.fr/slide/1144594/</w:t>
        </w:r>
      </w:hyperlink>
    </w:p>
    <w:p w:rsidR="009144C0" w:rsidRDefault="005E141A" w:rsidP="009144C0">
      <w:pPr>
        <w:rPr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63360" behindDoc="1" locked="0" layoutInCell="1" allowOverlap="1" wp14:anchorId="5B8636B4">
            <wp:simplePos x="0" y="0"/>
            <wp:positionH relativeFrom="margin">
              <wp:align>left</wp:align>
            </wp:positionH>
            <wp:positionV relativeFrom="paragraph">
              <wp:posOffset>158115</wp:posOffset>
            </wp:positionV>
            <wp:extent cx="4295068" cy="3095625"/>
            <wp:effectExtent l="0" t="0" r="0" b="0"/>
            <wp:wrapTight wrapText="bothSides">
              <wp:wrapPolygon edited="0">
                <wp:start x="0" y="0"/>
                <wp:lineTo x="0" y="21401"/>
                <wp:lineTo x="21463" y="21401"/>
                <wp:lineTo x="21463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psos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068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4C0" w:rsidRPr="009144C0" w:rsidRDefault="009144C0" w:rsidP="009144C0">
      <w:pPr>
        <w:rPr>
          <w:lang w:val="pl-PL"/>
        </w:rPr>
      </w:pPr>
    </w:p>
    <w:p w:rsidR="009144C0" w:rsidRPr="009144C0" w:rsidRDefault="009144C0" w:rsidP="009144C0">
      <w:pPr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:rsidR="005E141A" w:rsidRDefault="005E141A" w:rsidP="009144C0">
      <w:pPr>
        <w:spacing w:line="240" w:lineRule="auto"/>
        <w:rPr>
          <w:b/>
          <w:i/>
          <w:sz w:val="18"/>
          <w:szCs w:val="18"/>
          <w:lang w:val="pl-PL"/>
        </w:rPr>
      </w:pPr>
    </w:p>
    <w:p w:rsidR="005E141A" w:rsidRDefault="005E141A" w:rsidP="009144C0">
      <w:pPr>
        <w:spacing w:line="240" w:lineRule="auto"/>
        <w:rPr>
          <w:b/>
          <w:i/>
          <w:sz w:val="18"/>
          <w:szCs w:val="18"/>
          <w:lang w:val="pl-PL"/>
        </w:rPr>
      </w:pPr>
    </w:p>
    <w:p w:rsidR="005E141A" w:rsidRDefault="005E141A" w:rsidP="009144C0">
      <w:pPr>
        <w:spacing w:line="240" w:lineRule="auto"/>
        <w:rPr>
          <w:b/>
          <w:i/>
          <w:sz w:val="18"/>
          <w:szCs w:val="18"/>
          <w:lang w:val="pl-PL"/>
        </w:rPr>
      </w:pPr>
    </w:p>
    <w:p w:rsidR="005E141A" w:rsidRDefault="005E141A" w:rsidP="009144C0">
      <w:pPr>
        <w:spacing w:line="240" w:lineRule="auto"/>
        <w:rPr>
          <w:b/>
          <w:i/>
          <w:sz w:val="18"/>
          <w:szCs w:val="18"/>
          <w:lang w:val="pl-PL"/>
        </w:rPr>
      </w:pPr>
    </w:p>
    <w:p w:rsidR="005E141A" w:rsidRDefault="005E141A" w:rsidP="009144C0">
      <w:pPr>
        <w:spacing w:line="240" w:lineRule="auto"/>
        <w:rPr>
          <w:b/>
          <w:i/>
          <w:sz w:val="18"/>
          <w:szCs w:val="18"/>
          <w:lang w:val="pl-PL"/>
        </w:rPr>
      </w:pPr>
    </w:p>
    <w:p w:rsidR="005E141A" w:rsidRDefault="005E141A" w:rsidP="009144C0">
      <w:pPr>
        <w:spacing w:line="240" w:lineRule="auto"/>
        <w:rPr>
          <w:b/>
          <w:i/>
          <w:sz w:val="18"/>
          <w:szCs w:val="18"/>
          <w:lang w:val="pl-PL"/>
        </w:rPr>
      </w:pPr>
    </w:p>
    <w:p w:rsidR="005E141A" w:rsidRDefault="005E141A" w:rsidP="009144C0">
      <w:pPr>
        <w:spacing w:line="240" w:lineRule="auto"/>
        <w:rPr>
          <w:b/>
          <w:i/>
          <w:sz w:val="18"/>
          <w:szCs w:val="18"/>
          <w:lang w:val="pl-PL"/>
        </w:rPr>
      </w:pPr>
    </w:p>
    <w:p w:rsidR="005E141A" w:rsidRDefault="005E141A" w:rsidP="009144C0">
      <w:pPr>
        <w:spacing w:line="240" w:lineRule="auto"/>
        <w:rPr>
          <w:b/>
          <w:i/>
          <w:sz w:val="18"/>
          <w:szCs w:val="18"/>
          <w:lang w:val="pl-PL"/>
        </w:rPr>
      </w:pPr>
    </w:p>
    <w:p w:rsidR="005E141A" w:rsidRDefault="005E141A" w:rsidP="009144C0">
      <w:pPr>
        <w:spacing w:line="240" w:lineRule="auto"/>
        <w:rPr>
          <w:b/>
          <w:i/>
          <w:sz w:val="18"/>
          <w:szCs w:val="18"/>
          <w:lang w:val="pl-PL"/>
        </w:rPr>
      </w:pPr>
    </w:p>
    <w:p w:rsidR="005E141A" w:rsidRDefault="005E141A" w:rsidP="009144C0">
      <w:pPr>
        <w:spacing w:line="240" w:lineRule="auto"/>
        <w:rPr>
          <w:b/>
          <w:i/>
          <w:sz w:val="18"/>
          <w:szCs w:val="18"/>
          <w:lang w:val="pl-PL"/>
        </w:rPr>
      </w:pPr>
    </w:p>
    <w:p w:rsidR="005E141A" w:rsidRDefault="005E141A" w:rsidP="009144C0">
      <w:pPr>
        <w:spacing w:line="240" w:lineRule="auto"/>
        <w:rPr>
          <w:b/>
          <w:i/>
          <w:sz w:val="18"/>
          <w:szCs w:val="18"/>
          <w:lang w:val="pl-PL"/>
        </w:rPr>
      </w:pPr>
    </w:p>
    <w:p w:rsidR="005E141A" w:rsidRDefault="005E141A" w:rsidP="009144C0">
      <w:pPr>
        <w:spacing w:line="240" w:lineRule="auto"/>
        <w:rPr>
          <w:b/>
          <w:i/>
          <w:sz w:val="18"/>
          <w:szCs w:val="18"/>
          <w:lang w:val="pl-PL"/>
        </w:rPr>
      </w:pPr>
    </w:p>
    <w:p w:rsidR="009144C0" w:rsidRPr="005E141A" w:rsidRDefault="009144C0" w:rsidP="009144C0">
      <w:pPr>
        <w:spacing w:line="240" w:lineRule="auto"/>
        <w:rPr>
          <w:i/>
          <w:sz w:val="16"/>
          <w:szCs w:val="16"/>
          <w:lang w:val="pl-PL"/>
        </w:rPr>
      </w:pPr>
      <w:r w:rsidRPr="005E141A">
        <w:rPr>
          <w:b/>
          <w:i/>
          <w:sz w:val="16"/>
          <w:szCs w:val="16"/>
          <w:lang w:val="pl-PL"/>
        </w:rPr>
        <w:t>Źródło:</w:t>
      </w:r>
      <w:r w:rsidRPr="005E141A">
        <w:rPr>
          <w:i/>
          <w:sz w:val="16"/>
          <w:szCs w:val="16"/>
          <w:lang w:val="pl-PL"/>
        </w:rPr>
        <w:t xml:space="preserve"> </w:t>
      </w:r>
      <w:r w:rsidRPr="005E141A">
        <w:rPr>
          <w:i/>
          <w:sz w:val="16"/>
          <w:szCs w:val="16"/>
          <w:lang w:val="pl-PL"/>
        </w:rPr>
        <w:t xml:space="preserve"> </w:t>
      </w:r>
      <w:hyperlink r:id="rId31" w:history="1">
        <w:r w:rsidRPr="005E141A">
          <w:rPr>
            <w:rStyle w:val="Hipercze"/>
            <w:i/>
            <w:sz w:val="16"/>
            <w:szCs w:val="16"/>
            <w:lang w:val="pl-PL"/>
          </w:rPr>
          <w:t>https://www.ipsos.com/en-uk/what-makes-people-happiest-health-family-and-purpose</w:t>
        </w:r>
      </w:hyperlink>
    </w:p>
    <w:p w:rsidR="005E141A" w:rsidRDefault="005E141A" w:rsidP="009144C0">
      <w:pPr>
        <w:spacing w:line="24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:rsidR="005E141A" w:rsidRDefault="005E141A" w:rsidP="009144C0">
      <w:pPr>
        <w:spacing w:line="24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:rsidR="009144C0" w:rsidRPr="005E141A" w:rsidRDefault="005E141A" w:rsidP="005E141A">
      <w:pPr>
        <w:spacing w:line="240" w:lineRule="auto"/>
        <w:rPr>
          <w:b/>
          <w:lang w:val="pl-PL"/>
        </w:rPr>
      </w:pPr>
      <w:r w:rsidRPr="005E141A">
        <w:rPr>
          <w:lang w:val="pl-PL"/>
        </w:rPr>
        <w:t>N</w:t>
      </w:r>
      <w:r w:rsidRPr="005E141A">
        <w:rPr>
          <w:lang w:val="pl-PL"/>
        </w:rPr>
        <w:t xml:space="preserve">a ile </w:t>
      </w:r>
      <w:r>
        <w:rPr>
          <w:lang w:val="pl-PL"/>
        </w:rPr>
        <w:t>materiały</w:t>
      </w:r>
      <w:r w:rsidRPr="005E141A">
        <w:rPr>
          <w:lang w:val="pl-PL"/>
        </w:rPr>
        <w:t xml:space="preserve"> w języku angielskim i polskim pomogły Wam przygotować wystąpienie</w:t>
      </w:r>
      <w:r w:rsidRPr="005E141A">
        <w:rPr>
          <w:lang w:val="pl-PL"/>
        </w:rPr>
        <w:t>?</w:t>
      </w:r>
    </w:p>
    <w:sectPr w:rsidR="009144C0" w:rsidRPr="005E141A" w:rsidSect="000839A5">
      <w:headerReference w:type="default" r:id="rId32"/>
      <w:footerReference w:type="default" r:id="rId33"/>
      <w:pgSz w:w="11906" w:h="16838" w:code="9"/>
      <w:pgMar w:top="1843" w:right="1134" w:bottom="1440" w:left="255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597" w:rsidRDefault="00977597" w:rsidP="00CD4B0E">
      <w:r>
        <w:separator/>
      </w:r>
    </w:p>
  </w:endnote>
  <w:endnote w:type="continuationSeparator" w:id="0">
    <w:p w:rsidR="00977597" w:rsidRDefault="00977597" w:rsidP="00CD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105" w:rsidRPr="00606B46" w:rsidRDefault="00142105" w:rsidP="00DC30CB">
    <w:pPr>
      <w:pStyle w:val="TitleinFooter"/>
    </w:pPr>
    <w:r>
      <w:rPr>
        <w:noProof/>
      </w:rPr>
      <w:drawing>
        <wp:anchor distT="0" distB="0" distL="114300" distR="114300" simplePos="0" relativeHeight="251678720" behindDoc="0" locked="0" layoutInCell="1" allowOverlap="1" wp14:anchorId="0AFEDB2C" wp14:editId="6E2AECF7">
          <wp:simplePos x="0" y="0"/>
          <wp:positionH relativeFrom="margin">
            <wp:posOffset>-1368425</wp:posOffset>
          </wp:positionH>
          <wp:positionV relativeFrom="bottomMargin">
            <wp:posOffset>-412750</wp:posOffset>
          </wp:positionV>
          <wp:extent cx="900000" cy="911866"/>
          <wp:effectExtent l="0" t="0" r="0" b="0"/>
          <wp:wrapSquare wrapText="bothSides"/>
          <wp:docPr id="10" name="Picture 18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11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5526"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FD1B298" wp14:editId="2ABD5C98">
              <wp:simplePos x="0" y="0"/>
              <wp:positionH relativeFrom="column">
                <wp:posOffset>-1543685</wp:posOffset>
              </wp:positionH>
              <wp:positionV relativeFrom="paragraph">
                <wp:posOffset>165100</wp:posOffset>
              </wp:positionV>
              <wp:extent cx="1233170" cy="140462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1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105" w:rsidRPr="00385526" w:rsidRDefault="00142105" w:rsidP="00385526">
                          <w:pPr>
                            <w:pStyle w:val="Bezodstpw"/>
                            <w:spacing w:line="192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385526">
                            <w:rPr>
                              <w:sz w:val="14"/>
                              <w:szCs w:val="14"/>
                            </w:rPr>
                            <w:t>2021-1-LT01-KA220-HED</w:t>
                          </w:r>
                        </w:p>
                        <w:p w:rsidR="00142105" w:rsidRPr="00385526" w:rsidRDefault="00142105" w:rsidP="00385526">
                          <w:pPr>
                            <w:pStyle w:val="Bezodstpw"/>
                            <w:spacing w:line="192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385526">
                            <w:rPr>
                              <w:sz w:val="14"/>
                              <w:szCs w:val="14"/>
                            </w:rPr>
                            <w:t>000030285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D1B2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1.55pt;margin-top:13pt;width:97.1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" filled="f" stroked="f">
              <v:textbox style="mso-fit-shape-to-text:t">
                <w:txbxContent>
                  <w:p w:rsidR="00142105" w:rsidRPr="00385526" w:rsidRDefault="00142105" w:rsidP="00385526">
                    <w:pPr>
                      <w:pStyle w:val="Bezodstpw"/>
                      <w:spacing w:line="192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385526">
                      <w:rPr>
                        <w:sz w:val="14"/>
                        <w:szCs w:val="14"/>
                      </w:rPr>
                      <w:t>2021-1-LT01-KA220-HED</w:t>
                    </w:r>
                  </w:p>
                  <w:p w:rsidR="00142105" w:rsidRPr="00385526" w:rsidRDefault="00142105" w:rsidP="00385526">
                    <w:pPr>
                      <w:pStyle w:val="Bezodstpw"/>
                      <w:spacing w:line="192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385526">
                      <w:rPr>
                        <w:sz w:val="14"/>
                        <w:szCs w:val="14"/>
                      </w:rPr>
                      <w:t>000030285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85786">
      <w:rPr>
        <w:color w:val="002060"/>
      </w:rPr>
      <w:t xml:space="preserve"> </w:t>
    </w:r>
    <w:r w:rsidRPr="008D1116">
      <w:fldChar w:fldCharType="begin"/>
    </w:r>
    <w:r w:rsidRPr="00385786">
      <w:instrText xml:space="preserve"> REF Title \h  \* MERGEFORMAT </w:instrText>
    </w:r>
    <w:r w:rsidRPr="008D1116">
      <w:fldChar w:fldCharType="separate"/>
    </w:r>
    <w:r w:rsidR="005E141A">
      <w:t>DM2_The University of Warsaw</w:t>
    </w:r>
  </w:p>
  <w:p w:rsidR="00142105" w:rsidRPr="00385786" w:rsidRDefault="00142105" w:rsidP="00606B46">
    <w:pPr>
      <w:pStyle w:val="TitleinFooter"/>
    </w:pPr>
    <w:r w:rsidRPr="008D1116">
      <w:fldChar w:fldCharType="end"/>
    </w:r>
    <w:r w:rsidRPr="00606B46">
      <w:rPr>
        <w:color w:val="002060"/>
      </w:rPr>
      <w:t xml:space="preserve">Page </w:t>
    </w:r>
    <w:r w:rsidRPr="008D1116">
      <w:fldChar w:fldCharType="begin"/>
    </w:r>
    <w:r w:rsidRPr="00385786">
      <w:instrText xml:space="preserve"> PAGE </w:instrText>
    </w:r>
    <w:r w:rsidRPr="008D1116">
      <w:fldChar w:fldCharType="separate"/>
    </w:r>
    <w:r w:rsidRPr="00385786">
      <w:t>1</w:t>
    </w:r>
    <w:r w:rsidRPr="008D1116">
      <w:fldChar w:fldCharType="end"/>
    </w:r>
    <w:r w:rsidRPr="00385786">
      <w:t xml:space="preserve"> </w:t>
    </w:r>
    <w:r w:rsidRPr="00606B46">
      <w:rPr>
        <w:color w:val="002060"/>
      </w:rPr>
      <w:t xml:space="preserve">of </w:t>
    </w:r>
    <w:r w:rsidRPr="00606B46">
      <w:rPr>
        <w:color w:val="002060"/>
      </w:rPr>
      <w:fldChar w:fldCharType="begin"/>
    </w:r>
    <w:r w:rsidRPr="00606B46">
      <w:rPr>
        <w:color w:val="002060"/>
      </w:rPr>
      <w:instrText xml:space="preserve"> NUMPAGES  </w:instrText>
    </w:r>
    <w:r w:rsidRPr="00606B46">
      <w:rPr>
        <w:color w:val="002060"/>
      </w:rPr>
      <w:fldChar w:fldCharType="separate"/>
    </w:r>
    <w:r w:rsidRPr="00606B46">
      <w:rPr>
        <w:color w:val="002060"/>
      </w:rPr>
      <w:t>1</w:t>
    </w:r>
    <w:r w:rsidRPr="00606B46">
      <w:rPr>
        <w:color w:val="0020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597" w:rsidRDefault="00977597" w:rsidP="00CD4B0E">
      <w:r>
        <w:separator/>
      </w:r>
    </w:p>
  </w:footnote>
  <w:footnote w:type="continuationSeparator" w:id="0">
    <w:p w:rsidR="00977597" w:rsidRDefault="00977597" w:rsidP="00CD4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105" w:rsidRDefault="00142105" w:rsidP="0097058A">
    <w:pPr>
      <w:pStyle w:val="Nagwek"/>
      <w:ind w:right="-1276"/>
      <w:jc w:val="right"/>
    </w:pPr>
    <w:r w:rsidRPr="008D1116">
      <w:rPr>
        <w:noProof/>
        <w:sz w:val="20"/>
        <w:szCs w:val="20"/>
      </w:rPr>
      <w:drawing>
        <wp:anchor distT="0" distB="0" distL="114300" distR="114300" simplePos="0" relativeHeight="251673600" behindDoc="0" locked="0" layoutInCell="1" allowOverlap="1" wp14:anchorId="1119DDA5" wp14:editId="2858BF8F">
          <wp:simplePos x="0" y="0"/>
          <wp:positionH relativeFrom="column">
            <wp:posOffset>-64770</wp:posOffset>
          </wp:positionH>
          <wp:positionV relativeFrom="paragraph">
            <wp:posOffset>-151130</wp:posOffset>
          </wp:positionV>
          <wp:extent cx="2159635" cy="492125"/>
          <wp:effectExtent l="0" t="0" r="0" b="3175"/>
          <wp:wrapNone/>
          <wp:docPr id="5" name="Picture 15" descr="A picture containing text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0E95DF8-382A-4E07-8338-C6EB9C703A1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A picture containing text, clipart&#10;&#10;Description automatically generated">
                    <a:extLst>
                      <a:ext uri="{FF2B5EF4-FFF2-40B4-BE49-F238E27FC236}">
                        <a16:creationId xmlns:a16="http://schemas.microsoft.com/office/drawing/2014/main" id="{C0E95DF8-382A-4E07-8338-C6EB9C703A1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04" b="32846"/>
                  <a:stretch/>
                </pic:blipFill>
                <pic:spPr>
                  <a:xfrm>
                    <a:off x="0" y="0"/>
                    <a:ext cx="215963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116">
      <w:rPr>
        <w:noProof/>
        <w:sz w:val="20"/>
        <w:szCs w:val="20"/>
      </w:rPr>
      <w:drawing>
        <wp:anchor distT="0" distB="0" distL="114300" distR="114300" simplePos="0" relativeHeight="251675648" behindDoc="0" locked="0" layoutInCell="1" allowOverlap="1" wp14:anchorId="6FB9A8C3" wp14:editId="408C3C8C">
          <wp:simplePos x="0" y="0"/>
          <wp:positionH relativeFrom="page">
            <wp:posOffset>212090</wp:posOffset>
          </wp:positionH>
          <wp:positionV relativeFrom="paragraph">
            <wp:posOffset>-234315</wp:posOffset>
          </wp:positionV>
          <wp:extent cx="864000" cy="930463"/>
          <wp:effectExtent l="0" t="0" r="0" b="0"/>
          <wp:wrapNone/>
          <wp:docPr id="6" name="Picture 2" descr="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85E4114-3BE0-41A0-AF69-DFC62CBD2F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con&#10;&#10;Description automatically generated">
                    <a:extLst>
                      <a:ext uri="{FF2B5EF4-FFF2-40B4-BE49-F238E27FC236}">
                        <a16:creationId xmlns:a16="http://schemas.microsoft.com/office/drawing/2014/main" id="{F85E4114-3BE0-41A0-AF69-DFC62CBD2F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930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  <w:szCs w:val="20"/>
        </w:rPr>
        <w:id w:val="-298763934"/>
        <w:docPartObj>
          <w:docPartGallery w:val="Page Numbers (Top of Page)"/>
          <w:docPartUnique/>
        </w:docPartObj>
      </w:sdtPr>
      <w:sdtEndPr>
        <w:rPr>
          <w:sz w:val="21"/>
          <w:szCs w:val="21"/>
        </w:rPr>
      </w:sdtEndPr>
      <w:sdtContent>
        <w:r w:rsidRPr="0097058A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5EFB9C80" wp14:editId="75AFCBF0">
                  <wp:simplePos x="0" y="0"/>
                  <wp:positionH relativeFrom="page">
                    <wp:posOffset>-9525</wp:posOffset>
                  </wp:positionH>
                  <wp:positionV relativeFrom="paragraph">
                    <wp:posOffset>-447675</wp:posOffset>
                  </wp:positionV>
                  <wp:extent cx="1428750" cy="10820400"/>
                  <wp:effectExtent l="57150" t="38100" r="57150" b="38100"/>
                  <wp:wrapNone/>
                  <wp:docPr id="8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428750" cy="108204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2060">
                                  <a:tint val="66000"/>
                                  <a:satMod val="160000"/>
                                </a:srgbClr>
                              </a:gs>
                              <a:gs pos="5000">
                                <a:srgbClr val="002060">
                                  <a:alpha val="50000"/>
                                </a:srgbClr>
                              </a:gs>
                              <a:gs pos="100000">
                                <a:srgbClr val="00206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A39C7B2" id="Rectangle 1" o:spid="_x0000_s1026" style="position:absolute;margin-left:-.75pt;margin-top:-35.25pt;width:112.5pt;height:85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" fillcolor="#999cb1" stroked="f" strokeweight="1pt">
                  <v:fill color2="#e2e2e7" rotate="t" angle="90" colors="0 #999cb1;3277f #002060;1 #e2e2e7" focus="100%" type="gradient"/>
                  <w10:wrap anchorx="page"/>
                </v:rect>
              </w:pict>
            </mc:Fallback>
          </mc:AlternateContent>
        </w:r>
        <w:r w:rsidRPr="0097058A">
          <w:rPr>
            <w:sz w:val="20"/>
            <w:szCs w:val="20"/>
          </w:rPr>
          <w:t xml:space="preserve"> </w:t>
        </w:r>
      </w:sdtContent>
    </w:sdt>
  </w:p>
  <w:p w:rsidR="00142105" w:rsidRDefault="00142105" w:rsidP="00CD4B0E">
    <w:pPr>
      <w:pStyle w:val="Nagwek"/>
    </w:pPr>
    <w:r w:rsidRPr="008D1116">
      <w:rPr>
        <w:noProof/>
        <w:sz w:val="20"/>
        <w:szCs w:val="20"/>
      </w:rPr>
      <w:drawing>
        <wp:anchor distT="0" distB="0" distL="114300" distR="114300" simplePos="0" relativeHeight="251672576" behindDoc="0" locked="0" layoutInCell="1" allowOverlap="1" wp14:anchorId="742FB689" wp14:editId="657AABD0">
          <wp:simplePos x="0" y="0"/>
          <wp:positionH relativeFrom="column">
            <wp:posOffset>-59690</wp:posOffset>
          </wp:positionH>
          <wp:positionV relativeFrom="paragraph">
            <wp:posOffset>198120</wp:posOffset>
          </wp:positionV>
          <wp:extent cx="3599815" cy="268605"/>
          <wp:effectExtent l="0" t="0" r="635" b="0"/>
          <wp:wrapNone/>
          <wp:docPr id="7" name="Picture 9">
            <a:extLst xmlns:a="http://schemas.openxmlformats.org/drawingml/2006/main">
              <a:ext uri="{FF2B5EF4-FFF2-40B4-BE49-F238E27FC236}">
                <a16:creationId xmlns:a16="http://schemas.microsoft.com/office/drawing/2014/main" id="{C5F0C909-89E3-4EEC-810C-11DEF9A2F45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C5F0C909-89E3-4EEC-810C-11DEF9A2F45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5" t="-5776" b="-1"/>
                  <a:stretch/>
                </pic:blipFill>
                <pic:spPr>
                  <a:xfrm>
                    <a:off x="0" y="0"/>
                    <a:ext cx="3599815" cy="268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11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E1E491E" wp14:editId="5AE7D5B8">
              <wp:simplePos x="0" y="0"/>
              <wp:positionH relativeFrom="column">
                <wp:posOffset>-51435</wp:posOffset>
              </wp:positionH>
              <wp:positionV relativeFrom="paragraph">
                <wp:posOffset>191770</wp:posOffset>
              </wp:positionV>
              <wp:extent cx="5399405" cy="0"/>
              <wp:effectExtent l="0" t="0" r="0" b="0"/>
              <wp:wrapNone/>
              <wp:docPr id="9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02A93F" id="Straight Connector 1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05pt,15.1pt" to="421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" strokecolor="#c00000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EF7"/>
    <w:multiLevelType w:val="hybridMultilevel"/>
    <w:tmpl w:val="0BDE7FF6"/>
    <w:lvl w:ilvl="0" w:tplc="8E5833D8">
      <w:numFmt w:val="decimal"/>
      <w:lvlText w:val="%1.4.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4E7"/>
    <w:multiLevelType w:val="multilevel"/>
    <w:tmpl w:val="F3F0BE68"/>
    <w:lvl w:ilvl="0">
      <w:start w:val="1"/>
      <w:numFmt w:val="decimal"/>
      <w:pStyle w:val="1"/>
      <w:lvlText w:val="(%1.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(%1.%2.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(%1.%2.%3.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232215"/>
    <w:multiLevelType w:val="multilevel"/>
    <w:tmpl w:val="6512FD36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  <w:rPr>
        <w:rFonts w:hint="default"/>
      </w:rPr>
    </w:lvl>
  </w:abstractNum>
  <w:abstractNum w:abstractNumId="3" w15:restartNumberingAfterBreak="0">
    <w:nsid w:val="097A4244"/>
    <w:multiLevelType w:val="multilevel"/>
    <w:tmpl w:val="119C11C8"/>
    <w:lvl w:ilvl="0">
      <w:start w:val="1"/>
      <w:numFmt w:val="decimal"/>
      <w:lvlText w:val="(%1.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.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(%1.%2.%3.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743351"/>
    <w:multiLevelType w:val="hybridMultilevel"/>
    <w:tmpl w:val="41AA9CCE"/>
    <w:lvl w:ilvl="0" w:tplc="03DEBF0C">
      <w:start w:val="1"/>
      <w:numFmt w:val="bullet"/>
      <w:lvlText w:val="—"/>
      <w:lvlJc w:val="left"/>
      <w:pPr>
        <w:ind w:left="720" w:hanging="360"/>
      </w:pPr>
      <w:rPr>
        <w:rFonts w:ascii="Maiandra GD" w:hAnsi="Maiandra GD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67FA4"/>
    <w:multiLevelType w:val="hybridMultilevel"/>
    <w:tmpl w:val="1F148892"/>
    <w:lvl w:ilvl="0" w:tplc="B4C0A828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9822F2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DEA2EF6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628F766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28AA3DA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C706ACC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BD6560A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980B518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AF690D6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0CCE6ABB"/>
    <w:multiLevelType w:val="hybridMultilevel"/>
    <w:tmpl w:val="309C37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18FA62">
      <w:start w:val="1"/>
      <w:numFmt w:val="decimal"/>
      <w:lvlText w:val="%2.4.1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71E12"/>
    <w:multiLevelType w:val="hybridMultilevel"/>
    <w:tmpl w:val="EEBA13D8"/>
    <w:lvl w:ilvl="0" w:tplc="898C2BB0">
      <w:start w:val="1"/>
      <w:numFmt w:val="bullet"/>
      <w:pStyle w:val="Bullet1"/>
      <w:lvlText w:val="—"/>
      <w:lvlJc w:val="left"/>
      <w:pPr>
        <w:ind w:left="720" w:hanging="360"/>
      </w:pPr>
      <w:rPr>
        <w:rFonts w:ascii="Maiandra GD" w:hAnsi="Maiandra GD" w:hint="default"/>
        <w:color w:val="00206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73501"/>
    <w:multiLevelType w:val="hybridMultilevel"/>
    <w:tmpl w:val="3F7A7E6E"/>
    <w:lvl w:ilvl="0" w:tplc="E050E190">
      <w:start w:val="1"/>
      <w:numFmt w:val="decimal"/>
      <w:pStyle w:val="Heading1"/>
      <w:lvlText w:val="(%1.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B7152"/>
    <w:multiLevelType w:val="hybridMultilevel"/>
    <w:tmpl w:val="2F38E93C"/>
    <w:lvl w:ilvl="0" w:tplc="03DEBF0C">
      <w:start w:val="1"/>
      <w:numFmt w:val="bullet"/>
      <w:lvlText w:val="—"/>
      <w:lvlJc w:val="left"/>
      <w:pPr>
        <w:ind w:left="720" w:hanging="360"/>
      </w:pPr>
      <w:rPr>
        <w:rFonts w:ascii="Maiandra GD" w:hAnsi="Maiandra G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4590E"/>
    <w:multiLevelType w:val="hybridMultilevel"/>
    <w:tmpl w:val="47B8CA5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101D1"/>
    <w:multiLevelType w:val="hybridMultilevel"/>
    <w:tmpl w:val="CE008682"/>
    <w:lvl w:ilvl="0" w:tplc="03DEBF0C">
      <w:start w:val="1"/>
      <w:numFmt w:val="bullet"/>
      <w:lvlText w:val="—"/>
      <w:lvlJc w:val="left"/>
      <w:pPr>
        <w:ind w:left="720" w:hanging="360"/>
      </w:pPr>
      <w:rPr>
        <w:rFonts w:ascii="Maiandra GD" w:hAnsi="Maiandra G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23352"/>
    <w:multiLevelType w:val="hybridMultilevel"/>
    <w:tmpl w:val="309C37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18FA62">
      <w:start w:val="1"/>
      <w:numFmt w:val="decimal"/>
      <w:lvlText w:val="%2.4.1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C451C"/>
    <w:multiLevelType w:val="hybridMultilevel"/>
    <w:tmpl w:val="085C2574"/>
    <w:lvl w:ilvl="0" w:tplc="03DEBF0C">
      <w:start w:val="1"/>
      <w:numFmt w:val="bullet"/>
      <w:lvlText w:val="—"/>
      <w:lvlJc w:val="left"/>
      <w:pPr>
        <w:ind w:left="720" w:hanging="360"/>
      </w:pPr>
      <w:rPr>
        <w:rFonts w:ascii="Maiandra GD" w:hAnsi="Maiandra G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A02E1"/>
    <w:multiLevelType w:val="hybridMultilevel"/>
    <w:tmpl w:val="36ACBD06"/>
    <w:lvl w:ilvl="0" w:tplc="03DEBF0C">
      <w:start w:val="1"/>
      <w:numFmt w:val="bullet"/>
      <w:lvlText w:val="—"/>
      <w:lvlJc w:val="left"/>
      <w:pPr>
        <w:ind w:left="720" w:hanging="360"/>
      </w:pPr>
      <w:rPr>
        <w:rFonts w:ascii="Maiandra GD" w:hAnsi="Maiandra G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D3335"/>
    <w:multiLevelType w:val="hybridMultilevel"/>
    <w:tmpl w:val="6846A7C6"/>
    <w:lvl w:ilvl="0" w:tplc="06681282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A88EAFA">
      <w:start w:val="1"/>
      <w:numFmt w:val="bullet"/>
      <w:pStyle w:val="Bullet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A7130"/>
    <w:multiLevelType w:val="hybridMultilevel"/>
    <w:tmpl w:val="2B5A692E"/>
    <w:lvl w:ilvl="0" w:tplc="FFFFFFFF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22ABA4">
      <w:start w:val="1"/>
      <w:numFmt w:val="bullet"/>
      <w:lvlText w:val=""/>
      <w:lvlJc w:val="left"/>
      <w:pPr>
        <w:ind w:left="344" w:hanging="164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-2"/>
        <w:vertAlign w:val="baseline"/>
      </w:rPr>
    </w:lvl>
    <w:lvl w:ilvl="2" w:tplc="FFFFFFFF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7" w15:restartNumberingAfterBreak="0">
    <w:nsid w:val="32BA5268"/>
    <w:multiLevelType w:val="multilevel"/>
    <w:tmpl w:val="E23817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3976CB5"/>
    <w:multiLevelType w:val="hybridMultilevel"/>
    <w:tmpl w:val="6524AF8A"/>
    <w:lvl w:ilvl="0" w:tplc="03DEBF0C">
      <w:start w:val="1"/>
      <w:numFmt w:val="bullet"/>
      <w:lvlText w:val="—"/>
      <w:lvlJc w:val="left"/>
      <w:pPr>
        <w:ind w:left="1068" w:hanging="360"/>
      </w:pPr>
      <w:rPr>
        <w:rFonts w:ascii="Maiandra GD" w:hAnsi="Maiandra GD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5967E16"/>
    <w:multiLevelType w:val="hybridMultilevel"/>
    <w:tmpl w:val="B17C8CD6"/>
    <w:lvl w:ilvl="0" w:tplc="0813000F">
      <w:start w:val="1"/>
      <w:numFmt w:val="decimal"/>
      <w:lvlText w:val="%1."/>
      <w:lvlJc w:val="left"/>
      <w:pPr>
        <w:ind w:left="1494" w:hanging="360"/>
      </w:p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5D97EAF"/>
    <w:multiLevelType w:val="hybridMultilevel"/>
    <w:tmpl w:val="88942816"/>
    <w:lvl w:ilvl="0" w:tplc="03DEBF0C">
      <w:start w:val="1"/>
      <w:numFmt w:val="bullet"/>
      <w:lvlText w:val="—"/>
      <w:lvlJc w:val="left"/>
      <w:pPr>
        <w:ind w:left="720" w:hanging="360"/>
      </w:pPr>
      <w:rPr>
        <w:rFonts w:ascii="Maiandra GD" w:hAnsi="Maiandra GD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53E6E"/>
    <w:multiLevelType w:val="multilevel"/>
    <w:tmpl w:val="9E3E61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55E5C13"/>
    <w:multiLevelType w:val="hybridMultilevel"/>
    <w:tmpl w:val="1AA6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729AC"/>
    <w:multiLevelType w:val="hybridMultilevel"/>
    <w:tmpl w:val="CF72D1BC"/>
    <w:lvl w:ilvl="0" w:tplc="AA44938E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D8F57C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1922228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C7E846C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F1E551C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D6A0CDC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55083F4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86C0E7A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0A4BC32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4" w15:restartNumberingAfterBreak="0">
    <w:nsid w:val="48D253DA"/>
    <w:multiLevelType w:val="hybridMultilevel"/>
    <w:tmpl w:val="74624796"/>
    <w:lvl w:ilvl="0" w:tplc="830A76DC">
      <w:start w:val="1"/>
      <w:numFmt w:val="bullet"/>
      <w:lvlText w:val="•"/>
      <w:lvlJc w:val="left"/>
      <w:pPr>
        <w:ind w:left="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25" w15:restartNumberingAfterBreak="0">
    <w:nsid w:val="4AE90F8E"/>
    <w:multiLevelType w:val="hybridMultilevel"/>
    <w:tmpl w:val="DE6A20E4"/>
    <w:lvl w:ilvl="0" w:tplc="16286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A580D"/>
    <w:multiLevelType w:val="hybridMultilevel"/>
    <w:tmpl w:val="912E2170"/>
    <w:lvl w:ilvl="0" w:tplc="E9027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FD1D9C"/>
    <w:multiLevelType w:val="hybridMultilevel"/>
    <w:tmpl w:val="457E71E4"/>
    <w:lvl w:ilvl="0" w:tplc="99EEE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15264"/>
    <w:multiLevelType w:val="hybridMultilevel"/>
    <w:tmpl w:val="34AC19E8"/>
    <w:lvl w:ilvl="0" w:tplc="03DEBF0C">
      <w:start w:val="1"/>
      <w:numFmt w:val="bullet"/>
      <w:lvlText w:val="—"/>
      <w:lvlJc w:val="left"/>
      <w:pPr>
        <w:ind w:left="644" w:hanging="360"/>
      </w:pPr>
      <w:rPr>
        <w:rFonts w:ascii="Maiandra GD" w:hAnsi="Maiandra GD" w:hint="default"/>
      </w:rPr>
    </w:lvl>
    <w:lvl w:ilvl="1" w:tplc="0813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29" w15:restartNumberingAfterBreak="0">
    <w:nsid w:val="53715EC4"/>
    <w:multiLevelType w:val="hybridMultilevel"/>
    <w:tmpl w:val="930465F0"/>
    <w:lvl w:ilvl="0" w:tplc="03DEBF0C">
      <w:start w:val="1"/>
      <w:numFmt w:val="bullet"/>
      <w:lvlText w:val="—"/>
      <w:lvlJc w:val="left"/>
      <w:pPr>
        <w:ind w:left="720" w:hanging="360"/>
      </w:pPr>
      <w:rPr>
        <w:rFonts w:ascii="Maiandra GD" w:hAnsi="Maiandra GD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D159B"/>
    <w:multiLevelType w:val="hybridMultilevel"/>
    <w:tmpl w:val="1C02FA9A"/>
    <w:lvl w:ilvl="0" w:tplc="9F1ECD34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54134C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F227EB8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C1A9FA2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41E2F98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26498FA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FD8AF7A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BF675FA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546C95C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1" w15:restartNumberingAfterBreak="0">
    <w:nsid w:val="65C038E1"/>
    <w:multiLevelType w:val="hybridMultilevel"/>
    <w:tmpl w:val="88FEF918"/>
    <w:lvl w:ilvl="0" w:tplc="03DEBF0C">
      <w:start w:val="1"/>
      <w:numFmt w:val="bullet"/>
      <w:lvlText w:val="—"/>
      <w:lvlJc w:val="left"/>
      <w:pPr>
        <w:ind w:left="720" w:hanging="360"/>
      </w:pPr>
      <w:rPr>
        <w:rFonts w:ascii="Maiandra GD" w:hAnsi="Maiandra G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66DF7"/>
    <w:multiLevelType w:val="hybridMultilevel"/>
    <w:tmpl w:val="309C37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18FA62">
      <w:start w:val="1"/>
      <w:numFmt w:val="decimal"/>
      <w:lvlText w:val="%2.4.1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E4382"/>
    <w:multiLevelType w:val="multilevel"/>
    <w:tmpl w:val="0B10CD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4" w15:restartNumberingAfterBreak="0">
    <w:nsid w:val="6E2604E8"/>
    <w:multiLevelType w:val="multilevel"/>
    <w:tmpl w:val="E23817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FB40F1E"/>
    <w:multiLevelType w:val="multilevel"/>
    <w:tmpl w:val="441A14D6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6" w15:restartNumberingAfterBreak="0">
    <w:nsid w:val="76E3444C"/>
    <w:multiLevelType w:val="hybridMultilevel"/>
    <w:tmpl w:val="97F64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459BC"/>
    <w:multiLevelType w:val="hybridMultilevel"/>
    <w:tmpl w:val="3E1043B0"/>
    <w:lvl w:ilvl="0" w:tplc="01207F90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17E26"/>
    <w:multiLevelType w:val="hybridMultilevel"/>
    <w:tmpl w:val="99168F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18FA62">
      <w:start w:val="1"/>
      <w:numFmt w:val="decimal"/>
      <w:lvlText w:val="%2.4.1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F5953"/>
    <w:multiLevelType w:val="hybridMultilevel"/>
    <w:tmpl w:val="03E6C7CC"/>
    <w:lvl w:ilvl="0" w:tplc="03DEBF0C">
      <w:start w:val="1"/>
      <w:numFmt w:val="bullet"/>
      <w:lvlText w:val="—"/>
      <w:lvlJc w:val="left"/>
      <w:pPr>
        <w:ind w:left="765" w:hanging="360"/>
      </w:pPr>
      <w:rPr>
        <w:rFonts w:ascii="Maiandra GD" w:hAnsi="Maiandra GD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F7912F5"/>
    <w:multiLevelType w:val="hybridMultilevel"/>
    <w:tmpl w:val="0BDE7FF6"/>
    <w:lvl w:ilvl="0" w:tplc="8E5833D8">
      <w:numFmt w:val="decimal"/>
      <w:lvlText w:val="%1.4.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17"/>
  </w:num>
  <w:num w:numId="4">
    <w:abstractNumId w:val="19"/>
  </w:num>
  <w:num w:numId="5">
    <w:abstractNumId w:val="25"/>
  </w:num>
  <w:num w:numId="6">
    <w:abstractNumId w:val="26"/>
  </w:num>
  <w:num w:numId="7">
    <w:abstractNumId w:val="32"/>
  </w:num>
  <w:num w:numId="8">
    <w:abstractNumId w:val="13"/>
  </w:num>
  <w:num w:numId="9">
    <w:abstractNumId w:val="12"/>
  </w:num>
  <w:num w:numId="10">
    <w:abstractNumId w:val="14"/>
  </w:num>
  <w:num w:numId="11">
    <w:abstractNumId w:val="20"/>
  </w:num>
  <w:num w:numId="12">
    <w:abstractNumId w:val="18"/>
  </w:num>
  <w:num w:numId="13">
    <w:abstractNumId w:val="29"/>
  </w:num>
  <w:num w:numId="14">
    <w:abstractNumId w:val="6"/>
  </w:num>
  <w:num w:numId="15">
    <w:abstractNumId w:val="39"/>
  </w:num>
  <w:num w:numId="16">
    <w:abstractNumId w:val="9"/>
  </w:num>
  <w:num w:numId="17">
    <w:abstractNumId w:val="11"/>
  </w:num>
  <w:num w:numId="18">
    <w:abstractNumId w:val="31"/>
  </w:num>
  <w:num w:numId="19">
    <w:abstractNumId w:val="4"/>
  </w:num>
  <w:num w:numId="20">
    <w:abstractNumId w:val="28"/>
  </w:num>
  <w:num w:numId="21">
    <w:abstractNumId w:val="21"/>
  </w:num>
  <w:num w:numId="22">
    <w:abstractNumId w:val="33"/>
  </w:num>
  <w:num w:numId="23">
    <w:abstractNumId w:val="7"/>
  </w:num>
  <w:num w:numId="24">
    <w:abstractNumId w:val="15"/>
  </w:num>
  <w:num w:numId="25">
    <w:abstractNumId w:val="37"/>
  </w:num>
  <w:num w:numId="26">
    <w:abstractNumId w:val="8"/>
  </w:num>
  <w:num w:numId="27">
    <w:abstractNumId w:val="40"/>
  </w:num>
  <w:num w:numId="28">
    <w:abstractNumId w:val="0"/>
  </w:num>
  <w:num w:numId="29">
    <w:abstractNumId w:val="2"/>
  </w:num>
  <w:num w:numId="30">
    <w:abstractNumId w:val="35"/>
  </w:num>
  <w:num w:numId="31">
    <w:abstractNumId w:val="1"/>
  </w:num>
  <w:num w:numId="32">
    <w:abstractNumId w:val="3"/>
  </w:num>
  <w:num w:numId="33">
    <w:abstractNumId w:val="22"/>
  </w:num>
  <w:num w:numId="34">
    <w:abstractNumId w:val="27"/>
  </w:num>
  <w:num w:numId="35">
    <w:abstractNumId w:val="23"/>
  </w:num>
  <w:num w:numId="36">
    <w:abstractNumId w:val="5"/>
  </w:num>
  <w:num w:numId="37">
    <w:abstractNumId w:val="30"/>
  </w:num>
  <w:num w:numId="38">
    <w:abstractNumId w:val="36"/>
  </w:num>
  <w:num w:numId="39">
    <w:abstractNumId w:val="16"/>
  </w:num>
  <w:num w:numId="40">
    <w:abstractNumId w:val="24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CB"/>
    <w:rsid w:val="00010115"/>
    <w:rsid w:val="0001653F"/>
    <w:rsid w:val="00031314"/>
    <w:rsid w:val="00062DF5"/>
    <w:rsid w:val="00065A42"/>
    <w:rsid w:val="000839A5"/>
    <w:rsid w:val="0009090B"/>
    <w:rsid w:val="000C280C"/>
    <w:rsid w:val="000D16C7"/>
    <w:rsid w:val="000E2367"/>
    <w:rsid w:val="00113A3A"/>
    <w:rsid w:val="00142105"/>
    <w:rsid w:val="0018682C"/>
    <w:rsid w:val="001A48A5"/>
    <w:rsid w:val="001C4044"/>
    <w:rsid w:val="001C507B"/>
    <w:rsid w:val="001D6FD9"/>
    <w:rsid w:val="00230C88"/>
    <w:rsid w:val="0023165E"/>
    <w:rsid w:val="002457DC"/>
    <w:rsid w:val="00284CAF"/>
    <w:rsid w:val="002C4D56"/>
    <w:rsid w:val="00305752"/>
    <w:rsid w:val="00320476"/>
    <w:rsid w:val="00327711"/>
    <w:rsid w:val="00385526"/>
    <w:rsid w:val="00385786"/>
    <w:rsid w:val="003870B2"/>
    <w:rsid w:val="003976D3"/>
    <w:rsid w:val="003D089A"/>
    <w:rsid w:val="003F2AED"/>
    <w:rsid w:val="004C1530"/>
    <w:rsid w:val="00526FD8"/>
    <w:rsid w:val="00570D2E"/>
    <w:rsid w:val="00572F11"/>
    <w:rsid w:val="005A5718"/>
    <w:rsid w:val="005A5E4B"/>
    <w:rsid w:val="005D2E0D"/>
    <w:rsid w:val="005E141A"/>
    <w:rsid w:val="005E3BA8"/>
    <w:rsid w:val="005F5E3A"/>
    <w:rsid w:val="00606B46"/>
    <w:rsid w:val="00663190"/>
    <w:rsid w:val="00686038"/>
    <w:rsid w:val="006A70EF"/>
    <w:rsid w:val="00727EF7"/>
    <w:rsid w:val="00734092"/>
    <w:rsid w:val="007472BD"/>
    <w:rsid w:val="0081001A"/>
    <w:rsid w:val="00826DCC"/>
    <w:rsid w:val="00847778"/>
    <w:rsid w:val="008D1116"/>
    <w:rsid w:val="008F7E9E"/>
    <w:rsid w:val="009144C0"/>
    <w:rsid w:val="00953C1C"/>
    <w:rsid w:val="00955A2F"/>
    <w:rsid w:val="0097058A"/>
    <w:rsid w:val="00977597"/>
    <w:rsid w:val="00986647"/>
    <w:rsid w:val="009C710E"/>
    <w:rsid w:val="00A63356"/>
    <w:rsid w:val="00A7342E"/>
    <w:rsid w:val="00AA5A27"/>
    <w:rsid w:val="00AE55CD"/>
    <w:rsid w:val="00B44A06"/>
    <w:rsid w:val="00B75806"/>
    <w:rsid w:val="00B91A33"/>
    <w:rsid w:val="00BE5709"/>
    <w:rsid w:val="00C04C28"/>
    <w:rsid w:val="00C27255"/>
    <w:rsid w:val="00C65F1A"/>
    <w:rsid w:val="00C850B0"/>
    <w:rsid w:val="00C9345B"/>
    <w:rsid w:val="00C9521D"/>
    <w:rsid w:val="00CD3605"/>
    <w:rsid w:val="00CD4B0E"/>
    <w:rsid w:val="00CE2CCC"/>
    <w:rsid w:val="00CF06CA"/>
    <w:rsid w:val="00D3351E"/>
    <w:rsid w:val="00D53EF4"/>
    <w:rsid w:val="00D548D1"/>
    <w:rsid w:val="00D85978"/>
    <w:rsid w:val="00DC30CB"/>
    <w:rsid w:val="00DC3433"/>
    <w:rsid w:val="00DC64BC"/>
    <w:rsid w:val="00DD55B2"/>
    <w:rsid w:val="00E12EE0"/>
    <w:rsid w:val="00E13730"/>
    <w:rsid w:val="00E17188"/>
    <w:rsid w:val="00E26E90"/>
    <w:rsid w:val="00E75AF7"/>
    <w:rsid w:val="00EA094A"/>
    <w:rsid w:val="00EA4A92"/>
    <w:rsid w:val="00EB522E"/>
    <w:rsid w:val="00EF2E89"/>
    <w:rsid w:val="00F5324F"/>
    <w:rsid w:val="00F534E4"/>
    <w:rsid w:val="00F64AFB"/>
    <w:rsid w:val="00F759BF"/>
    <w:rsid w:val="00F86B1B"/>
    <w:rsid w:val="00FA090E"/>
    <w:rsid w:val="00FD0DB1"/>
    <w:rsid w:val="00FD5572"/>
    <w:rsid w:val="00FE5280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7B00C"/>
  <w14:defaultImageDpi w14:val="32767"/>
  <w15:chartTrackingRefBased/>
  <w15:docId w15:val="{4330E59D-2D51-45F4-A086-CA86B66E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30CB"/>
    <w:pPr>
      <w:spacing w:after="120" w:line="276" w:lineRule="auto"/>
    </w:pPr>
    <w:rPr>
      <w:rFonts w:asciiTheme="majorHAnsi" w:hAnsiTheme="majorHAnsi" w:cstheme="majorHAnsi"/>
      <w:color w:val="002060"/>
      <w:sz w:val="21"/>
      <w:szCs w:val="21"/>
      <w:lang w:val="en-GB"/>
    </w:rPr>
  </w:style>
  <w:style w:type="paragraph" w:styleId="Nagwek1">
    <w:name w:val="heading 1"/>
    <w:basedOn w:val="Tytu"/>
    <w:next w:val="Normalny"/>
    <w:link w:val="Nagwek1Znak"/>
    <w:uiPriority w:val="9"/>
    <w:qFormat/>
    <w:rsid w:val="00606B46"/>
    <w:pPr>
      <w:keepNext/>
      <w:spacing w:before="360" w:after="360"/>
      <w:outlineLvl w:val="0"/>
    </w:pPr>
    <w:rPr>
      <w:color w:val="00206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1530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1530"/>
    <w:pPr>
      <w:keepNext/>
      <w:keepLines/>
      <w:spacing w:before="12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D3351E"/>
    <w:pPr>
      <w:keepNext/>
      <w:keepLines/>
      <w:numPr>
        <w:ilvl w:val="3"/>
        <w:numId w:val="29"/>
      </w:numPr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351E"/>
    <w:pPr>
      <w:keepNext/>
      <w:keepLines/>
      <w:numPr>
        <w:ilvl w:val="4"/>
        <w:numId w:val="29"/>
      </w:numPr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351E"/>
    <w:pPr>
      <w:keepNext/>
      <w:keepLines/>
      <w:numPr>
        <w:ilvl w:val="5"/>
        <w:numId w:val="29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3351E"/>
    <w:pPr>
      <w:keepNext/>
      <w:keepLines/>
      <w:numPr>
        <w:ilvl w:val="6"/>
        <w:numId w:val="29"/>
      </w:numPr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3351E"/>
    <w:pPr>
      <w:keepNext/>
      <w:keepLines/>
      <w:numPr>
        <w:ilvl w:val="7"/>
        <w:numId w:val="29"/>
      </w:numPr>
      <w:spacing w:before="40" w:after="0"/>
      <w:outlineLvl w:val="7"/>
    </w:pPr>
    <w:rPr>
      <w:rFonts w:eastAsiaTheme="majorEastAsia" w:cstheme="majorBidi"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351E"/>
    <w:pPr>
      <w:keepNext/>
      <w:keepLines/>
      <w:numPr>
        <w:ilvl w:val="8"/>
        <w:numId w:val="29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5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21D"/>
  </w:style>
  <w:style w:type="paragraph" w:styleId="Stopka">
    <w:name w:val="footer"/>
    <w:basedOn w:val="Normalny"/>
    <w:link w:val="StopkaZnak"/>
    <w:uiPriority w:val="99"/>
    <w:unhideWhenUsed/>
    <w:rsid w:val="00C95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21D"/>
  </w:style>
  <w:style w:type="character" w:customStyle="1" w:styleId="Nagwek1Znak">
    <w:name w:val="Nagłówek 1 Znak"/>
    <w:basedOn w:val="Domylnaczcionkaakapitu"/>
    <w:link w:val="Nagwek1"/>
    <w:uiPriority w:val="9"/>
    <w:rsid w:val="00606B46"/>
    <w:rPr>
      <w:rFonts w:asciiTheme="majorHAnsi" w:eastAsiaTheme="majorEastAsia" w:hAnsiTheme="majorHAnsi" w:cstheme="majorBidi"/>
      <w:b/>
      <w:bCs/>
      <w:color w:val="002060"/>
      <w:spacing w:val="-10"/>
      <w:kern w:val="28"/>
      <w:sz w:val="36"/>
      <w:szCs w:val="36"/>
      <w:lang w:val="en-GB"/>
    </w:rPr>
  </w:style>
  <w:style w:type="paragraph" w:styleId="Bezodstpw">
    <w:name w:val="No Spacing"/>
    <w:uiPriority w:val="1"/>
    <w:qFormat/>
    <w:rsid w:val="00D53EF4"/>
    <w:pPr>
      <w:spacing w:after="0" w:line="240" w:lineRule="auto"/>
    </w:pPr>
    <w:rPr>
      <w:rFonts w:asciiTheme="majorHAnsi" w:hAnsiTheme="majorHAnsi" w:cstheme="majorHAnsi"/>
      <w:color w:val="002060"/>
      <w:sz w:val="21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CD4B0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C1530"/>
    <w:rPr>
      <w:rFonts w:asciiTheme="majorHAnsi" w:eastAsiaTheme="majorEastAsia" w:hAnsiTheme="majorHAnsi" w:cstheme="majorBidi"/>
      <w:b/>
      <w:bCs/>
      <w:color w:val="002060"/>
      <w:sz w:val="26"/>
      <w:szCs w:val="26"/>
      <w:lang w:val="en-GB"/>
    </w:rPr>
  </w:style>
  <w:style w:type="character" w:styleId="Pogrubienie">
    <w:name w:val="Strong"/>
    <w:aliases w:val="Strong emphasis"/>
    <w:basedOn w:val="Domylnaczcionkaakapitu"/>
    <w:uiPriority w:val="22"/>
    <w:qFormat/>
    <w:rsid w:val="000D16C7"/>
    <w:rPr>
      <w:b/>
      <w:bCs/>
      <w:i/>
      <w:iCs/>
      <w:color w:val="C00000"/>
    </w:rPr>
  </w:style>
  <w:style w:type="table" w:styleId="Tabela-Siatka">
    <w:name w:val="Table Grid"/>
    <w:basedOn w:val="Standardowy"/>
    <w:uiPriority w:val="39"/>
    <w:rsid w:val="0001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C153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606B46"/>
    <w:pPr>
      <w:spacing w:before="480" w:after="720"/>
      <w:contextualSpacing/>
    </w:pPr>
    <w:rPr>
      <w:rFonts w:eastAsiaTheme="majorEastAsia" w:cstheme="majorBidi"/>
      <w:b/>
      <w:bCs/>
      <w:color w:val="C00000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06B46"/>
    <w:rPr>
      <w:rFonts w:asciiTheme="majorHAnsi" w:eastAsiaTheme="majorEastAsia" w:hAnsiTheme="majorHAnsi" w:cstheme="majorBidi"/>
      <w:b/>
      <w:bCs/>
      <w:color w:val="C00000"/>
      <w:spacing w:val="-10"/>
      <w:kern w:val="28"/>
      <w:sz w:val="48"/>
      <w:szCs w:val="48"/>
      <w:lang w:val="en-GB"/>
    </w:rPr>
  </w:style>
  <w:style w:type="character" w:styleId="Wyrnieniedelikatne">
    <w:name w:val="Subtle Emphasis"/>
    <w:basedOn w:val="Domylnaczcionkaakapitu"/>
    <w:uiPriority w:val="19"/>
    <w:qFormat/>
    <w:rsid w:val="00D53E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D53EF4"/>
    <w:rPr>
      <w:i/>
      <w:iCs/>
      <w:color w:val="C00000"/>
    </w:rPr>
  </w:style>
  <w:style w:type="paragraph" w:styleId="Cytat">
    <w:name w:val="Quote"/>
    <w:basedOn w:val="Bezodstpw"/>
    <w:next w:val="Normalny"/>
    <w:link w:val="CytatZnak"/>
    <w:uiPriority w:val="29"/>
    <w:qFormat/>
    <w:rsid w:val="00E26E90"/>
    <w:pPr>
      <w:spacing w:after="120"/>
      <w:ind w:left="284"/>
    </w:pPr>
    <w:rPr>
      <w:sz w:val="19"/>
      <w:szCs w:val="19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E26E90"/>
    <w:rPr>
      <w:rFonts w:asciiTheme="majorHAnsi" w:hAnsiTheme="majorHAnsi" w:cstheme="majorHAnsi"/>
      <w:color w:val="002060"/>
      <w:sz w:val="19"/>
      <w:szCs w:val="19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1001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sz w:val="19"/>
      <w:szCs w:val="19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1001A"/>
    <w:rPr>
      <w:rFonts w:asciiTheme="majorHAnsi" w:hAnsiTheme="majorHAnsi" w:cstheme="majorHAnsi"/>
      <w:i/>
      <w:iCs/>
      <w:color w:val="4472C4" w:themeColor="accent1"/>
      <w:sz w:val="19"/>
      <w:szCs w:val="19"/>
      <w:lang w:val="en-GB"/>
    </w:rPr>
  </w:style>
  <w:style w:type="character" w:styleId="Tytuksiki">
    <w:name w:val="Book Title"/>
    <w:basedOn w:val="Domylnaczcionkaakapitu"/>
    <w:uiPriority w:val="33"/>
    <w:rsid w:val="003F2AED"/>
    <w:rPr>
      <w:b/>
      <w:bCs/>
      <w:i/>
      <w:iCs/>
      <w:spacing w:val="5"/>
    </w:rPr>
  </w:style>
  <w:style w:type="paragraph" w:customStyle="1" w:styleId="TitleinFooter">
    <w:name w:val="Title in Footer"/>
    <w:basedOn w:val="Tytu"/>
    <w:link w:val="TitleinFooterChar"/>
    <w:rsid w:val="008D1116"/>
    <w:pPr>
      <w:spacing w:before="0" w:after="0" w:line="240" w:lineRule="auto"/>
      <w:jc w:val="right"/>
    </w:pPr>
    <w:rPr>
      <w:b w:val="0"/>
      <w:bCs w:val="0"/>
      <w:sz w:val="20"/>
      <w:szCs w:val="20"/>
    </w:rPr>
  </w:style>
  <w:style w:type="character" w:customStyle="1" w:styleId="TitleinFooterChar">
    <w:name w:val="Title in Footer Char"/>
    <w:basedOn w:val="TytuZnak"/>
    <w:link w:val="TitleinFooter"/>
    <w:rsid w:val="008D1116"/>
    <w:rPr>
      <w:rFonts w:asciiTheme="majorHAnsi" w:eastAsiaTheme="majorEastAsia" w:hAnsiTheme="majorHAnsi" w:cstheme="majorBidi"/>
      <w:b w:val="0"/>
      <w:bCs w:val="0"/>
      <w:color w:val="C00000"/>
      <w:spacing w:val="-10"/>
      <w:kern w:val="28"/>
      <w:sz w:val="20"/>
      <w:szCs w:val="20"/>
      <w:lang w:val="de-DE"/>
    </w:rPr>
  </w:style>
  <w:style w:type="paragraph" w:customStyle="1" w:styleId="Bullet1">
    <w:name w:val="Bullet 1"/>
    <w:basedOn w:val="Akapitzlist"/>
    <w:link w:val="Bullet1Char"/>
    <w:qFormat/>
    <w:rsid w:val="00305752"/>
    <w:pPr>
      <w:numPr>
        <w:numId w:val="23"/>
      </w:numPr>
      <w:ind w:left="284" w:hanging="284"/>
    </w:pPr>
  </w:style>
  <w:style w:type="paragraph" w:customStyle="1" w:styleId="Bullet2">
    <w:name w:val="Bullet 2"/>
    <w:basedOn w:val="Akapitzlist"/>
    <w:link w:val="Bullet2Char"/>
    <w:qFormat/>
    <w:rsid w:val="00606B46"/>
    <w:pPr>
      <w:numPr>
        <w:numId w:val="24"/>
      </w:numPr>
      <w:ind w:left="568" w:hanging="284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05752"/>
    <w:rPr>
      <w:rFonts w:asciiTheme="majorHAnsi" w:hAnsiTheme="majorHAnsi" w:cstheme="majorHAnsi"/>
      <w:color w:val="002060"/>
      <w:sz w:val="21"/>
      <w:szCs w:val="21"/>
      <w:lang w:val="en-GB"/>
    </w:rPr>
  </w:style>
  <w:style w:type="character" w:customStyle="1" w:styleId="Bullet1Char">
    <w:name w:val="Bullet 1 Char"/>
    <w:basedOn w:val="AkapitzlistZnak"/>
    <w:link w:val="Bullet1"/>
    <w:rsid w:val="00305752"/>
    <w:rPr>
      <w:rFonts w:asciiTheme="majorHAnsi" w:hAnsiTheme="majorHAnsi" w:cstheme="majorHAnsi"/>
      <w:color w:val="002060"/>
      <w:sz w:val="21"/>
      <w:szCs w:val="21"/>
      <w:lang w:val="en-GB"/>
    </w:rPr>
  </w:style>
  <w:style w:type="paragraph" w:customStyle="1" w:styleId="Bullet3">
    <w:name w:val="Bullet 3"/>
    <w:basedOn w:val="Akapitzlist"/>
    <w:link w:val="Bullet3Char"/>
    <w:qFormat/>
    <w:rsid w:val="00F534E4"/>
    <w:pPr>
      <w:numPr>
        <w:ilvl w:val="1"/>
        <w:numId w:val="24"/>
      </w:numPr>
      <w:spacing w:line="240" w:lineRule="auto"/>
      <w:ind w:left="851" w:hanging="284"/>
    </w:pPr>
  </w:style>
  <w:style w:type="character" w:customStyle="1" w:styleId="Bullet2Char">
    <w:name w:val="Bullet 2 Char"/>
    <w:basedOn w:val="AkapitzlistZnak"/>
    <w:link w:val="Bullet2"/>
    <w:rsid w:val="00606B46"/>
    <w:rPr>
      <w:rFonts w:asciiTheme="majorHAnsi" w:hAnsiTheme="majorHAnsi" w:cstheme="majorHAnsi"/>
      <w:color w:val="002060"/>
      <w:sz w:val="21"/>
      <w:szCs w:val="21"/>
      <w:lang w:val="en-GB"/>
    </w:rPr>
  </w:style>
  <w:style w:type="paragraph" w:customStyle="1" w:styleId="Heading1">
    <w:name w:val="# Heading 1"/>
    <w:basedOn w:val="Nagwek1"/>
    <w:link w:val="Heading1Char"/>
    <w:rsid w:val="00E26E90"/>
    <w:pPr>
      <w:numPr>
        <w:numId w:val="26"/>
      </w:numPr>
      <w:ind w:left="567" w:hanging="567"/>
    </w:pPr>
  </w:style>
  <w:style w:type="character" w:customStyle="1" w:styleId="Bullet3Char">
    <w:name w:val="Bullet 3 Char"/>
    <w:basedOn w:val="AkapitzlistZnak"/>
    <w:link w:val="Bullet3"/>
    <w:rsid w:val="00F534E4"/>
    <w:rPr>
      <w:rFonts w:asciiTheme="majorHAnsi" w:hAnsiTheme="majorHAnsi" w:cstheme="majorHAnsi"/>
      <w:color w:val="002060"/>
      <w:sz w:val="21"/>
      <w:szCs w:val="21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351E"/>
    <w:rPr>
      <w:rFonts w:asciiTheme="majorHAnsi" w:eastAsiaTheme="majorEastAsia" w:hAnsiTheme="majorHAnsi" w:cstheme="majorBidi"/>
      <w:i/>
      <w:iCs/>
      <w:color w:val="2F5496" w:themeColor="accent1" w:themeShade="BF"/>
      <w:sz w:val="21"/>
      <w:szCs w:val="21"/>
      <w:lang w:val="en-GB"/>
    </w:rPr>
  </w:style>
  <w:style w:type="character" w:customStyle="1" w:styleId="Heading1Char">
    <w:name w:val="# Heading 1 Char"/>
    <w:basedOn w:val="Nagwek1Znak"/>
    <w:link w:val="Heading1"/>
    <w:rsid w:val="00E26E90"/>
    <w:rPr>
      <w:rFonts w:asciiTheme="majorHAnsi" w:eastAsiaTheme="majorEastAsia" w:hAnsiTheme="majorHAnsi" w:cstheme="majorBidi"/>
      <w:b/>
      <w:bCs/>
      <w:color w:val="C00000"/>
      <w:spacing w:val="-10"/>
      <w:kern w:val="28"/>
      <w:sz w:val="40"/>
      <w:szCs w:val="40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351E"/>
    <w:rPr>
      <w:rFonts w:asciiTheme="majorHAnsi" w:eastAsiaTheme="majorEastAsia" w:hAnsiTheme="majorHAnsi" w:cstheme="majorBidi"/>
      <w:color w:val="2F5496" w:themeColor="accent1" w:themeShade="BF"/>
      <w:sz w:val="21"/>
      <w:szCs w:val="21"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351E"/>
    <w:rPr>
      <w:rFonts w:asciiTheme="majorHAnsi" w:eastAsiaTheme="majorEastAsia" w:hAnsiTheme="majorHAnsi" w:cstheme="majorBidi"/>
      <w:color w:val="1F3763" w:themeColor="accent1" w:themeShade="7F"/>
      <w:sz w:val="21"/>
      <w:szCs w:val="21"/>
      <w:lang w:val="en-GB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3351E"/>
    <w:rPr>
      <w:rFonts w:asciiTheme="majorHAnsi" w:eastAsiaTheme="majorEastAsia" w:hAnsiTheme="majorHAnsi" w:cstheme="majorBidi"/>
      <w:i/>
      <w:iCs/>
      <w:color w:val="1F3763" w:themeColor="accent1" w:themeShade="7F"/>
      <w:sz w:val="21"/>
      <w:szCs w:val="21"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3351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335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1">
    <w:name w:val="#1"/>
    <w:basedOn w:val="Akapitzlist"/>
    <w:link w:val="1Char"/>
    <w:qFormat/>
    <w:rsid w:val="00953C1C"/>
    <w:pPr>
      <w:numPr>
        <w:numId w:val="31"/>
      </w:numPr>
      <w:ind w:left="426" w:hanging="426"/>
    </w:pPr>
  </w:style>
  <w:style w:type="paragraph" w:customStyle="1" w:styleId="2">
    <w:name w:val="#2"/>
    <w:basedOn w:val="1"/>
    <w:link w:val="2Char"/>
    <w:qFormat/>
    <w:rsid w:val="00953C1C"/>
    <w:pPr>
      <w:numPr>
        <w:ilvl w:val="1"/>
      </w:numPr>
      <w:ind w:left="993" w:hanging="567"/>
    </w:pPr>
  </w:style>
  <w:style w:type="character" w:customStyle="1" w:styleId="1Char">
    <w:name w:val="#1 Char"/>
    <w:basedOn w:val="AkapitzlistZnak"/>
    <w:link w:val="1"/>
    <w:rsid w:val="00953C1C"/>
    <w:rPr>
      <w:rFonts w:asciiTheme="majorHAnsi" w:hAnsiTheme="majorHAnsi" w:cstheme="majorHAnsi"/>
      <w:color w:val="002060"/>
      <w:sz w:val="21"/>
      <w:szCs w:val="21"/>
      <w:lang w:val="en-GB"/>
    </w:rPr>
  </w:style>
  <w:style w:type="paragraph" w:customStyle="1" w:styleId="3">
    <w:name w:val="#3"/>
    <w:basedOn w:val="1"/>
    <w:link w:val="3Char"/>
    <w:qFormat/>
    <w:rsid w:val="00953C1C"/>
    <w:pPr>
      <w:numPr>
        <w:ilvl w:val="2"/>
      </w:numPr>
      <w:ind w:left="1843" w:hanging="798"/>
    </w:pPr>
  </w:style>
  <w:style w:type="character" w:customStyle="1" w:styleId="2Char">
    <w:name w:val="#2 Char"/>
    <w:basedOn w:val="1Char"/>
    <w:link w:val="2"/>
    <w:rsid w:val="00953C1C"/>
    <w:rPr>
      <w:rFonts w:asciiTheme="majorHAnsi" w:hAnsiTheme="majorHAnsi" w:cstheme="majorHAnsi"/>
      <w:color w:val="002060"/>
      <w:sz w:val="21"/>
      <w:szCs w:val="21"/>
      <w:lang w:val="en-GB"/>
    </w:rPr>
  </w:style>
  <w:style w:type="character" w:customStyle="1" w:styleId="3Char">
    <w:name w:val="#3 Char"/>
    <w:basedOn w:val="1Char"/>
    <w:link w:val="3"/>
    <w:rsid w:val="00953C1C"/>
    <w:rPr>
      <w:rFonts w:asciiTheme="majorHAnsi" w:hAnsiTheme="majorHAnsi" w:cstheme="majorHAnsi"/>
      <w:color w:val="002060"/>
      <w:sz w:val="21"/>
      <w:szCs w:val="21"/>
      <w:lang w:val="en-GB"/>
    </w:rPr>
  </w:style>
  <w:style w:type="paragraph" w:styleId="NormalnyWeb">
    <w:name w:val="Normal (Web)"/>
    <w:basedOn w:val="Normalny"/>
    <w:uiPriority w:val="99"/>
    <w:unhideWhenUsed/>
    <w:rsid w:val="005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5D2E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2E0D"/>
    <w:rPr>
      <w:color w:val="605E5C"/>
      <w:shd w:val="clear" w:color="auto" w:fill="E1DFDD"/>
    </w:rPr>
  </w:style>
  <w:style w:type="table" w:customStyle="1" w:styleId="TableNormal">
    <w:name w:val="Table Normal"/>
    <w:rsid w:val="000839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9144C0"/>
    <w:pPr>
      <w:spacing w:after="200" w:line="240" w:lineRule="auto"/>
    </w:pPr>
    <w:rPr>
      <w:rFonts w:asciiTheme="minorHAnsi" w:hAnsiTheme="minorHAnsi" w:cstheme="minorBidi"/>
      <w:i/>
      <w:iCs/>
      <w:color w:val="44546A" w:themeColor="text2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pl/Little-Prince-Antoine-Saint-Exupery/dp/1853261580/ref=asc_df_1853261580/?tag=plshogostdde-21&amp;linkCode=df0&amp;hvadid=504669756450&amp;hvpos=&amp;hvnetw=g&amp;hvrand=5288764278976076069&amp;hvpone=&amp;hvptwo=&amp;hvqmt=&amp;hvdev=c&amp;hvdvcmdl=&amp;hvlocint=&amp;hvl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mazon.pl/Petit-Prince-Avec-aquarelles-lauteur/dp/2070408507/ref=asc_df_2070408507/?tag=plshogostdde-21&amp;linkCode=df0&amp;hvadid=504306641969&amp;hvpos=&amp;hvnetw=g&amp;hvrand=5288764278976076069&amp;hvpone=&amp;hvptwo=&amp;hvqmt=&amp;hvdev=c&amp;hvdvcmdl=&amp;hvlocint=&amp;hv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www.e-tlumacze.net/artykuly/tlumaczenia-tytulow-dlaczego-czasem-sa-zupelnie-inne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e-tlumacze.net/artykuly/tlumaczenia-tytulow-dlaczego-czasem-sa-zupelnie-inne" TargetMode="External"/><Relationship Id="rId20" Type="http://schemas.openxmlformats.org/officeDocument/2006/relationships/hyperlink" Target="Fig.%201%20&#378;r&#243;d&#322;o:%20https:/www.amazon.pl/Petit-Prince-Avec-aquarelles-lauteur/dp/2070408507/ref=asc_df_2070408507/?tag=plshogostdde-21&amp;linkCode=df0&amp;hvadid=504306641969&amp;hvpos=&amp;hvnetw=g&amp;hvrand=5288764278976076069&amp;hvpone=&amp;hvptwo=&amp;hvqmt=&amp;hvdev=c&amp;hvdvcmdl=&amp;hvlocint=&amp;hv" TargetMode="External"/><Relationship Id="rId29" Type="http://schemas.openxmlformats.org/officeDocument/2006/relationships/hyperlink" Target="https://slideplayer.fr/slide/114459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-tlumacze.net/artykuly/tlumaczenia-tytulow-dlaczego-czasem-sa-zupelnie-inne" TargetMode="External"/><Relationship Id="rId24" Type="http://schemas.openxmlformats.org/officeDocument/2006/relationships/hyperlink" Target="Fig.%201%20&#378;r&#243;d&#322;o:%20https:/www.amazon.pl/Petit-Prince-Avec-aquarelles-lauteur/dp/2070408507/ref=asc_df_2070408507/?tag=plshogostdde-21&amp;linkCode=df0&amp;hvadid=504306641969&amp;hvpos=&amp;hvnetw=g&amp;hvrand=5288764278976076069&amp;hvpone=&amp;hvptwo=&amp;hvqmt=&amp;hvdev=c&amp;hvdvcmdl=&amp;hvlocint=&amp;hv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amazon.pl/Kleine-Prinz-farbigen-Zeichnungen-Verfassers/dp/3730602292/ref=asc_df_3730602292/?tag=plshogostdde-21&amp;linkCode=df0&amp;hvadid=504623049539&amp;hvpos=&amp;hvnetw=g&amp;hvrand=6139072370088289783&amp;hvpone=&amp;hvptwo=&amp;hvqmt=&amp;hvdev=c&amp;hvdvcmdl=&amp;hvlo" TargetMode="External"/><Relationship Id="rId23" Type="http://schemas.openxmlformats.org/officeDocument/2006/relationships/hyperlink" Target="https://www.taniaksiazka.pl/maly-ksiaze-antoine-de-saint-exupery-p-1665596.html?utm_source=google&amp;utm_medium=cpc&amp;utm_campaign=shopping&amp;gclid=CjwKCAjws7WkBhBFEiwAIi168-WC-P5Ez6wczFSrka72T20aDKr2dq1IzHIWF46aCVz_7KMOAKD3wBoCQgAQAvD_BwE" TargetMode="External"/><Relationship Id="rId28" Type="http://schemas.openxmlformats.org/officeDocument/2006/relationships/image" Target="media/image6.png"/><Relationship Id="rId10" Type="http://schemas.openxmlformats.org/officeDocument/2006/relationships/hyperlink" Target="https://fr.wikipedia.org/wiki/Antoine_de_Saint-Exup%C3%A9ry" TargetMode="External"/><Relationship Id="rId19" Type="http://schemas.openxmlformats.org/officeDocument/2006/relationships/hyperlink" Target="Fig.%201%20&#378;r&#243;d&#322;o:%20https:/www.amazon.pl/Petit-Prince-Avec-aquarelles-lauteur/dp/2070408507/ref=asc_df_2070408507/?tag=plshogostdde-21&amp;linkCode=df0&amp;hvadid=504306641969&amp;hvpos=&amp;hvnetw=g&amp;hvrand=5288764278976076069&amp;hvpone=&amp;hvptwo=&amp;hvqmt=&amp;hvdev=c&amp;hvdvcmdl=&amp;hvlocint=&amp;hv" TargetMode="External"/><Relationship Id="rId31" Type="http://schemas.openxmlformats.org/officeDocument/2006/relationships/hyperlink" Target="https://www.ipsos.com/en-uk/what-makes-people-happiest-health-family-and-purpo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Antoine_de_Saint-Exup%C3%A9ry" TargetMode="External"/><Relationship Id="rId14" Type="http://schemas.openxmlformats.org/officeDocument/2006/relationships/hyperlink" Target="https://www.taniaksiazka.pl/maly-ksiaze-antoine-de-saint-exupery-p-1665596.html?utm_source=google&amp;utm_medium=cpc&amp;utm_campaign=shopping&amp;gclid=CjwKCAjws7WkBhBFEiwAIi168-WC-P5Ez6wczFSrka72T20aDKr2dq1IzHIWF46aCVz_7KMOAKD3wBoCQgAQAvD_BwE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wiadomosci.wp.pl/badanie-tns-polska-szczescie-w-zyciu-polakow-jestesmy-szczesliwi-6027731069100673a" TargetMode="External"/><Relationship Id="rId30" Type="http://schemas.openxmlformats.org/officeDocument/2006/relationships/image" Target="media/image7.png"/><Relationship Id="rId35" Type="http://schemas.openxmlformats.org/officeDocument/2006/relationships/theme" Target="theme/theme1.xml"/><Relationship Id="rId8" Type="http://schemas.openxmlformats.org/officeDocument/2006/relationships/hyperlink" Target="https://pl.wikipedia.org/wiki/Antoine_de_Saint-Exup%C3%A9r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png"/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tula\Downloads\APATCHE%20Word%20template%20Portrait%20only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7E2C0-7E53-4E5A-8114-78FD31BE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APATCHE Word template Portrait only (1)</Template>
  <TotalTime>61</TotalTime>
  <Pages>17</Pages>
  <Words>3221</Words>
  <Characters>19327</Characters>
  <Application>Microsoft Office Word</Application>
  <DocSecurity>0</DocSecurity>
  <Lines>161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Fituła</dc:creator>
  <cp:keywords/>
  <dc:description/>
  <cp:lastModifiedBy>Joanna Fituła</cp:lastModifiedBy>
  <cp:revision>1</cp:revision>
  <cp:lastPrinted>2022-02-14T08:09:00Z</cp:lastPrinted>
  <dcterms:created xsi:type="dcterms:W3CDTF">2023-12-19T11:24:00Z</dcterms:created>
  <dcterms:modified xsi:type="dcterms:W3CDTF">2023-12-19T13:07:00Z</dcterms:modified>
</cp:coreProperties>
</file>