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8DE2A" w14:textId="4E670D91" w:rsidR="003E121C" w:rsidRPr="0093090B" w:rsidRDefault="003E121C" w:rsidP="0093090B">
      <w:pPr>
        <w:pStyle w:val="Nagwek1"/>
        <w:spacing w:line="240" w:lineRule="auto"/>
        <w:rPr>
          <w:color w:val="C00000"/>
          <w:sz w:val="48"/>
          <w:szCs w:val="48"/>
        </w:rPr>
      </w:pPr>
      <w:r w:rsidRPr="0093090B">
        <w:rPr>
          <w:color w:val="C00000"/>
          <w:sz w:val="48"/>
          <w:szCs w:val="48"/>
        </w:rPr>
        <w:t>Didactic material type 1</w:t>
      </w:r>
    </w:p>
    <w:p w14:paraId="06CFE8D9" w14:textId="77777777" w:rsidR="003E121C" w:rsidRPr="009542B8" w:rsidRDefault="003E121C" w:rsidP="003E121C">
      <w:pPr>
        <w:rPr>
          <w:b/>
          <w:bCs/>
          <w:color w:val="C00000"/>
          <w:sz w:val="36"/>
          <w:szCs w:val="36"/>
          <w:lang w:val="pl-PL"/>
        </w:rPr>
      </w:pPr>
      <w:r w:rsidRPr="009542B8">
        <w:rPr>
          <w:b/>
          <w:bCs/>
          <w:color w:val="C00000"/>
          <w:sz w:val="36"/>
          <w:szCs w:val="36"/>
          <w:lang w:val="pl-PL"/>
        </w:rPr>
        <w:t>Scenario 1</w:t>
      </w:r>
    </w:p>
    <w:p w14:paraId="71247C69" w14:textId="77777777" w:rsidR="003E121C" w:rsidRPr="009542B8" w:rsidRDefault="003E121C" w:rsidP="003E121C">
      <w:pPr>
        <w:rPr>
          <w:b/>
          <w:bCs/>
          <w:lang w:val="pl-PL"/>
        </w:rPr>
      </w:pPr>
      <w:r w:rsidRPr="00915F51">
        <w:rPr>
          <w:b/>
          <w:bCs/>
          <w:lang w:val="pl-PL"/>
        </w:rPr>
        <w:t xml:space="preserve">Thematic scope of Scenario 1: </w:t>
      </w:r>
      <w:r w:rsidRPr="009542B8">
        <w:rPr>
          <w:bCs/>
          <w:lang w:val="pl-PL"/>
        </w:rPr>
        <w:t xml:space="preserve">Identifying linguistic repertoire of the student group taught </w:t>
      </w:r>
      <w:r>
        <w:rPr>
          <w:bCs/>
          <w:lang w:val="pl-PL"/>
        </w:rPr>
        <w:br/>
      </w:r>
    </w:p>
    <w:tbl>
      <w:tblPr>
        <w:tblW w:w="8505"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3"/>
        <w:gridCol w:w="4362"/>
      </w:tblGrid>
      <w:tr w:rsidR="003E121C" w14:paraId="0C3D1B1C" w14:textId="77777777" w:rsidTr="00F650D3">
        <w:trPr>
          <w:trHeight w:val="962"/>
        </w:trPr>
        <w:tc>
          <w:tcPr>
            <w:tcW w:w="4143" w:type="dxa"/>
            <w:shd w:val="clear" w:color="auto" w:fill="auto"/>
            <w:tcMar>
              <w:top w:w="100" w:type="dxa"/>
              <w:left w:w="100" w:type="dxa"/>
              <w:bottom w:w="100" w:type="dxa"/>
              <w:right w:w="100" w:type="dxa"/>
            </w:tcMar>
          </w:tcPr>
          <w:p w14:paraId="1FC5AF19" w14:textId="77777777" w:rsidR="003E121C" w:rsidRPr="006921F4" w:rsidRDefault="003E121C" w:rsidP="00F650D3">
            <w:pPr>
              <w:widowControl w:val="0"/>
              <w:pBdr>
                <w:top w:val="nil"/>
                <w:left w:val="nil"/>
                <w:bottom w:val="nil"/>
                <w:right w:val="nil"/>
                <w:between w:val="nil"/>
              </w:pBdr>
              <w:spacing w:line="240" w:lineRule="auto"/>
              <w:ind w:right="536"/>
              <w:jc w:val="right"/>
              <w:rPr>
                <w:rFonts w:eastAsia="Calibri"/>
                <w:b/>
              </w:rPr>
            </w:pPr>
            <w:r w:rsidRPr="006921F4">
              <w:rPr>
                <w:rFonts w:eastAsia="Calibri"/>
                <w:b/>
              </w:rPr>
              <w:t xml:space="preserve">LANGUAGE OR SUBJECT COURSE:  </w:t>
            </w:r>
          </w:p>
          <w:p w14:paraId="7DDB1BBC" w14:textId="77777777" w:rsidR="003E121C" w:rsidRPr="006921F4" w:rsidRDefault="003E121C" w:rsidP="00F650D3">
            <w:pPr>
              <w:widowControl w:val="0"/>
              <w:pBdr>
                <w:top w:val="nil"/>
                <w:left w:val="nil"/>
                <w:bottom w:val="nil"/>
                <w:right w:val="nil"/>
                <w:between w:val="nil"/>
              </w:pBdr>
              <w:spacing w:before="11" w:line="240" w:lineRule="auto"/>
              <w:ind w:left="1212"/>
              <w:rPr>
                <w:rFonts w:eastAsia="Calibri"/>
              </w:rPr>
            </w:pPr>
            <w:r w:rsidRPr="006921F4">
              <w:rPr>
                <w:rFonts w:ascii="Segoe UI Symbol" w:eastAsia="Noto Sans Symbols" w:hAnsi="Segoe UI Symbol" w:cs="Segoe UI Symbol"/>
              </w:rPr>
              <w:t>❖</w:t>
            </w:r>
            <w:r w:rsidRPr="006921F4">
              <w:rPr>
                <w:rFonts w:eastAsia="Noto Sans Symbols"/>
              </w:rPr>
              <w:t xml:space="preserve"> </w:t>
            </w:r>
            <w:r w:rsidRPr="006921F4">
              <w:rPr>
                <w:rFonts w:eastAsia="Calibri"/>
              </w:rPr>
              <w:t xml:space="preserve">any language </w:t>
            </w:r>
          </w:p>
          <w:p w14:paraId="59C3EA57" w14:textId="77777777" w:rsidR="003E121C" w:rsidRPr="006921F4" w:rsidRDefault="003E121C" w:rsidP="00F650D3">
            <w:pPr>
              <w:widowControl w:val="0"/>
              <w:pBdr>
                <w:top w:val="nil"/>
                <w:left w:val="nil"/>
                <w:bottom w:val="nil"/>
                <w:right w:val="nil"/>
                <w:between w:val="nil"/>
              </w:pBdr>
              <w:spacing w:before="11" w:line="240" w:lineRule="auto"/>
              <w:ind w:left="1212"/>
              <w:rPr>
                <w:rFonts w:eastAsia="Calibri"/>
              </w:rPr>
            </w:pPr>
            <w:r w:rsidRPr="006921F4">
              <w:rPr>
                <w:rFonts w:ascii="Segoe UI Symbol" w:eastAsia="Noto Sans Symbols" w:hAnsi="Segoe UI Symbol" w:cs="Segoe UI Symbol"/>
              </w:rPr>
              <w:t>❖</w:t>
            </w:r>
            <w:r w:rsidRPr="006921F4">
              <w:rPr>
                <w:rFonts w:eastAsia="Noto Sans Symbols"/>
              </w:rPr>
              <w:t xml:space="preserve"> </w:t>
            </w:r>
            <w:r w:rsidRPr="006921F4">
              <w:rPr>
                <w:rFonts w:eastAsia="Calibri"/>
              </w:rPr>
              <w:t>any subject</w:t>
            </w:r>
          </w:p>
        </w:tc>
        <w:tc>
          <w:tcPr>
            <w:tcW w:w="4362" w:type="dxa"/>
            <w:shd w:val="clear" w:color="auto" w:fill="auto"/>
            <w:tcMar>
              <w:top w:w="100" w:type="dxa"/>
              <w:left w:w="100" w:type="dxa"/>
              <w:bottom w:w="100" w:type="dxa"/>
              <w:right w:w="100" w:type="dxa"/>
            </w:tcMar>
          </w:tcPr>
          <w:p w14:paraId="4C01ECF0" w14:textId="77777777" w:rsidR="003E121C" w:rsidRPr="006921F4" w:rsidRDefault="003E121C" w:rsidP="00F650D3">
            <w:pPr>
              <w:widowControl w:val="0"/>
              <w:pBdr>
                <w:top w:val="nil"/>
                <w:left w:val="nil"/>
                <w:bottom w:val="nil"/>
                <w:right w:val="nil"/>
                <w:between w:val="nil"/>
              </w:pBdr>
              <w:spacing w:line="240" w:lineRule="auto"/>
              <w:jc w:val="center"/>
              <w:rPr>
                <w:rFonts w:eastAsia="Calibri"/>
                <w:b/>
              </w:rPr>
            </w:pPr>
            <w:r w:rsidRPr="006921F4">
              <w:rPr>
                <w:rFonts w:eastAsia="Calibri"/>
                <w:b/>
              </w:rPr>
              <w:t xml:space="preserve"> CLASS:  </w:t>
            </w:r>
          </w:p>
          <w:p w14:paraId="00EB8B28" w14:textId="77777777" w:rsidR="003E121C" w:rsidRPr="006921F4" w:rsidRDefault="003E121C" w:rsidP="00F650D3">
            <w:pPr>
              <w:widowControl w:val="0"/>
              <w:pBdr>
                <w:top w:val="nil"/>
                <w:left w:val="nil"/>
                <w:bottom w:val="nil"/>
                <w:right w:val="nil"/>
                <w:between w:val="nil"/>
              </w:pBdr>
              <w:spacing w:before="11" w:line="240" w:lineRule="auto"/>
              <w:ind w:right="1137"/>
              <w:jc w:val="right"/>
              <w:rPr>
                <w:rFonts w:eastAsia="Calibri"/>
              </w:rPr>
            </w:pPr>
            <w:r w:rsidRPr="006921F4">
              <w:rPr>
                <w:rFonts w:ascii="Segoe UI Symbol" w:eastAsia="Noto Sans Symbols" w:hAnsi="Segoe UI Symbol" w:cs="Segoe UI Symbol"/>
              </w:rPr>
              <w:t>❖</w:t>
            </w:r>
            <w:r w:rsidRPr="006921F4">
              <w:rPr>
                <w:rFonts w:eastAsia="Noto Sans Symbols"/>
              </w:rPr>
              <w:t xml:space="preserve"> </w:t>
            </w:r>
            <w:r w:rsidRPr="006921F4">
              <w:rPr>
                <w:rFonts w:eastAsia="Calibri"/>
              </w:rPr>
              <w:t xml:space="preserve">diversified linguistically </w:t>
            </w:r>
          </w:p>
          <w:p w14:paraId="67463A72" w14:textId="77777777" w:rsidR="003E121C" w:rsidRPr="006921F4" w:rsidRDefault="003E121C" w:rsidP="00F650D3">
            <w:pPr>
              <w:widowControl w:val="0"/>
              <w:pBdr>
                <w:top w:val="nil"/>
                <w:left w:val="nil"/>
                <w:bottom w:val="nil"/>
                <w:right w:val="nil"/>
                <w:between w:val="nil"/>
              </w:pBdr>
              <w:spacing w:before="11" w:line="240" w:lineRule="auto"/>
              <w:jc w:val="center"/>
              <w:rPr>
                <w:rFonts w:eastAsia="Calibri"/>
              </w:rPr>
            </w:pPr>
            <w:r w:rsidRPr="006921F4">
              <w:rPr>
                <w:rFonts w:eastAsia="Calibri"/>
              </w:rPr>
              <w:t xml:space="preserve"> </w:t>
            </w:r>
          </w:p>
        </w:tc>
      </w:tr>
      <w:tr w:rsidR="003E121C" w14:paraId="2AD96919" w14:textId="77777777" w:rsidTr="003E121C">
        <w:trPr>
          <w:trHeight w:val="960"/>
        </w:trPr>
        <w:tc>
          <w:tcPr>
            <w:tcW w:w="8505" w:type="dxa"/>
            <w:gridSpan w:val="2"/>
            <w:shd w:val="clear" w:color="auto" w:fill="D9E2F3" w:themeFill="accent1" w:themeFillTint="33"/>
            <w:tcMar>
              <w:top w:w="100" w:type="dxa"/>
              <w:left w:w="100" w:type="dxa"/>
              <w:bottom w:w="100" w:type="dxa"/>
              <w:right w:w="100" w:type="dxa"/>
            </w:tcMar>
          </w:tcPr>
          <w:p w14:paraId="1F45AB22" w14:textId="77777777" w:rsidR="003E121C" w:rsidRPr="006921F4" w:rsidRDefault="003E121C" w:rsidP="00F650D3">
            <w:pPr>
              <w:widowControl w:val="0"/>
              <w:pBdr>
                <w:top w:val="nil"/>
                <w:left w:val="nil"/>
                <w:bottom w:val="nil"/>
                <w:right w:val="nil"/>
                <w:between w:val="nil"/>
              </w:pBdr>
              <w:spacing w:line="240" w:lineRule="auto"/>
              <w:jc w:val="center"/>
              <w:rPr>
                <w:rFonts w:eastAsia="Calibri"/>
              </w:rPr>
            </w:pPr>
            <w:r w:rsidRPr="006921F4">
              <w:rPr>
                <w:rFonts w:eastAsia="Calibri"/>
                <w:b/>
              </w:rPr>
              <w:t>TITLE:</w:t>
            </w:r>
            <w:r w:rsidRPr="006921F4">
              <w:rPr>
                <w:rFonts w:eastAsia="Calibri"/>
              </w:rPr>
              <w:t xml:space="preserve"> MY STUDENTS’ PLURILINGUAL REPERTOIRE </w:t>
            </w:r>
          </w:p>
          <w:p w14:paraId="4EC30666" w14:textId="77777777" w:rsidR="003E121C" w:rsidRPr="006921F4" w:rsidRDefault="003E121C" w:rsidP="00F650D3">
            <w:pPr>
              <w:widowControl w:val="0"/>
              <w:pBdr>
                <w:top w:val="nil"/>
                <w:left w:val="nil"/>
                <w:bottom w:val="nil"/>
                <w:right w:val="nil"/>
                <w:between w:val="nil"/>
              </w:pBdr>
              <w:spacing w:before="175" w:line="240" w:lineRule="auto"/>
              <w:jc w:val="center"/>
              <w:rPr>
                <w:rFonts w:eastAsia="Calibri"/>
              </w:rPr>
            </w:pPr>
            <w:r w:rsidRPr="006921F4">
              <w:rPr>
                <w:rFonts w:eastAsia="Calibri"/>
                <w:b/>
              </w:rPr>
              <w:t>AUTHOR:</w:t>
            </w:r>
            <w:r w:rsidRPr="006921F4">
              <w:rPr>
                <w:rFonts w:eastAsia="Calibri"/>
              </w:rPr>
              <w:t xml:space="preserve"> Daiva Pundziuvienė, Vytautas Magnus University, Lithuania </w:t>
            </w:r>
          </w:p>
        </w:tc>
      </w:tr>
      <w:tr w:rsidR="003E121C" w14:paraId="05A6E992" w14:textId="77777777" w:rsidTr="00F650D3">
        <w:trPr>
          <w:trHeight w:val="681"/>
        </w:trPr>
        <w:tc>
          <w:tcPr>
            <w:tcW w:w="8505" w:type="dxa"/>
            <w:gridSpan w:val="2"/>
            <w:shd w:val="clear" w:color="auto" w:fill="auto"/>
            <w:tcMar>
              <w:top w:w="100" w:type="dxa"/>
              <w:left w:w="100" w:type="dxa"/>
              <w:bottom w:w="100" w:type="dxa"/>
              <w:right w:w="100" w:type="dxa"/>
            </w:tcMar>
          </w:tcPr>
          <w:p w14:paraId="71A1A917" w14:textId="77777777" w:rsidR="003E121C" w:rsidRPr="006921F4" w:rsidRDefault="003E121C" w:rsidP="00F650D3">
            <w:pPr>
              <w:widowControl w:val="0"/>
              <w:pBdr>
                <w:top w:val="nil"/>
                <w:left w:val="nil"/>
                <w:bottom w:val="nil"/>
                <w:right w:val="nil"/>
                <w:between w:val="nil"/>
              </w:pBdr>
              <w:spacing w:line="240" w:lineRule="auto"/>
              <w:jc w:val="center"/>
              <w:rPr>
                <w:rFonts w:eastAsia="Calibri"/>
                <w:b/>
              </w:rPr>
            </w:pPr>
            <w:r w:rsidRPr="006921F4">
              <w:rPr>
                <w:rFonts w:eastAsia="Calibri"/>
              </w:rPr>
              <w:t xml:space="preserve"> </w:t>
            </w:r>
            <w:r w:rsidRPr="006921F4">
              <w:rPr>
                <w:rFonts w:eastAsia="Calibri"/>
                <w:b/>
              </w:rPr>
              <w:t xml:space="preserve">PLURALISTIC APPROACH:  </w:t>
            </w:r>
          </w:p>
          <w:p w14:paraId="61E0BC5B" w14:textId="77777777" w:rsidR="003E121C" w:rsidRPr="006921F4" w:rsidRDefault="003E121C" w:rsidP="00F650D3">
            <w:pPr>
              <w:widowControl w:val="0"/>
              <w:pBdr>
                <w:top w:val="nil"/>
                <w:left w:val="nil"/>
                <w:bottom w:val="nil"/>
                <w:right w:val="nil"/>
                <w:between w:val="nil"/>
              </w:pBdr>
              <w:spacing w:line="240" w:lineRule="auto"/>
              <w:ind w:right="3100"/>
              <w:jc w:val="right"/>
              <w:rPr>
                <w:rFonts w:eastAsia="Calibri"/>
              </w:rPr>
            </w:pPr>
            <w:r w:rsidRPr="006921F4">
              <w:rPr>
                <w:rFonts w:ascii="Segoe UI Symbol" w:eastAsia="Noto Sans Symbols" w:hAnsi="Segoe UI Symbol" w:cs="Segoe UI Symbol"/>
              </w:rPr>
              <w:t>❖</w:t>
            </w:r>
            <w:r w:rsidRPr="006921F4">
              <w:rPr>
                <w:rFonts w:eastAsia="Noto Sans Symbols"/>
              </w:rPr>
              <w:t xml:space="preserve"> </w:t>
            </w:r>
            <w:r w:rsidRPr="006921F4">
              <w:rPr>
                <w:rFonts w:eastAsia="Calibri"/>
              </w:rPr>
              <w:t xml:space="preserve">Awakening to languages </w:t>
            </w:r>
          </w:p>
        </w:tc>
      </w:tr>
      <w:tr w:rsidR="003E121C" w14:paraId="19A06FCB" w14:textId="77777777" w:rsidTr="00F650D3">
        <w:trPr>
          <w:trHeight w:val="1366"/>
        </w:trPr>
        <w:tc>
          <w:tcPr>
            <w:tcW w:w="8505" w:type="dxa"/>
            <w:gridSpan w:val="2"/>
            <w:shd w:val="clear" w:color="auto" w:fill="auto"/>
            <w:tcMar>
              <w:top w:w="100" w:type="dxa"/>
              <w:left w:w="100" w:type="dxa"/>
              <w:bottom w:w="100" w:type="dxa"/>
              <w:right w:w="100" w:type="dxa"/>
            </w:tcMar>
          </w:tcPr>
          <w:p w14:paraId="6F5B38D6" w14:textId="65EF993A" w:rsidR="003E121C" w:rsidRPr="006921F4" w:rsidRDefault="003E121C" w:rsidP="00F650D3">
            <w:pPr>
              <w:widowControl w:val="0"/>
              <w:pBdr>
                <w:top w:val="nil"/>
                <w:left w:val="nil"/>
                <w:bottom w:val="nil"/>
                <w:right w:val="nil"/>
                <w:between w:val="nil"/>
              </w:pBdr>
              <w:spacing w:line="279" w:lineRule="auto"/>
              <w:ind w:left="119" w:right="57" w:hanging="2"/>
              <w:jc w:val="both"/>
              <w:rPr>
                <w:rFonts w:eastAsia="Calibri"/>
              </w:rPr>
            </w:pPr>
            <w:r w:rsidRPr="006921F4">
              <w:rPr>
                <w:rFonts w:eastAsia="Calibri"/>
                <w:b/>
              </w:rPr>
              <w:t>SCENARIO</w:t>
            </w:r>
            <w:r w:rsidR="00392CDD">
              <w:rPr>
                <w:rFonts w:eastAsia="Calibri"/>
                <w:b/>
              </w:rPr>
              <w:t xml:space="preserve"> 1 OBJECTIVES</w:t>
            </w:r>
            <w:r w:rsidRPr="006921F4">
              <w:rPr>
                <w:rFonts w:eastAsia="Calibri"/>
                <w:b/>
              </w:rPr>
              <w:t>:</w:t>
            </w:r>
            <w:r w:rsidRPr="006921F4">
              <w:rPr>
                <w:rFonts w:eastAsia="Calibri"/>
              </w:rPr>
              <w:t xml:space="preserve"> The scenario aims to enhance teachers' understanding of the importance of  plurilingualism, students’ native languages and language sensitive teaching in HE classroom. Teachers  will reflect on their own role in a multilingual classroom and will learn to apply the pluralistic approach  ‘awakening to languages’.</w:t>
            </w:r>
          </w:p>
        </w:tc>
      </w:tr>
      <w:tr w:rsidR="003E121C" w14:paraId="09A5FC6B" w14:textId="77777777" w:rsidTr="00F650D3">
        <w:trPr>
          <w:trHeight w:val="3062"/>
        </w:trPr>
        <w:tc>
          <w:tcPr>
            <w:tcW w:w="8505" w:type="dxa"/>
            <w:gridSpan w:val="2"/>
            <w:shd w:val="clear" w:color="auto" w:fill="auto"/>
            <w:tcMar>
              <w:top w:w="100" w:type="dxa"/>
              <w:left w:w="100" w:type="dxa"/>
              <w:bottom w:w="100" w:type="dxa"/>
              <w:right w:w="100" w:type="dxa"/>
            </w:tcMar>
          </w:tcPr>
          <w:p w14:paraId="3AED7093" w14:textId="77777777" w:rsidR="003E121C" w:rsidRPr="006921F4" w:rsidRDefault="003E121C" w:rsidP="00F650D3">
            <w:pPr>
              <w:widowControl w:val="0"/>
              <w:pBdr>
                <w:top w:val="nil"/>
                <w:left w:val="nil"/>
                <w:bottom w:val="nil"/>
                <w:right w:val="nil"/>
                <w:between w:val="nil"/>
              </w:pBdr>
              <w:spacing w:line="240" w:lineRule="auto"/>
              <w:ind w:right="2334"/>
              <w:jc w:val="right"/>
              <w:rPr>
                <w:rFonts w:eastAsia="Calibri"/>
                <w:b/>
              </w:rPr>
            </w:pPr>
            <w:r w:rsidRPr="006921F4">
              <w:rPr>
                <w:rFonts w:eastAsia="Calibri"/>
                <w:b/>
              </w:rPr>
              <w:t xml:space="preserve">EXPECTED LEARNING OUTCOMES ACCORDING TO  </w:t>
            </w:r>
          </w:p>
          <w:p w14:paraId="42048939" w14:textId="77777777" w:rsidR="003E121C" w:rsidRPr="006921F4" w:rsidRDefault="003E121C" w:rsidP="00F650D3">
            <w:pPr>
              <w:widowControl w:val="0"/>
              <w:pBdr>
                <w:top w:val="nil"/>
                <w:left w:val="nil"/>
                <w:bottom w:val="nil"/>
                <w:right w:val="nil"/>
                <w:between w:val="nil"/>
              </w:pBdr>
              <w:spacing w:before="11" w:line="240" w:lineRule="auto"/>
              <w:ind w:right="2194"/>
              <w:jc w:val="right"/>
              <w:rPr>
                <w:rFonts w:eastAsia="Calibri"/>
                <w:b/>
              </w:rPr>
            </w:pPr>
            <w:r w:rsidRPr="006921F4">
              <w:rPr>
                <w:rFonts w:eastAsia="Calibri"/>
                <w:b/>
              </w:rPr>
              <w:t xml:space="preserve">PLURILINGUAL TEACHER COMPETENCE DESCRIPTOR:  </w:t>
            </w:r>
          </w:p>
          <w:p w14:paraId="43113709" w14:textId="77777777" w:rsidR="003E121C" w:rsidRPr="006921F4" w:rsidRDefault="003E121C" w:rsidP="00F650D3">
            <w:pPr>
              <w:widowControl w:val="0"/>
              <w:pBdr>
                <w:top w:val="nil"/>
                <w:left w:val="nil"/>
                <w:bottom w:val="nil"/>
                <w:right w:val="nil"/>
                <w:between w:val="nil"/>
              </w:pBdr>
              <w:spacing w:before="11" w:line="240" w:lineRule="auto"/>
              <w:jc w:val="center"/>
              <w:rPr>
                <w:rFonts w:eastAsia="Calibri"/>
              </w:rPr>
            </w:pPr>
            <w:r w:rsidRPr="006921F4">
              <w:rPr>
                <w:rFonts w:eastAsia="Calibri"/>
              </w:rPr>
              <w:t xml:space="preserve">  </w:t>
            </w:r>
          </w:p>
          <w:p w14:paraId="06791A42" w14:textId="538BF1DD" w:rsidR="003E121C" w:rsidRPr="006921F4" w:rsidRDefault="003E121C" w:rsidP="00F650D3">
            <w:pPr>
              <w:widowControl w:val="0"/>
              <w:pBdr>
                <w:top w:val="nil"/>
                <w:left w:val="nil"/>
                <w:bottom w:val="nil"/>
                <w:right w:val="nil"/>
                <w:between w:val="nil"/>
              </w:pBdr>
              <w:spacing w:before="13" w:line="240" w:lineRule="auto"/>
              <w:ind w:left="130" w:right="56" w:firstLine="4"/>
              <w:rPr>
                <w:rFonts w:eastAsia="Calibri"/>
              </w:rPr>
            </w:pPr>
            <w:r w:rsidRPr="006921F4">
              <w:rPr>
                <w:rFonts w:eastAsia="Calibri"/>
              </w:rPr>
              <w:t xml:space="preserve">KNOWLEDGE: 1.4 I am aware of and understand the importance of plurilingual, pluricultural approaches to internationalisation in higher education. </w:t>
            </w:r>
          </w:p>
          <w:p w14:paraId="6EF0FC1D" w14:textId="3ACA7CE2" w:rsidR="003E121C" w:rsidRPr="006921F4" w:rsidRDefault="003E121C" w:rsidP="00F650D3">
            <w:pPr>
              <w:widowControl w:val="0"/>
              <w:pBdr>
                <w:top w:val="nil"/>
                <w:left w:val="nil"/>
                <w:bottom w:val="nil"/>
                <w:right w:val="nil"/>
                <w:between w:val="nil"/>
              </w:pBdr>
              <w:spacing w:before="266" w:line="243" w:lineRule="auto"/>
              <w:ind w:left="132" w:right="440" w:hanging="13"/>
              <w:rPr>
                <w:rFonts w:eastAsia="Calibri"/>
              </w:rPr>
            </w:pPr>
            <w:r w:rsidRPr="006921F4">
              <w:rPr>
                <w:rFonts w:eastAsia="Calibri"/>
              </w:rPr>
              <w:t xml:space="preserve">ATTITUDES AND VALUES: 2.3 I am aware of and understand the advantages of plurilingual learning for learners' motivation, health, well-being and learning efficiency. </w:t>
            </w:r>
          </w:p>
          <w:p w14:paraId="2E04CFD5" w14:textId="0525BC87" w:rsidR="003E121C" w:rsidRPr="006921F4" w:rsidRDefault="003E121C" w:rsidP="00F650D3">
            <w:pPr>
              <w:widowControl w:val="0"/>
              <w:pBdr>
                <w:top w:val="nil"/>
                <w:left w:val="nil"/>
                <w:bottom w:val="nil"/>
                <w:right w:val="nil"/>
                <w:between w:val="nil"/>
              </w:pBdr>
              <w:spacing w:before="264" w:line="279" w:lineRule="auto"/>
              <w:ind w:left="125" w:right="58" w:hanging="2"/>
              <w:rPr>
                <w:rFonts w:eastAsia="Calibri"/>
              </w:rPr>
            </w:pPr>
            <w:r w:rsidRPr="006921F4">
              <w:rPr>
                <w:rFonts w:eastAsia="Calibri"/>
              </w:rPr>
              <w:t xml:space="preserve">SKILLS: 3.3 I </w:t>
            </w:r>
            <w:bookmarkStart w:id="0" w:name="_GoBack"/>
            <w:r w:rsidRPr="006921F4">
              <w:rPr>
                <w:rFonts w:eastAsia="Calibri"/>
              </w:rPr>
              <w:t>am able to explore and develop my students’ plurilingual and pluricultural repertoire and draw on them in different contexts.</w:t>
            </w:r>
            <w:bookmarkEnd w:id="0"/>
          </w:p>
        </w:tc>
      </w:tr>
      <w:tr w:rsidR="003E121C" w14:paraId="7857CE5C" w14:textId="77777777" w:rsidTr="00F650D3">
        <w:trPr>
          <w:trHeight w:val="2294"/>
        </w:trPr>
        <w:tc>
          <w:tcPr>
            <w:tcW w:w="8505" w:type="dxa"/>
            <w:gridSpan w:val="2"/>
            <w:shd w:val="clear" w:color="auto" w:fill="auto"/>
            <w:tcMar>
              <w:top w:w="100" w:type="dxa"/>
              <w:left w:w="100" w:type="dxa"/>
              <w:bottom w:w="100" w:type="dxa"/>
              <w:right w:w="100" w:type="dxa"/>
            </w:tcMar>
          </w:tcPr>
          <w:p w14:paraId="3FD146C6" w14:textId="77777777" w:rsidR="003E121C" w:rsidRPr="006921F4" w:rsidRDefault="003E121C" w:rsidP="00F650D3">
            <w:pPr>
              <w:widowControl w:val="0"/>
              <w:pBdr>
                <w:top w:val="nil"/>
                <w:left w:val="nil"/>
                <w:bottom w:val="nil"/>
                <w:right w:val="nil"/>
                <w:between w:val="nil"/>
              </w:pBdr>
              <w:spacing w:line="240" w:lineRule="auto"/>
              <w:ind w:left="115"/>
              <w:rPr>
                <w:rFonts w:eastAsia="Calibri"/>
                <w:b/>
              </w:rPr>
            </w:pPr>
            <w:r w:rsidRPr="006921F4">
              <w:rPr>
                <w:rFonts w:eastAsia="Calibri"/>
              </w:rPr>
              <w:lastRenderedPageBreak/>
              <w:t xml:space="preserve"> </w:t>
            </w:r>
            <w:r w:rsidRPr="006921F4">
              <w:rPr>
                <w:rFonts w:eastAsia="Calibri"/>
                <w:b/>
              </w:rPr>
              <w:t xml:space="preserve">By the end of the task, teachers will be able to:  </w:t>
            </w:r>
          </w:p>
          <w:p w14:paraId="5A94F2B8" w14:textId="77777777" w:rsidR="003E121C" w:rsidRPr="006921F4" w:rsidRDefault="003E121C" w:rsidP="00F650D3">
            <w:pPr>
              <w:widowControl w:val="0"/>
              <w:pBdr>
                <w:top w:val="nil"/>
                <w:left w:val="nil"/>
                <w:bottom w:val="nil"/>
                <w:right w:val="nil"/>
                <w:between w:val="nil"/>
              </w:pBdr>
              <w:spacing w:before="169" w:line="240" w:lineRule="auto"/>
              <w:ind w:left="493"/>
              <w:rPr>
                <w:rFonts w:eastAsia="Calibri"/>
              </w:rPr>
            </w:pPr>
            <w:r w:rsidRPr="006921F4">
              <w:rPr>
                <w:rFonts w:ascii="Segoe UI Symbol" w:eastAsia="Noto Sans Symbols" w:hAnsi="Segoe UI Symbol" w:cs="Segoe UI Symbol"/>
              </w:rPr>
              <w:t>❖</w:t>
            </w:r>
            <w:r w:rsidRPr="006921F4">
              <w:rPr>
                <w:rFonts w:eastAsia="Noto Sans Symbols"/>
              </w:rPr>
              <w:t xml:space="preserve"> </w:t>
            </w:r>
            <w:r w:rsidRPr="006921F4">
              <w:rPr>
                <w:rFonts w:eastAsia="Calibri"/>
              </w:rPr>
              <w:t xml:space="preserve">identify the main characteristics of a plurilingual teacher; </w:t>
            </w:r>
          </w:p>
          <w:p w14:paraId="1F30600D" w14:textId="77777777" w:rsidR="003E121C" w:rsidRPr="006921F4" w:rsidRDefault="003E121C" w:rsidP="00F650D3">
            <w:pPr>
              <w:widowControl w:val="0"/>
              <w:pBdr>
                <w:top w:val="nil"/>
                <w:left w:val="nil"/>
                <w:bottom w:val="nil"/>
                <w:right w:val="nil"/>
                <w:between w:val="nil"/>
              </w:pBdr>
              <w:spacing w:before="13" w:line="243" w:lineRule="auto"/>
              <w:ind w:left="841" w:right="58" w:hanging="348"/>
              <w:rPr>
                <w:rFonts w:eastAsia="Calibri"/>
              </w:rPr>
            </w:pPr>
            <w:r w:rsidRPr="006921F4">
              <w:rPr>
                <w:rFonts w:ascii="Segoe UI Symbol" w:eastAsia="Noto Sans Symbols" w:hAnsi="Segoe UI Symbol" w:cs="Segoe UI Symbol"/>
              </w:rPr>
              <w:t>❖</w:t>
            </w:r>
            <w:r w:rsidRPr="006921F4">
              <w:rPr>
                <w:rFonts w:eastAsia="Noto Sans Symbols"/>
              </w:rPr>
              <w:t xml:space="preserve"> </w:t>
            </w:r>
            <w:r w:rsidRPr="006921F4">
              <w:rPr>
                <w:rFonts w:eastAsia="Calibri"/>
              </w:rPr>
              <w:t xml:space="preserve">demonstrate understanding of the advantages of plurilingual learning for students' motivation,  well-being and engagement; </w:t>
            </w:r>
          </w:p>
          <w:p w14:paraId="1DE19915" w14:textId="77777777" w:rsidR="003E121C" w:rsidRPr="006921F4" w:rsidRDefault="003E121C" w:rsidP="00F650D3">
            <w:pPr>
              <w:widowControl w:val="0"/>
              <w:pBdr>
                <w:top w:val="nil"/>
                <w:left w:val="nil"/>
                <w:bottom w:val="nil"/>
                <w:right w:val="nil"/>
                <w:between w:val="nil"/>
              </w:pBdr>
              <w:spacing w:before="5" w:line="243" w:lineRule="auto"/>
              <w:ind w:left="853" w:right="714" w:hanging="359"/>
              <w:rPr>
                <w:rFonts w:eastAsia="Calibri"/>
              </w:rPr>
            </w:pPr>
            <w:r w:rsidRPr="006921F4">
              <w:rPr>
                <w:rFonts w:ascii="Segoe UI Symbol" w:eastAsia="Noto Sans Symbols" w:hAnsi="Segoe UI Symbol" w:cs="Segoe UI Symbol"/>
              </w:rPr>
              <w:t>❖</w:t>
            </w:r>
            <w:r w:rsidRPr="006921F4">
              <w:rPr>
                <w:rFonts w:eastAsia="Noto Sans Symbols"/>
              </w:rPr>
              <w:t xml:space="preserve"> </w:t>
            </w:r>
            <w:r w:rsidRPr="006921F4">
              <w:rPr>
                <w:rFonts w:eastAsia="Calibri"/>
              </w:rPr>
              <w:t xml:space="preserve">to apply the pluralistic approach ‘awakening to languages’ and find out their students’  plurilingual repertoire; </w:t>
            </w:r>
          </w:p>
          <w:p w14:paraId="72BA839B" w14:textId="77777777" w:rsidR="003E121C" w:rsidRPr="006921F4" w:rsidRDefault="003E121C" w:rsidP="00F650D3">
            <w:pPr>
              <w:widowControl w:val="0"/>
              <w:pBdr>
                <w:top w:val="nil"/>
                <w:left w:val="nil"/>
                <w:bottom w:val="nil"/>
                <w:right w:val="nil"/>
                <w:between w:val="nil"/>
              </w:pBdr>
              <w:spacing w:before="5" w:line="243" w:lineRule="auto"/>
              <w:ind w:left="853" w:right="58" w:hanging="360"/>
              <w:rPr>
                <w:rFonts w:eastAsia="Calibri"/>
              </w:rPr>
            </w:pPr>
            <w:r w:rsidRPr="006921F4">
              <w:rPr>
                <w:rFonts w:ascii="Segoe UI Symbol" w:eastAsia="Noto Sans Symbols" w:hAnsi="Segoe UI Symbol" w:cs="Segoe UI Symbol"/>
              </w:rPr>
              <w:t>❖</w:t>
            </w:r>
            <w:r w:rsidRPr="006921F4">
              <w:rPr>
                <w:rFonts w:eastAsia="Noto Sans Symbols"/>
              </w:rPr>
              <w:t xml:space="preserve"> </w:t>
            </w:r>
            <w:r w:rsidRPr="006921F4">
              <w:rPr>
                <w:rFonts w:eastAsia="Calibri"/>
              </w:rPr>
              <w:t>identify the main steps how students' plurilingual repertoire could be used to create teaching  materials.</w:t>
            </w:r>
          </w:p>
        </w:tc>
      </w:tr>
      <w:tr w:rsidR="003E121C" w14:paraId="70A84444" w14:textId="77777777" w:rsidTr="003E121C">
        <w:trPr>
          <w:trHeight w:val="439"/>
        </w:trPr>
        <w:tc>
          <w:tcPr>
            <w:tcW w:w="8505" w:type="dxa"/>
            <w:gridSpan w:val="2"/>
            <w:shd w:val="clear" w:color="auto" w:fill="D9E2F3" w:themeFill="accent1" w:themeFillTint="33"/>
            <w:tcMar>
              <w:top w:w="100" w:type="dxa"/>
              <w:left w:w="100" w:type="dxa"/>
              <w:bottom w:w="100" w:type="dxa"/>
              <w:right w:w="100" w:type="dxa"/>
            </w:tcMar>
          </w:tcPr>
          <w:p w14:paraId="5B94A5C4" w14:textId="77777777" w:rsidR="003E121C" w:rsidRPr="006921F4" w:rsidRDefault="003E121C" w:rsidP="00F650D3">
            <w:pPr>
              <w:widowControl w:val="0"/>
              <w:pBdr>
                <w:top w:val="nil"/>
                <w:left w:val="nil"/>
                <w:bottom w:val="nil"/>
                <w:right w:val="nil"/>
                <w:between w:val="nil"/>
              </w:pBdr>
              <w:spacing w:line="240" w:lineRule="auto"/>
              <w:jc w:val="center"/>
              <w:rPr>
                <w:rFonts w:eastAsia="Calibri"/>
                <w:b/>
              </w:rPr>
            </w:pPr>
            <w:r w:rsidRPr="006921F4">
              <w:rPr>
                <w:rFonts w:eastAsia="Calibri"/>
                <w:b/>
              </w:rPr>
              <w:t>SCENARIO DESCRIPTION</w:t>
            </w:r>
          </w:p>
        </w:tc>
      </w:tr>
    </w:tbl>
    <w:p w14:paraId="024FCC68" w14:textId="77777777" w:rsidR="003E121C" w:rsidRDefault="003E121C" w:rsidP="003E121C">
      <w:pPr>
        <w:widowControl w:val="0"/>
        <w:pBdr>
          <w:top w:val="nil"/>
          <w:left w:val="nil"/>
          <w:bottom w:val="nil"/>
          <w:right w:val="nil"/>
          <w:between w:val="nil"/>
        </w:pBdr>
        <w:spacing w:line="240" w:lineRule="auto"/>
        <w:ind w:left="2061"/>
        <w:rPr>
          <w:rFonts w:ascii="Calibri" w:eastAsia="Calibri" w:hAnsi="Calibri" w:cs="Calibri"/>
          <w:sz w:val="22"/>
          <w:szCs w:val="22"/>
        </w:rPr>
      </w:pPr>
    </w:p>
    <w:p w14:paraId="4A61743E" w14:textId="77777777" w:rsidR="003E121C" w:rsidRPr="003E121C" w:rsidRDefault="003E121C" w:rsidP="003E121C">
      <w:pPr>
        <w:pStyle w:val="Nagwek3"/>
        <w:rPr>
          <w:rFonts w:eastAsia="Calibri"/>
          <w:b/>
        </w:rPr>
      </w:pPr>
      <w:r w:rsidRPr="003E121C">
        <w:rPr>
          <w:rFonts w:eastAsia="Calibri"/>
          <w:b/>
        </w:rPr>
        <w:t xml:space="preserve">STEP 1. AM I A PLURILINGUAL TEACHER?  </w:t>
      </w:r>
    </w:p>
    <w:p w14:paraId="17B54CCA" w14:textId="77777777" w:rsidR="003E121C" w:rsidRDefault="003E121C" w:rsidP="003E121C">
      <w:pPr>
        <w:widowControl w:val="0"/>
        <w:pBdr>
          <w:top w:val="nil"/>
          <w:left w:val="nil"/>
          <w:bottom w:val="nil"/>
          <w:right w:val="nil"/>
          <w:between w:val="nil"/>
        </w:pBdr>
        <w:spacing w:before="11" w:line="243" w:lineRule="auto"/>
        <w:ind w:right="-569"/>
        <w:jc w:val="both"/>
        <w:rPr>
          <w:rFonts w:ascii="Calibri" w:eastAsia="Calibri" w:hAnsi="Calibri" w:cs="Calibri"/>
        </w:rPr>
      </w:pPr>
      <w:r>
        <w:rPr>
          <w:rFonts w:ascii="Calibri" w:eastAsia="Calibri" w:hAnsi="Calibri" w:cs="Calibri"/>
          <w:sz w:val="22"/>
          <w:szCs w:val="22"/>
        </w:rPr>
        <w:t xml:space="preserve">When the teacher meets his / her students for the first time, it is very important to find out not only their names and their native countries, but also the languages they can speak. The recognition of students’ linguistic diversity can empower teachers and students by validating their linguistic identities and providing them with a sense of pride in their language skills.  </w:t>
      </w:r>
    </w:p>
    <w:p w14:paraId="214F98D5" w14:textId="77777777" w:rsidR="003E121C" w:rsidRPr="003C4508" w:rsidRDefault="003E121C" w:rsidP="003E121C">
      <w:pPr>
        <w:widowControl w:val="0"/>
        <w:pBdr>
          <w:top w:val="nil"/>
          <w:left w:val="nil"/>
          <w:bottom w:val="nil"/>
          <w:right w:val="nil"/>
          <w:between w:val="nil"/>
        </w:pBdr>
        <w:spacing w:before="11" w:line="243" w:lineRule="auto"/>
        <w:ind w:right="-569"/>
        <w:jc w:val="both"/>
        <w:rPr>
          <w:rFonts w:ascii="Calibri" w:eastAsia="Calibri" w:hAnsi="Calibri" w:cs="Calibri"/>
          <w:b/>
          <w:sz w:val="22"/>
          <w:szCs w:val="22"/>
        </w:rPr>
      </w:pPr>
      <w:r w:rsidRPr="003C4508">
        <w:rPr>
          <w:rFonts w:ascii="Calibri" w:eastAsia="Calibri" w:hAnsi="Calibri" w:cs="Calibri"/>
          <w:b/>
          <w:sz w:val="22"/>
          <w:szCs w:val="22"/>
        </w:rPr>
        <w:t>Activity 1</w:t>
      </w:r>
    </w:p>
    <w:p w14:paraId="05A6E6BE" w14:textId="77777777" w:rsidR="003E121C" w:rsidRDefault="003E121C" w:rsidP="003E121C">
      <w:pPr>
        <w:widowControl w:val="0"/>
        <w:pBdr>
          <w:top w:val="nil"/>
          <w:left w:val="nil"/>
          <w:bottom w:val="nil"/>
          <w:right w:val="nil"/>
          <w:between w:val="nil"/>
        </w:pBdr>
        <w:spacing w:before="11" w:line="243" w:lineRule="auto"/>
        <w:ind w:right="-569"/>
        <w:jc w:val="both"/>
        <w:rPr>
          <w:rFonts w:ascii="Calibri" w:eastAsia="Calibri" w:hAnsi="Calibri" w:cs="Calibri"/>
        </w:rPr>
      </w:pPr>
      <w:r>
        <w:rPr>
          <w:rFonts w:ascii="Calibri" w:eastAsia="Calibri" w:hAnsi="Calibri" w:cs="Calibri"/>
          <w:sz w:val="22"/>
          <w:szCs w:val="22"/>
        </w:rPr>
        <w:t xml:space="preserve">Tick ‘yes’ or ‘no’ to find out if you are a plurilingual teacher: </w:t>
      </w:r>
    </w:p>
    <w:p w14:paraId="6EEEC5D0" w14:textId="77777777" w:rsidR="003E121C" w:rsidRDefault="003E121C" w:rsidP="003E121C">
      <w:pPr>
        <w:spacing w:after="160" w:line="259" w:lineRule="auto"/>
        <w:rPr>
          <w:rFonts w:eastAsiaTheme="majorEastAsia" w:cstheme="majorBidi"/>
          <w:b/>
          <w:bCs/>
          <w:spacing w:val="-10"/>
          <w:kern w:val="28"/>
          <w:sz w:val="36"/>
          <w:szCs w:val="36"/>
          <w:lang w:val="en-US"/>
        </w:rPr>
      </w:pPr>
    </w:p>
    <w:tbl>
      <w:tblPr>
        <w:tblW w:w="8505"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04"/>
        <w:gridCol w:w="851"/>
        <w:gridCol w:w="850"/>
      </w:tblGrid>
      <w:tr w:rsidR="003E121C" w14:paraId="256983CF" w14:textId="77777777" w:rsidTr="003E121C">
        <w:trPr>
          <w:trHeight w:val="266"/>
        </w:trPr>
        <w:tc>
          <w:tcPr>
            <w:tcW w:w="6804" w:type="dxa"/>
            <w:shd w:val="clear" w:color="auto" w:fill="D9E2F3" w:themeFill="accent1" w:themeFillTint="33"/>
            <w:tcMar>
              <w:top w:w="100" w:type="dxa"/>
              <w:left w:w="100" w:type="dxa"/>
              <w:bottom w:w="100" w:type="dxa"/>
              <w:right w:w="100" w:type="dxa"/>
            </w:tcMar>
          </w:tcPr>
          <w:p w14:paraId="59279EA4" w14:textId="77777777" w:rsidR="003E121C" w:rsidRDefault="003E121C" w:rsidP="00F650D3">
            <w:pPr>
              <w:widowControl w:val="0"/>
              <w:pBdr>
                <w:top w:val="nil"/>
                <w:left w:val="nil"/>
                <w:bottom w:val="nil"/>
                <w:right w:val="nil"/>
                <w:between w:val="nil"/>
              </w:pBdr>
              <w:spacing w:line="240" w:lineRule="auto"/>
              <w:ind w:left="132"/>
              <w:rPr>
                <w:rFonts w:ascii="Calibri" w:eastAsia="Calibri" w:hAnsi="Calibri" w:cs="Calibri"/>
                <w:shd w:val="clear" w:color="auto" w:fill="D9E2F3"/>
              </w:rPr>
            </w:pPr>
            <w:r>
              <w:rPr>
                <w:rFonts w:ascii="Calibri" w:eastAsia="Calibri" w:hAnsi="Calibri" w:cs="Calibri"/>
                <w:shd w:val="clear" w:color="auto" w:fill="D9E2F3"/>
              </w:rPr>
              <w:t xml:space="preserve">In my classroom, I usually … </w:t>
            </w:r>
          </w:p>
        </w:tc>
        <w:tc>
          <w:tcPr>
            <w:tcW w:w="851" w:type="dxa"/>
            <w:shd w:val="clear" w:color="auto" w:fill="D9E2F3" w:themeFill="accent1" w:themeFillTint="33"/>
            <w:tcMar>
              <w:top w:w="100" w:type="dxa"/>
              <w:left w:w="100" w:type="dxa"/>
              <w:bottom w:w="100" w:type="dxa"/>
              <w:right w:w="100" w:type="dxa"/>
            </w:tcMar>
          </w:tcPr>
          <w:p w14:paraId="5FFDF0F0" w14:textId="77777777" w:rsidR="003E121C" w:rsidRDefault="003E121C" w:rsidP="00F650D3">
            <w:pPr>
              <w:widowControl w:val="0"/>
              <w:pBdr>
                <w:top w:val="nil"/>
                <w:left w:val="nil"/>
                <w:bottom w:val="nil"/>
                <w:right w:val="nil"/>
                <w:between w:val="nil"/>
              </w:pBdr>
              <w:spacing w:line="240" w:lineRule="auto"/>
              <w:ind w:left="116"/>
              <w:rPr>
                <w:rFonts w:ascii="Calibri" w:eastAsia="Calibri" w:hAnsi="Calibri" w:cs="Calibri"/>
                <w:shd w:val="clear" w:color="auto" w:fill="D9E2F3"/>
              </w:rPr>
            </w:pPr>
            <w:r>
              <w:rPr>
                <w:rFonts w:ascii="Calibri" w:eastAsia="Calibri" w:hAnsi="Calibri" w:cs="Calibri"/>
                <w:shd w:val="clear" w:color="auto" w:fill="D9E2F3"/>
              </w:rPr>
              <w:t xml:space="preserve">YES </w:t>
            </w:r>
          </w:p>
        </w:tc>
        <w:tc>
          <w:tcPr>
            <w:tcW w:w="850" w:type="dxa"/>
            <w:shd w:val="clear" w:color="auto" w:fill="D9E2F3" w:themeFill="accent1" w:themeFillTint="33"/>
            <w:tcMar>
              <w:top w:w="100" w:type="dxa"/>
              <w:left w:w="100" w:type="dxa"/>
              <w:bottom w:w="100" w:type="dxa"/>
              <w:right w:w="100" w:type="dxa"/>
            </w:tcMar>
          </w:tcPr>
          <w:p w14:paraId="2C110E97" w14:textId="77777777" w:rsidR="003E121C" w:rsidRDefault="003E121C" w:rsidP="00F650D3">
            <w:pPr>
              <w:widowControl w:val="0"/>
              <w:pBdr>
                <w:top w:val="nil"/>
                <w:left w:val="nil"/>
                <w:bottom w:val="nil"/>
                <w:right w:val="nil"/>
                <w:between w:val="nil"/>
              </w:pBdr>
              <w:spacing w:line="240" w:lineRule="auto"/>
              <w:ind w:left="132"/>
              <w:rPr>
                <w:rFonts w:ascii="Calibri" w:eastAsia="Calibri" w:hAnsi="Calibri" w:cs="Calibri"/>
                <w:shd w:val="clear" w:color="auto" w:fill="D9E2F3"/>
              </w:rPr>
            </w:pPr>
            <w:r>
              <w:rPr>
                <w:rFonts w:ascii="Calibri" w:eastAsia="Calibri" w:hAnsi="Calibri" w:cs="Calibri"/>
                <w:shd w:val="clear" w:color="auto" w:fill="D9E2F3"/>
              </w:rPr>
              <w:t xml:space="preserve">NO </w:t>
            </w:r>
          </w:p>
        </w:tc>
      </w:tr>
      <w:tr w:rsidR="003E121C" w14:paraId="4FEA5A8D" w14:textId="77777777" w:rsidTr="00F650D3">
        <w:trPr>
          <w:trHeight w:val="266"/>
        </w:trPr>
        <w:tc>
          <w:tcPr>
            <w:tcW w:w="6804" w:type="dxa"/>
            <w:shd w:val="clear" w:color="auto" w:fill="auto"/>
            <w:tcMar>
              <w:top w:w="100" w:type="dxa"/>
              <w:left w:w="100" w:type="dxa"/>
              <w:bottom w:w="100" w:type="dxa"/>
              <w:right w:w="100" w:type="dxa"/>
            </w:tcMar>
          </w:tcPr>
          <w:p w14:paraId="5BF26494" w14:textId="77777777" w:rsidR="003E121C" w:rsidRPr="003C4508" w:rsidRDefault="003E121C" w:rsidP="003E121C">
            <w:pPr>
              <w:pStyle w:val="Akapitzlist"/>
              <w:widowControl w:val="0"/>
              <w:numPr>
                <w:ilvl w:val="0"/>
                <w:numId w:val="33"/>
              </w:numPr>
              <w:pBdr>
                <w:top w:val="nil"/>
                <w:left w:val="nil"/>
                <w:bottom w:val="nil"/>
                <w:right w:val="nil"/>
                <w:between w:val="nil"/>
              </w:pBdr>
              <w:spacing w:line="240" w:lineRule="auto"/>
              <w:ind w:left="469" w:hanging="283"/>
              <w:rPr>
                <w:rFonts w:ascii="Calibri" w:eastAsia="Calibri" w:hAnsi="Calibri" w:cs="Calibri"/>
              </w:rPr>
            </w:pPr>
            <w:r w:rsidRPr="003C4508">
              <w:rPr>
                <w:rFonts w:ascii="Calibri" w:eastAsia="Calibri" w:hAnsi="Calibri" w:cs="Calibri"/>
              </w:rPr>
              <w:t>ask my students to tell about the languages they can speak or understand.</w:t>
            </w:r>
          </w:p>
        </w:tc>
        <w:tc>
          <w:tcPr>
            <w:tcW w:w="851" w:type="dxa"/>
            <w:shd w:val="clear" w:color="auto" w:fill="auto"/>
            <w:tcMar>
              <w:top w:w="100" w:type="dxa"/>
              <w:left w:w="100" w:type="dxa"/>
              <w:bottom w:w="100" w:type="dxa"/>
              <w:right w:w="100" w:type="dxa"/>
            </w:tcMar>
          </w:tcPr>
          <w:p w14:paraId="7D096D6F" w14:textId="77777777" w:rsidR="003E121C" w:rsidRDefault="003E121C" w:rsidP="00F650D3">
            <w:pPr>
              <w:widowControl w:val="0"/>
              <w:pBdr>
                <w:top w:val="nil"/>
                <w:left w:val="nil"/>
                <w:bottom w:val="nil"/>
                <w:right w:val="nil"/>
                <w:between w:val="nil"/>
              </w:pBdr>
              <w:rPr>
                <w:rFonts w:ascii="Calibri" w:eastAsia="Calibri" w:hAnsi="Calibri" w:cs="Calibri"/>
              </w:rPr>
            </w:pPr>
          </w:p>
        </w:tc>
        <w:tc>
          <w:tcPr>
            <w:tcW w:w="850" w:type="dxa"/>
            <w:shd w:val="clear" w:color="auto" w:fill="auto"/>
            <w:tcMar>
              <w:top w:w="100" w:type="dxa"/>
              <w:left w:w="100" w:type="dxa"/>
              <w:bottom w:w="100" w:type="dxa"/>
              <w:right w:w="100" w:type="dxa"/>
            </w:tcMar>
          </w:tcPr>
          <w:p w14:paraId="6DB83C33" w14:textId="77777777" w:rsidR="003E121C" w:rsidRDefault="003E121C" w:rsidP="00F650D3">
            <w:pPr>
              <w:widowControl w:val="0"/>
              <w:pBdr>
                <w:top w:val="nil"/>
                <w:left w:val="nil"/>
                <w:bottom w:val="nil"/>
                <w:right w:val="nil"/>
                <w:between w:val="nil"/>
              </w:pBdr>
              <w:rPr>
                <w:rFonts w:ascii="Calibri" w:eastAsia="Calibri" w:hAnsi="Calibri" w:cs="Calibri"/>
              </w:rPr>
            </w:pPr>
          </w:p>
        </w:tc>
      </w:tr>
      <w:tr w:rsidR="003E121C" w14:paraId="084E9F2A" w14:textId="77777777" w:rsidTr="00F650D3">
        <w:trPr>
          <w:trHeight w:val="267"/>
        </w:trPr>
        <w:tc>
          <w:tcPr>
            <w:tcW w:w="6804" w:type="dxa"/>
            <w:shd w:val="clear" w:color="auto" w:fill="auto"/>
            <w:tcMar>
              <w:top w:w="100" w:type="dxa"/>
              <w:left w:w="100" w:type="dxa"/>
              <w:bottom w:w="100" w:type="dxa"/>
              <w:right w:w="100" w:type="dxa"/>
            </w:tcMar>
          </w:tcPr>
          <w:p w14:paraId="6CA0ADF5" w14:textId="77777777" w:rsidR="003E121C" w:rsidRPr="003C4508" w:rsidRDefault="003E121C" w:rsidP="003E121C">
            <w:pPr>
              <w:pStyle w:val="Akapitzlist"/>
              <w:widowControl w:val="0"/>
              <w:numPr>
                <w:ilvl w:val="0"/>
                <w:numId w:val="33"/>
              </w:numPr>
              <w:pBdr>
                <w:top w:val="nil"/>
                <w:left w:val="nil"/>
                <w:bottom w:val="nil"/>
                <w:right w:val="nil"/>
                <w:between w:val="nil"/>
              </w:pBdr>
              <w:spacing w:line="240" w:lineRule="auto"/>
              <w:ind w:left="469" w:hanging="283"/>
              <w:rPr>
                <w:rFonts w:ascii="Calibri" w:eastAsia="Calibri" w:hAnsi="Calibri" w:cs="Calibri"/>
              </w:rPr>
            </w:pPr>
            <w:r w:rsidRPr="003C4508">
              <w:rPr>
                <w:rFonts w:ascii="Calibri" w:eastAsia="Calibri" w:hAnsi="Calibri" w:cs="Calibri"/>
              </w:rPr>
              <w:t xml:space="preserve">try to use the different languages and cultures represented in the classroom as a </w:t>
            </w:r>
            <w:r>
              <w:rPr>
                <w:rFonts w:ascii="Calibri" w:eastAsia="Calibri" w:hAnsi="Calibri" w:cs="Calibri"/>
              </w:rPr>
              <w:t>teaching resource.</w:t>
            </w:r>
          </w:p>
        </w:tc>
        <w:tc>
          <w:tcPr>
            <w:tcW w:w="851" w:type="dxa"/>
            <w:shd w:val="clear" w:color="auto" w:fill="auto"/>
            <w:tcMar>
              <w:top w:w="100" w:type="dxa"/>
              <w:left w:w="100" w:type="dxa"/>
              <w:bottom w:w="100" w:type="dxa"/>
              <w:right w:w="100" w:type="dxa"/>
            </w:tcMar>
          </w:tcPr>
          <w:p w14:paraId="6B3E8EEE" w14:textId="77777777" w:rsidR="003E121C" w:rsidRDefault="003E121C" w:rsidP="00F650D3">
            <w:pPr>
              <w:widowControl w:val="0"/>
              <w:pBdr>
                <w:top w:val="nil"/>
                <w:left w:val="nil"/>
                <w:bottom w:val="nil"/>
                <w:right w:val="nil"/>
                <w:between w:val="nil"/>
              </w:pBdr>
              <w:rPr>
                <w:rFonts w:ascii="Calibri" w:eastAsia="Calibri" w:hAnsi="Calibri" w:cs="Calibri"/>
              </w:rPr>
            </w:pPr>
          </w:p>
        </w:tc>
        <w:tc>
          <w:tcPr>
            <w:tcW w:w="850" w:type="dxa"/>
            <w:shd w:val="clear" w:color="auto" w:fill="auto"/>
            <w:tcMar>
              <w:top w:w="100" w:type="dxa"/>
              <w:left w:w="100" w:type="dxa"/>
              <w:bottom w:w="100" w:type="dxa"/>
              <w:right w:w="100" w:type="dxa"/>
            </w:tcMar>
          </w:tcPr>
          <w:p w14:paraId="59FE3546" w14:textId="77777777" w:rsidR="003E121C" w:rsidRDefault="003E121C" w:rsidP="00F650D3">
            <w:pPr>
              <w:widowControl w:val="0"/>
              <w:pBdr>
                <w:top w:val="nil"/>
                <w:left w:val="nil"/>
                <w:bottom w:val="nil"/>
                <w:right w:val="nil"/>
                <w:between w:val="nil"/>
              </w:pBdr>
              <w:rPr>
                <w:rFonts w:ascii="Calibri" w:eastAsia="Calibri" w:hAnsi="Calibri" w:cs="Calibri"/>
              </w:rPr>
            </w:pPr>
          </w:p>
        </w:tc>
      </w:tr>
      <w:tr w:rsidR="003E121C" w14:paraId="0CAFC7FB" w14:textId="77777777" w:rsidTr="00F650D3">
        <w:trPr>
          <w:trHeight w:val="267"/>
        </w:trPr>
        <w:tc>
          <w:tcPr>
            <w:tcW w:w="6804" w:type="dxa"/>
            <w:shd w:val="clear" w:color="auto" w:fill="auto"/>
            <w:tcMar>
              <w:top w:w="100" w:type="dxa"/>
              <w:left w:w="100" w:type="dxa"/>
              <w:bottom w:w="100" w:type="dxa"/>
              <w:right w:w="100" w:type="dxa"/>
            </w:tcMar>
          </w:tcPr>
          <w:p w14:paraId="4B3CD4D7" w14:textId="77777777" w:rsidR="003E121C" w:rsidRPr="003C4508" w:rsidRDefault="003E121C" w:rsidP="003E121C">
            <w:pPr>
              <w:pStyle w:val="Akapitzlist"/>
              <w:widowControl w:val="0"/>
              <w:numPr>
                <w:ilvl w:val="0"/>
                <w:numId w:val="33"/>
              </w:numPr>
              <w:pBdr>
                <w:top w:val="nil"/>
                <w:left w:val="nil"/>
                <w:bottom w:val="nil"/>
                <w:right w:val="nil"/>
                <w:between w:val="nil"/>
              </w:pBdr>
              <w:spacing w:line="240" w:lineRule="auto"/>
              <w:ind w:left="469" w:hanging="283"/>
              <w:rPr>
                <w:rFonts w:ascii="Calibri" w:eastAsia="Calibri" w:hAnsi="Calibri" w:cs="Calibri"/>
              </w:rPr>
            </w:pPr>
            <w:r>
              <w:rPr>
                <w:rFonts w:ascii="Calibri" w:eastAsia="Calibri" w:hAnsi="Calibri" w:cs="Calibri"/>
              </w:rPr>
              <w:t>incorporate materials, books and resources in multiple languages to support my  students' learning.</w:t>
            </w:r>
          </w:p>
        </w:tc>
        <w:tc>
          <w:tcPr>
            <w:tcW w:w="851" w:type="dxa"/>
            <w:shd w:val="clear" w:color="auto" w:fill="auto"/>
            <w:tcMar>
              <w:top w:w="100" w:type="dxa"/>
              <w:left w:w="100" w:type="dxa"/>
              <w:bottom w:w="100" w:type="dxa"/>
              <w:right w:w="100" w:type="dxa"/>
            </w:tcMar>
          </w:tcPr>
          <w:p w14:paraId="77BE19FD" w14:textId="77777777" w:rsidR="003E121C" w:rsidRDefault="003E121C" w:rsidP="00F650D3">
            <w:pPr>
              <w:widowControl w:val="0"/>
              <w:pBdr>
                <w:top w:val="nil"/>
                <w:left w:val="nil"/>
                <w:bottom w:val="nil"/>
                <w:right w:val="nil"/>
                <w:between w:val="nil"/>
              </w:pBdr>
              <w:rPr>
                <w:rFonts w:ascii="Calibri" w:eastAsia="Calibri" w:hAnsi="Calibri" w:cs="Calibri"/>
              </w:rPr>
            </w:pPr>
          </w:p>
        </w:tc>
        <w:tc>
          <w:tcPr>
            <w:tcW w:w="850" w:type="dxa"/>
            <w:shd w:val="clear" w:color="auto" w:fill="auto"/>
            <w:tcMar>
              <w:top w:w="100" w:type="dxa"/>
              <w:left w:w="100" w:type="dxa"/>
              <w:bottom w:w="100" w:type="dxa"/>
              <w:right w:w="100" w:type="dxa"/>
            </w:tcMar>
          </w:tcPr>
          <w:p w14:paraId="52F7EF9A" w14:textId="77777777" w:rsidR="003E121C" w:rsidRDefault="003E121C" w:rsidP="00F650D3">
            <w:pPr>
              <w:widowControl w:val="0"/>
              <w:pBdr>
                <w:top w:val="nil"/>
                <w:left w:val="nil"/>
                <w:bottom w:val="nil"/>
                <w:right w:val="nil"/>
                <w:between w:val="nil"/>
              </w:pBdr>
              <w:rPr>
                <w:rFonts w:ascii="Calibri" w:eastAsia="Calibri" w:hAnsi="Calibri" w:cs="Calibri"/>
              </w:rPr>
            </w:pPr>
          </w:p>
        </w:tc>
      </w:tr>
      <w:tr w:rsidR="003E121C" w14:paraId="04525539" w14:textId="77777777" w:rsidTr="00F650D3">
        <w:trPr>
          <w:trHeight w:val="267"/>
        </w:trPr>
        <w:tc>
          <w:tcPr>
            <w:tcW w:w="6804" w:type="dxa"/>
            <w:shd w:val="clear" w:color="auto" w:fill="auto"/>
            <w:tcMar>
              <w:top w:w="100" w:type="dxa"/>
              <w:left w:w="100" w:type="dxa"/>
              <w:bottom w:w="100" w:type="dxa"/>
              <w:right w:w="100" w:type="dxa"/>
            </w:tcMar>
          </w:tcPr>
          <w:p w14:paraId="4E97A447" w14:textId="77777777" w:rsidR="003E121C" w:rsidRPr="003C4508" w:rsidRDefault="003E121C" w:rsidP="003E121C">
            <w:pPr>
              <w:pStyle w:val="Akapitzlist"/>
              <w:widowControl w:val="0"/>
              <w:numPr>
                <w:ilvl w:val="0"/>
                <w:numId w:val="33"/>
              </w:numPr>
              <w:pBdr>
                <w:top w:val="nil"/>
                <w:left w:val="nil"/>
                <w:bottom w:val="nil"/>
                <w:right w:val="nil"/>
                <w:between w:val="nil"/>
              </w:pBdr>
              <w:spacing w:line="240" w:lineRule="auto"/>
              <w:ind w:left="469" w:hanging="283"/>
              <w:rPr>
                <w:rFonts w:ascii="Calibri" w:eastAsia="Calibri" w:hAnsi="Calibri" w:cs="Calibri"/>
              </w:rPr>
            </w:pPr>
            <w:r>
              <w:rPr>
                <w:rFonts w:ascii="Calibri" w:eastAsia="Calibri" w:hAnsi="Calibri" w:cs="Calibri"/>
              </w:rPr>
              <w:t>encourage my students to compare concepts or terms of my subject in different  languages and contexts.</w:t>
            </w:r>
          </w:p>
        </w:tc>
        <w:tc>
          <w:tcPr>
            <w:tcW w:w="851" w:type="dxa"/>
            <w:shd w:val="clear" w:color="auto" w:fill="auto"/>
            <w:tcMar>
              <w:top w:w="100" w:type="dxa"/>
              <w:left w:w="100" w:type="dxa"/>
              <w:bottom w:w="100" w:type="dxa"/>
              <w:right w:w="100" w:type="dxa"/>
            </w:tcMar>
          </w:tcPr>
          <w:p w14:paraId="2A860532" w14:textId="77777777" w:rsidR="003E121C" w:rsidRDefault="003E121C" w:rsidP="00F650D3">
            <w:pPr>
              <w:widowControl w:val="0"/>
              <w:pBdr>
                <w:top w:val="nil"/>
                <w:left w:val="nil"/>
                <w:bottom w:val="nil"/>
                <w:right w:val="nil"/>
                <w:between w:val="nil"/>
              </w:pBdr>
              <w:rPr>
                <w:rFonts w:ascii="Calibri" w:eastAsia="Calibri" w:hAnsi="Calibri" w:cs="Calibri"/>
              </w:rPr>
            </w:pPr>
          </w:p>
        </w:tc>
        <w:tc>
          <w:tcPr>
            <w:tcW w:w="850" w:type="dxa"/>
            <w:shd w:val="clear" w:color="auto" w:fill="auto"/>
            <w:tcMar>
              <w:top w:w="100" w:type="dxa"/>
              <w:left w:w="100" w:type="dxa"/>
              <w:bottom w:w="100" w:type="dxa"/>
              <w:right w:w="100" w:type="dxa"/>
            </w:tcMar>
          </w:tcPr>
          <w:p w14:paraId="72821AFD" w14:textId="77777777" w:rsidR="003E121C" w:rsidRDefault="003E121C" w:rsidP="00F650D3">
            <w:pPr>
              <w:widowControl w:val="0"/>
              <w:pBdr>
                <w:top w:val="nil"/>
                <w:left w:val="nil"/>
                <w:bottom w:val="nil"/>
                <w:right w:val="nil"/>
                <w:between w:val="nil"/>
              </w:pBdr>
              <w:rPr>
                <w:rFonts w:ascii="Calibri" w:eastAsia="Calibri" w:hAnsi="Calibri" w:cs="Calibri"/>
              </w:rPr>
            </w:pPr>
          </w:p>
        </w:tc>
      </w:tr>
      <w:tr w:rsidR="003E121C" w14:paraId="364017A1" w14:textId="77777777" w:rsidTr="00F650D3">
        <w:trPr>
          <w:trHeight w:val="267"/>
        </w:trPr>
        <w:tc>
          <w:tcPr>
            <w:tcW w:w="6804" w:type="dxa"/>
            <w:shd w:val="clear" w:color="auto" w:fill="auto"/>
            <w:tcMar>
              <w:top w:w="100" w:type="dxa"/>
              <w:left w:w="100" w:type="dxa"/>
              <w:bottom w:w="100" w:type="dxa"/>
              <w:right w:w="100" w:type="dxa"/>
            </w:tcMar>
          </w:tcPr>
          <w:p w14:paraId="659C222E" w14:textId="77777777" w:rsidR="003E121C" w:rsidRPr="003C4508" w:rsidRDefault="003E121C" w:rsidP="003E121C">
            <w:pPr>
              <w:pStyle w:val="Akapitzlist"/>
              <w:widowControl w:val="0"/>
              <w:numPr>
                <w:ilvl w:val="0"/>
                <w:numId w:val="33"/>
              </w:numPr>
              <w:pBdr>
                <w:top w:val="nil"/>
                <w:left w:val="nil"/>
                <w:bottom w:val="nil"/>
                <w:right w:val="nil"/>
                <w:between w:val="nil"/>
              </w:pBdr>
              <w:spacing w:line="240" w:lineRule="auto"/>
              <w:ind w:left="469" w:hanging="283"/>
              <w:rPr>
                <w:rFonts w:ascii="Calibri" w:eastAsia="Calibri" w:hAnsi="Calibri" w:cs="Calibri"/>
              </w:rPr>
            </w:pPr>
            <w:r>
              <w:rPr>
                <w:rFonts w:ascii="Calibri" w:eastAsia="Calibri" w:hAnsi="Calibri" w:cs="Calibri"/>
              </w:rPr>
              <w:t>allow and encourage my students to use their full linguistic repertoire during  classroom activities.</w:t>
            </w:r>
          </w:p>
        </w:tc>
        <w:tc>
          <w:tcPr>
            <w:tcW w:w="851" w:type="dxa"/>
            <w:shd w:val="clear" w:color="auto" w:fill="auto"/>
            <w:tcMar>
              <w:top w:w="100" w:type="dxa"/>
              <w:left w:w="100" w:type="dxa"/>
              <w:bottom w:w="100" w:type="dxa"/>
              <w:right w:w="100" w:type="dxa"/>
            </w:tcMar>
          </w:tcPr>
          <w:p w14:paraId="31D81A93" w14:textId="77777777" w:rsidR="003E121C" w:rsidRDefault="003E121C" w:rsidP="00F650D3">
            <w:pPr>
              <w:widowControl w:val="0"/>
              <w:pBdr>
                <w:top w:val="nil"/>
                <w:left w:val="nil"/>
                <w:bottom w:val="nil"/>
                <w:right w:val="nil"/>
                <w:between w:val="nil"/>
              </w:pBdr>
              <w:rPr>
                <w:rFonts w:ascii="Calibri" w:eastAsia="Calibri" w:hAnsi="Calibri" w:cs="Calibri"/>
              </w:rPr>
            </w:pPr>
          </w:p>
        </w:tc>
        <w:tc>
          <w:tcPr>
            <w:tcW w:w="850" w:type="dxa"/>
            <w:shd w:val="clear" w:color="auto" w:fill="auto"/>
            <w:tcMar>
              <w:top w:w="100" w:type="dxa"/>
              <w:left w:w="100" w:type="dxa"/>
              <w:bottom w:w="100" w:type="dxa"/>
              <w:right w:w="100" w:type="dxa"/>
            </w:tcMar>
          </w:tcPr>
          <w:p w14:paraId="4A804767" w14:textId="77777777" w:rsidR="003E121C" w:rsidRDefault="003E121C" w:rsidP="00F650D3">
            <w:pPr>
              <w:widowControl w:val="0"/>
              <w:pBdr>
                <w:top w:val="nil"/>
                <w:left w:val="nil"/>
                <w:bottom w:val="nil"/>
                <w:right w:val="nil"/>
                <w:between w:val="nil"/>
              </w:pBdr>
              <w:rPr>
                <w:rFonts w:ascii="Calibri" w:eastAsia="Calibri" w:hAnsi="Calibri" w:cs="Calibri"/>
              </w:rPr>
            </w:pPr>
          </w:p>
        </w:tc>
      </w:tr>
      <w:tr w:rsidR="003E121C" w14:paraId="36514230" w14:textId="77777777" w:rsidTr="00F650D3">
        <w:trPr>
          <w:trHeight w:val="267"/>
        </w:trPr>
        <w:tc>
          <w:tcPr>
            <w:tcW w:w="6804" w:type="dxa"/>
            <w:shd w:val="clear" w:color="auto" w:fill="auto"/>
            <w:tcMar>
              <w:top w:w="100" w:type="dxa"/>
              <w:left w:w="100" w:type="dxa"/>
              <w:bottom w:w="100" w:type="dxa"/>
              <w:right w:w="100" w:type="dxa"/>
            </w:tcMar>
          </w:tcPr>
          <w:p w14:paraId="53D753D4" w14:textId="77777777" w:rsidR="003E121C" w:rsidRPr="003C4508" w:rsidRDefault="003E121C" w:rsidP="003E121C">
            <w:pPr>
              <w:pStyle w:val="Akapitzlist"/>
              <w:widowControl w:val="0"/>
              <w:numPr>
                <w:ilvl w:val="0"/>
                <w:numId w:val="33"/>
              </w:numPr>
              <w:pBdr>
                <w:top w:val="nil"/>
                <w:left w:val="nil"/>
                <w:bottom w:val="nil"/>
                <w:right w:val="nil"/>
                <w:between w:val="nil"/>
              </w:pBdr>
              <w:spacing w:line="240" w:lineRule="auto"/>
              <w:ind w:left="469" w:hanging="283"/>
              <w:rPr>
                <w:rFonts w:ascii="Calibri" w:eastAsia="Calibri" w:hAnsi="Calibri" w:cs="Calibri"/>
              </w:rPr>
            </w:pPr>
            <w:r>
              <w:rPr>
                <w:rFonts w:ascii="Calibri" w:eastAsia="Calibri" w:hAnsi="Calibri" w:cs="Calibri"/>
              </w:rPr>
              <w:t>create opportunities for students to work together in groups or pairs to help them  learn from each other and appreciate different linguistic abilities.</w:t>
            </w:r>
          </w:p>
        </w:tc>
        <w:tc>
          <w:tcPr>
            <w:tcW w:w="851" w:type="dxa"/>
            <w:shd w:val="clear" w:color="auto" w:fill="auto"/>
            <w:tcMar>
              <w:top w:w="100" w:type="dxa"/>
              <w:left w:w="100" w:type="dxa"/>
              <w:bottom w:w="100" w:type="dxa"/>
              <w:right w:w="100" w:type="dxa"/>
            </w:tcMar>
          </w:tcPr>
          <w:p w14:paraId="06B7CBC7" w14:textId="77777777" w:rsidR="003E121C" w:rsidRDefault="003E121C" w:rsidP="00F650D3">
            <w:pPr>
              <w:widowControl w:val="0"/>
              <w:pBdr>
                <w:top w:val="nil"/>
                <w:left w:val="nil"/>
                <w:bottom w:val="nil"/>
                <w:right w:val="nil"/>
                <w:between w:val="nil"/>
              </w:pBdr>
              <w:rPr>
                <w:rFonts w:ascii="Calibri" w:eastAsia="Calibri" w:hAnsi="Calibri" w:cs="Calibri"/>
              </w:rPr>
            </w:pPr>
          </w:p>
        </w:tc>
        <w:tc>
          <w:tcPr>
            <w:tcW w:w="850" w:type="dxa"/>
            <w:shd w:val="clear" w:color="auto" w:fill="auto"/>
            <w:tcMar>
              <w:top w:w="100" w:type="dxa"/>
              <w:left w:w="100" w:type="dxa"/>
              <w:bottom w:w="100" w:type="dxa"/>
              <w:right w:w="100" w:type="dxa"/>
            </w:tcMar>
          </w:tcPr>
          <w:p w14:paraId="54114A03" w14:textId="77777777" w:rsidR="003E121C" w:rsidRDefault="003E121C" w:rsidP="00F650D3">
            <w:pPr>
              <w:widowControl w:val="0"/>
              <w:pBdr>
                <w:top w:val="nil"/>
                <w:left w:val="nil"/>
                <w:bottom w:val="nil"/>
                <w:right w:val="nil"/>
                <w:between w:val="nil"/>
              </w:pBdr>
              <w:rPr>
                <w:rFonts w:ascii="Calibri" w:eastAsia="Calibri" w:hAnsi="Calibri" w:cs="Calibri"/>
              </w:rPr>
            </w:pPr>
          </w:p>
        </w:tc>
      </w:tr>
      <w:tr w:rsidR="003E121C" w14:paraId="6EB596D5" w14:textId="77777777" w:rsidTr="00F650D3">
        <w:trPr>
          <w:trHeight w:val="267"/>
        </w:trPr>
        <w:tc>
          <w:tcPr>
            <w:tcW w:w="6804" w:type="dxa"/>
            <w:shd w:val="clear" w:color="auto" w:fill="auto"/>
            <w:tcMar>
              <w:top w:w="100" w:type="dxa"/>
              <w:left w:w="100" w:type="dxa"/>
              <w:bottom w:w="100" w:type="dxa"/>
              <w:right w:w="100" w:type="dxa"/>
            </w:tcMar>
          </w:tcPr>
          <w:p w14:paraId="6664F0E5" w14:textId="77777777" w:rsidR="003E121C" w:rsidRDefault="003E121C" w:rsidP="003E121C">
            <w:pPr>
              <w:pStyle w:val="Akapitzlist"/>
              <w:widowControl w:val="0"/>
              <w:numPr>
                <w:ilvl w:val="0"/>
                <w:numId w:val="33"/>
              </w:numPr>
              <w:pBdr>
                <w:top w:val="nil"/>
                <w:left w:val="nil"/>
                <w:bottom w:val="nil"/>
                <w:right w:val="nil"/>
                <w:between w:val="nil"/>
              </w:pBdr>
              <w:spacing w:line="240" w:lineRule="auto"/>
              <w:ind w:left="469" w:hanging="283"/>
              <w:rPr>
                <w:rFonts w:ascii="Calibri" w:eastAsia="Calibri" w:hAnsi="Calibri" w:cs="Calibri"/>
              </w:rPr>
            </w:pPr>
            <w:r>
              <w:rPr>
                <w:rFonts w:ascii="Calibri" w:eastAsia="Calibri" w:hAnsi="Calibri" w:cs="Calibri"/>
              </w:rPr>
              <w:lastRenderedPageBreak/>
              <w:t>try to engage my students in multilingual activities (e.g. projects that require the use  of multiple languages).</w:t>
            </w:r>
          </w:p>
        </w:tc>
        <w:tc>
          <w:tcPr>
            <w:tcW w:w="851" w:type="dxa"/>
            <w:shd w:val="clear" w:color="auto" w:fill="auto"/>
            <w:tcMar>
              <w:top w:w="100" w:type="dxa"/>
              <w:left w:w="100" w:type="dxa"/>
              <w:bottom w:w="100" w:type="dxa"/>
              <w:right w:w="100" w:type="dxa"/>
            </w:tcMar>
          </w:tcPr>
          <w:p w14:paraId="497A69A4" w14:textId="77777777" w:rsidR="003E121C" w:rsidRDefault="003E121C" w:rsidP="00F650D3">
            <w:pPr>
              <w:widowControl w:val="0"/>
              <w:pBdr>
                <w:top w:val="nil"/>
                <w:left w:val="nil"/>
                <w:bottom w:val="nil"/>
                <w:right w:val="nil"/>
                <w:between w:val="nil"/>
              </w:pBdr>
              <w:rPr>
                <w:rFonts w:ascii="Calibri" w:eastAsia="Calibri" w:hAnsi="Calibri" w:cs="Calibri"/>
              </w:rPr>
            </w:pPr>
          </w:p>
        </w:tc>
        <w:tc>
          <w:tcPr>
            <w:tcW w:w="850" w:type="dxa"/>
            <w:shd w:val="clear" w:color="auto" w:fill="auto"/>
            <w:tcMar>
              <w:top w:w="100" w:type="dxa"/>
              <w:left w:w="100" w:type="dxa"/>
              <w:bottom w:w="100" w:type="dxa"/>
              <w:right w:w="100" w:type="dxa"/>
            </w:tcMar>
          </w:tcPr>
          <w:p w14:paraId="78339A5B" w14:textId="77777777" w:rsidR="003E121C" w:rsidRDefault="003E121C" w:rsidP="00F650D3">
            <w:pPr>
              <w:widowControl w:val="0"/>
              <w:pBdr>
                <w:top w:val="nil"/>
                <w:left w:val="nil"/>
                <w:bottom w:val="nil"/>
                <w:right w:val="nil"/>
                <w:between w:val="nil"/>
              </w:pBdr>
              <w:rPr>
                <w:rFonts w:ascii="Calibri" w:eastAsia="Calibri" w:hAnsi="Calibri" w:cs="Calibri"/>
              </w:rPr>
            </w:pPr>
          </w:p>
        </w:tc>
      </w:tr>
      <w:tr w:rsidR="003E121C" w14:paraId="1CF9340A" w14:textId="77777777" w:rsidTr="00F650D3">
        <w:trPr>
          <w:trHeight w:val="267"/>
        </w:trPr>
        <w:tc>
          <w:tcPr>
            <w:tcW w:w="6804" w:type="dxa"/>
            <w:shd w:val="clear" w:color="auto" w:fill="auto"/>
            <w:tcMar>
              <w:top w:w="100" w:type="dxa"/>
              <w:left w:w="100" w:type="dxa"/>
              <w:bottom w:w="100" w:type="dxa"/>
              <w:right w:w="100" w:type="dxa"/>
            </w:tcMar>
          </w:tcPr>
          <w:p w14:paraId="47685A4C" w14:textId="77777777" w:rsidR="003E121C" w:rsidRDefault="003E121C" w:rsidP="003E121C">
            <w:pPr>
              <w:pStyle w:val="Akapitzlist"/>
              <w:widowControl w:val="0"/>
              <w:numPr>
                <w:ilvl w:val="0"/>
                <w:numId w:val="33"/>
              </w:numPr>
              <w:pBdr>
                <w:top w:val="nil"/>
                <w:left w:val="nil"/>
                <w:bottom w:val="nil"/>
                <w:right w:val="nil"/>
                <w:between w:val="nil"/>
              </w:pBdr>
              <w:spacing w:line="240" w:lineRule="auto"/>
              <w:ind w:left="469" w:hanging="283"/>
              <w:rPr>
                <w:rFonts w:ascii="Calibri" w:eastAsia="Calibri" w:hAnsi="Calibri" w:cs="Calibri"/>
              </w:rPr>
            </w:pPr>
            <w:r>
              <w:rPr>
                <w:rFonts w:ascii="Calibri" w:eastAsia="Calibri" w:hAnsi="Calibri" w:cs="Calibri"/>
              </w:rPr>
              <w:t>consider the diverse linguistic repertoire of my students and adapt my teaching  methods and materials to meet their individual needs.</w:t>
            </w:r>
          </w:p>
        </w:tc>
        <w:tc>
          <w:tcPr>
            <w:tcW w:w="851" w:type="dxa"/>
            <w:shd w:val="clear" w:color="auto" w:fill="auto"/>
            <w:tcMar>
              <w:top w:w="100" w:type="dxa"/>
              <w:left w:w="100" w:type="dxa"/>
              <w:bottom w:w="100" w:type="dxa"/>
              <w:right w:w="100" w:type="dxa"/>
            </w:tcMar>
          </w:tcPr>
          <w:p w14:paraId="095CE543" w14:textId="77777777" w:rsidR="003E121C" w:rsidRDefault="003E121C" w:rsidP="00F650D3">
            <w:pPr>
              <w:widowControl w:val="0"/>
              <w:pBdr>
                <w:top w:val="nil"/>
                <w:left w:val="nil"/>
                <w:bottom w:val="nil"/>
                <w:right w:val="nil"/>
                <w:between w:val="nil"/>
              </w:pBdr>
              <w:rPr>
                <w:rFonts w:ascii="Calibri" w:eastAsia="Calibri" w:hAnsi="Calibri" w:cs="Calibri"/>
              </w:rPr>
            </w:pPr>
          </w:p>
        </w:tc>
        <w:tc>
          <w:tcPr>
            <w:tcW w:w="850" w:type="dxa"/>
            <w:shd w:val="clear" w:color="auto" w:fill="auto"/>
            <w:tcMar>
              <w:top w:w="100" w:type="dxa"/>
              <w:left w:w="100" w:type="dxa"/>
              <w:bottom w:w="100" w:type="dxa"/>
              <w:right w:w="100" w:type="dxa"/>
            </w:tcMar>
          </w:tcPr>
          <w:p w14:paraId="4BD3F209" w14:textId="77777777" w:rsidR="003E121C" w:rsidRDefault="003E121C" w:rsidP="00F650D3">
            <w:pPr>
              <w:widowControl w:val="0"/>
              <w:pBdr>
                <w:top w:val="nil"/>
                <w:left w:val="nil"/>
                <w:bottom w:val="nil"/>
                <w:right w:val="nil"/>
                <w:between w:val="nil"/>
              </w:pBdr>
              <w:rPr>
                <w:rFonts w:ascii="Calibri" w:eastAsia="Calibri" w:hAnsi="Calibri" w:cs="Calibri"/>
              </w:rPr>
            </w:pPr>
          </w:p>
        </w:tc>
      </w:tr>
      <w:tr w:rsidR="003E121C" w14:paraId="402CC578" w14:textId="77777777" w:rsidTr="00F650D3">
        <w:trPr>
          <w:trHeight w:val="267"/>
        </w:trPr>
        <w:tc>
          <w:tcPr>
            <w:tcW w:w="6804" w:type="dxa"/>
            <w:shd w:val="clear" w:color="auto" w:fill="auto"/>
            <w:tcMar>
              <w:top w:w="100" w:type="dxa"/>
              <w:left w:w="100" w:type="dxa"/>
              <w:bottom w:w="100" w:type="dxa"/>
              <w:right w:w="100" w:type="dxa"/>
            </w:tcMar>
          </w:tcPr>
          <w:p w14:paraId="1F4E2546" w14:textId="77777777" w:rsidR="003E121C" w:rsidRDefault="003E121C" w:rsidP="003E121C">
            <w:pPr>
              <w:pStyle w:val="Akapitzlist"/>
              <w:widowControl w:val="0"/>
              <w:numPr>
                <w:ilvl w:val="0"/>
                <w:numId w:val="33"/>
              </w:numPr>
              <w:pBdr>
                <w:top w:val="nil"/>
                <w:left w:val="nil"/>
                <w:bottom w:val="nil"/>
                <w:right w:val="nil"/>
                <w:between w:val="nil"/>
              </w:pBdr>
              <w:spacing w:line="240" w:lineRule="auto"/>
              <w:ind w:left="469" w:hanging="283"/>
              <w:rPr>
                <w:rFonts w:ascii="Calibri" w:eastAsia="Calibri" w:hAnsi="Calibri" w:cs="Calibri"/>
              </w:rPr>
            </w:pPr>
            <w:r>
              <w:rPr>
                <w:rFonts w:ascii="Calibri" w:eastAsia="Calibri" w:hAnsi="Calibri" w:cs="Calibri"/>
              </w:rPr>
              <w:t>show enthusiasm for learning and using new languages, which can inspire students to  do the same.</w:t>
            </w:r>
          </w:p>
        </w:tc>
        <w:tc>
          <w:tcPr>
            <w:tcW w:w="851" w:type="dxa"/>
            <w:shd w:val="clear" w:color="auto" w:fill="auto"/>
            <w:tcMar>
              <w:top w:w="100" w:type="dxa"/>
              <w:left w:w="100" w:type="dxa"/>
              <w:bottom w:w="100" w:type="dxa"/>
              <w:right w:w="100" w:type="dxa"/>
            </w:tcMar>
          </w:tcPr>
          <w:p w14:paraId="13F8A667" w14:textId="77777777" w:rsidR="003E121C" w:rsidRDefault="003E121C" w:rsidP="00F650D3">
            <w:pPr>
              <w:widowControl w:val="0"/>
              <w:pBdr>
                <w:top w:val="nil"/>
                <w:left w:val="nil"/>
                <w:bottom w:val="nil"/>
                <w:right w:val="nil"/>
                <w:between w:val="nil"/>
              </w:pBdr>
              <w:rPr>
                <w:rFonts w:ascii="Calibri" w:eastAsia="Calibri" w:hAnsi="Calibri" w:cs="Calibri"/>
              </w:rPr>
            </w:pPr>
          </w:p>
        </w:tc>
        <w:tc>
          <w:tcPr>
            <w:tcW w:w="850" w:type="dxa"/>
            <w:shd w:val="clear" w:color="auto" w:fill="auto"/>
            <w:tcMar>
              <w:top w:w="100" w:type="dxa"/>
              <w:left w:w="100" w:type="dxa"/>
              <w:bottom w:w="100" w:type="dxa"/>
              <w:right w:w="100" w:type="dxa"/>
            </w:tcMar>
          </w:tcPr>
          <w:p w14:paraId="45148B32" w14:textId="77777777" w:rsidR="003E121C" w:rsidRDefault="003E121C" w:rsidP="00F650D3">
            <w:pPr>
              <w:widowControl w:val="0"/>
              <w:pBdr>
                <w:top w:val="nil"/>
                <w:left w:val="nil"/>
                <w:bottom w:val="nil"/>
                <w:right w:val="nil"/>
                <w:between w:val="nil"/>
              </w:pBdr>
              <w:rPr>
                <w:rFonts w:ascii="Calibri" w:eastAsia="Calibri" w:hAnsi="Calibri" w:cs="Calibri"/>
              </w:rPr>
            </w:pPr>
          </w:p>
        </w:tc>
      </w:tr>
      <w:tr w:rsidR="003E121C" w14:paraId="790C6151" w14:textId="77777777" w:rsidTr="00F650D3">
        <w:trPr>
          <w:trHeight w:val="267"/>
        </w:trPr>
        <w:tc>
          <w:tcPr>
            <w:tcW w:w="6804" w:type="dxa"/>
            <w:shd w:val="clear" w:color="auto" w:fill="auto"/>
            <w:tcMar>
              <w:top w:w="100" w:type="dxa"/>
              <w:left w:w="100" w:type="dxa"/>
              <w:bottom w:w="100" w:type="dxa"/>
              <w:right w:w="100" w:type="dxa"/>
            </w:tcMar>
          </w:tcPr>
          <w:p w14:paraId="10A0714D" w14:textId="77777777" w:rsidR="003E121C" w:rsidRDefault="003E121C" w:rsidP="003E121C">
            <w:pPr>
              <w:pStyle w:val="Akapitzlist"/>
              <w:widowControl w:val="0"/>
              <w:numPr>
                <w:ilvl w:val="0"/>
                <w:numId w:val="33"/>
              </w:numPr>
              <w:pBdr>
                <w:top w:val="nil"/>
                <w:left w:val="nil"/>
                <w:bottom w:val="nil"/>
                <w:right w:val="nil"/>
                <w:between w:val="nil"/>
              </w:pBdr>
              <w:spacing w:line="240" w:lineRule="auto"/>
              <w:ind w:left="469" w:hanging="283"/>
              <w:rPr>
                <w:rFonts w:ascii="Calibri" w:eastAsia="Calibri" w:hAnsi="Calibri" w:cs="Calibri"/>
              </w:rPr>
            </w:pPr>
            <w:r>
              <w:rPr>
                <w:rFonts w:ascii="Calibri" w:eastAsia="Calibri" w:hAnsi="Calibri" w:cs="Calibri"/>
              </w:rPr>
              <w:t xml:space="preserve"> create my own plurilingual materials.</w:t>
            </w:r>
          </w:p>
        </w:tc>
        <w:tc>
          <w:tcPr>
            <w:tcW w:w="851" w:type="dxa"/>
            <w:shd w:val="clear" w:color="auto" w:fill="auto"/>
            <w:tcMar>
              <w:top w:w="100" w:type="dxa"/>
              <w:left w:w="100" w:type="dxa"/>
              <w:bottom w:w="100" w:type="dxa"/>
              <w:right w:w="100" w:type="dxa"/>
            </w:tcMar>
          </w:tcPr>
          <w:p w14:paraId="76274F3E" w14:textId="77777777" w:rsidR="003E121C" w:rsidRDefault="003E121C" w:rsidP="00F650D3">
            <w:pPr>
              <w:widowControl w:val="0"/>
              <w:pBdr>
                <w:top w:val="nil"/>
                <w:left w:val="nil"/>
                <w:bottom w:val="nil"/>
                <w:right w:val="nil"/>
                <w:between w:val="nil"/>
              </w:pBdr>
              <w:rPr>
                <w:rFonts w:ascii="Calibri" w:eastAsia="Calibri" w:hAnsi="Calibri" w:cs="Calibri"/>
              </w:rPr>
            </w:pPr>
          </w:p>
        </w:tc>
        <w:tc>
          <w:tcPr>
            <w:tcW w:w="850" w:type="dxa"/>
            <w:shd w:val="clear" w:color="auto" w:fill="auto"/>
            <w:tcMar>
              <w:top w:w="100" w:type="dxa"/>
              <w:left w:w="100" w:type="dxa"/>
              <w:bottom w:w="100" w:type="dxa"/>
              <w:right w:w="100" w:type="dxa"/>
            </w:tcMar>
          </w:tcPr>
          <w:p w14:paraId="5D17E72C" w14:textId="77777777" w:rsidR="003E121C" w:rsidRDefault="003E121C" w:rsidP="00F650D3">
            <w:pPr>
              <w:widowControl w:val="0"/>
              <w:pBdr>
                <w:top w:val="nil"/>
                <w:left w:val="nil"/>
                <w:bottom w:val="nil"/>
                <w:right w:val="nil"/>
                <w:between w:val="nil"/>
              </w:pBdr>
              <w:rPr>
                <w:rFonts w:ascii="Calibri" w:eastAsia="Calibri" w:hAnsi="Calibri" w:cs="Calibri"/>
              </w:rPr>
            </w:pPr>
          </w:p>
        </w:tc>
      </w:tr>
    </w:tbl>
    <w:p w14:paraId="6AFE5490" w14:textId="77777777" w:rsidR="003E121C" w:rsidRDefault="003E121C" w:rsidP="003E121C">
      <w:pPr>
        <w:spacing w:after="160" w:line="259" w:lineRule="auto"/>
        <w:rPr>
          <w:rFonts w:eastAsiaTheme="majorEastAsia" w:cstheme="majorBidi"/>
          <w:b/>
          <w:bCs/>
          <w:spacing w:val="-10"/>
          <w:kern w:val="28"/>
          <w:sz w:val="36"/>
          <w:szCs w:val="36"/>
          <w:lang w:val="en-US"/>
        </w:rPr>
      </w:pPr>
    </w:p>
    <w:p w14:paraId="39FF0722" w14:textId="77777777" w:rsidR="003E121C" w:rsidRPr="003E121C" w:rsidRDefault="003E121C" w:rsidP="003E121C">
      <w:pPr>
        <w:pStyle w:val="Nagwek3"/>
        <w:rPr>
          <w:rFonts w:eastAsia="Calibri"/>
          <w:b/>
        </w:rPr>
      </w:pPr>
      <w:r w:rsidRPr="003E121C">
        <w:rPr>
          <w:rFonts w:eastAsia="Calibri"/>
          <w:b/>
        </w:rPr>
        <w:t xml:space="preserve">STEP 2. HOW TO FIND OUT MY STUDENTS’ LINGUISTIC REPERTOIRE?  </w:t>
      </w:r>
    </w:p>
    <w:p w14:paraId="07C16FB5" w14:textId="77777777" w:rsidR="003E121C" w:rsidRDefault="003E121C" w:rsidP="003E121C">
      <w:pPr>
        <w:widowControl w:val="0"/>
        <w:pBdr>
          <w:top w:val="nil"/>
          <w:left w:val="nil"/>
          <w:bottom w:val="nil"/>
          <w:right w:val="nil"/>
          <w:between w:val="nil"/>
        </w:pBdr>
        <w:spacing w:before="8"/>
        <w:ind w:right="233"/>
        <w:rPr>
          <w:rFonts w:ascii="Calibri" w:eastAsia="Calibri" w:hAnsi="Calibri" w:cs="Calibri"/>
        </w:rPr>
      </w:pPr>
      <w:r>
        <w:rPr>
          <w:rFonts w:ascii="Calibri" w:eastAsia="Calibri" w:hAnsi="Calibri" w:cs="Calibri"/>
          <w:sz w:val="22"/>
          <w:szCs w:val="22"/>
        </w:rPr>
        <w:t xml:space="preserve">If you want to become a plurilingual teacher, you should gain insight into your students’  language skills and abilities across various languages they may know or be exposed to. There are many ways to do this and here is one activity, which will help you to find out your students’ plurilingual repertoire.  </w:t>
      </w:r>
    </w:p>
    <w:p w14:paraId="22E729C1" w14:textId="77777777" w:rsidR="003E121C" w:rsidRDefault="003E121C" w:rsidP="003E121C">
      <w:pPr>
        <w:widowControl w:val="0"/>
        <w:pBdr>
          <w:top w:val="nil"/>
          <w:left w:val="nil"/>
          <w:bottom w:val="nil"/>
          <w:right w:val="nil"/>
          <w:between w:val="nil"/>
        </w:pBdr>
        <w:spacing w:before="11" w:line="240" w:lineRule="auto"/>
        <w:ind w:left="2053"/>
        <w:rPr>
          <w:rFonts w:ascii="Calibri" w:eastAsia="Calibri" w:hAnsi="Calibri" w:cs="Calibri"/>
        </w:rPr>
      </w:pPr>
      <w:r>
        <w:rPr>
          <w:rFonts w:ascii="Calibri" w:eastAsia="Calibri" w:hAnsi="Calibri" w:cs="Calibri"/>
          <w:sz w:val="22"/>
          <w:szCs w:val="22"/>
        </w:rPr>
        <w:t xml:space="preserve">  </w:t>
      </w:r>
    </w:p>
    <w:p w14:paraId="19399108" w14:textId="77777777" w:rsidR="003E121C" w:rsidRPr="003C4508" w:rsidRDefault="003E121C" w:rsidP="003E121C">
      <w:pPr>
        <w:pStyle w:val="Akapitzlist"/>
        <w:widowControl w:val="0"/>
        <w:numPr>
          <w:ilvl w:val="0"/>
          <w:numId w:val="34"/>
        </w:numPr>
        <w:pBdr>
          <w:top w:val="nil"/>
          <w:left w:val="nil"/>
          <w:bottom w:val="nil"/>
          <w:right w:val="nil"/>
          <w:between w:val="nil"/>
        </w:pBdr>
        <w:spacing w:before="11" w:line="243" w:lineRule="auto"/>
        <w:ind w:right="493"/>
        <w:rPr>
          <w:rFonts w:ascii="Calibri" w:eastAsia="Calibri" w:hAnsi="Calibri" w:cs="Calibri"/>
        </w:rPr>
      </w:pPr>
      <w:r w:rsidRPr="003C4508">
        <w:rPr>
          <w:rFonts w:ascii="Calibri" w:eastAsia="Calibri" w:hAnsi="Calibri" w:cs="Calibri"/>
          <w:sz w:val="22"/>
          <w:szCs w:val="22"/>
        </w:rPr>
        <w:t xml:space="preserve">Ask your students to work with a partner or in small groups and answer the following questions:  </w:t>
      </w:r>
    </w:p>
    <w:p w14:paraId="507D910F" w14:textId="77777777" w:rsidR="003E121C" w:rsidRPr="003C4508" w:rsidRDefault="003E121C" w:rsidP="003E121C">
      <w:pPr>
        <w:pStyle w:val="Akapitzlist"/>
        <w:widowControl w:val="0"/>
        <w:pBdr>
          <w:top w:val="nil"/>
          <w:left w:val="nil"/>
          <w:bottom w:val="nil"/>
          <w:right w:val="nil"/>
          <w:between w:val="nil"/>
        </w:pBdr>
        <w:spacing w:before="11" w:line="243" w:lineRule="auto"/>
        <w:ind w:right="493"/>
        <w:rPr>
          <w:rFonts w:ascii="Calibri" w:eastAsia="Calibri" w:hAnsi="Calibri" w:cs="Calibri"/>
        </w:rPr>
      </w:pPr>
      <w:r w:rsidRPr="003C4508">
        <w:rPr>
          <w:rFonts w:ascii="Calibri" w:eastAsia="Calibri" w:hAnsi="Calibri" w:cs="Calibri"/>
          <w:sz w:val="22"/>
          <w:szCs w:val="22"/>
        </w:rPr>
        <w:t xml:space="preserve">  </w:t>
      </w:r>
    </w:p>
    <w:p w14:paraId="7C32CC47" w14:textId="77777777" w:rsidR="003E121C" w:rsidRPr="003C4508" w:rsidRDefault="003E121C" w:rsidP="003E121C">
      <w:pPr>
        <w:pStyle w:val="Akapitzlist"/>
        <w:widowControl w:val="0"/>
        <w:numPr>
          <w:ilvl w:val="0"/>
          <w:numId w:val="35"/>
        </w:numPr>
        <w:pBdr>
          <w:top w:val="nil"/>
          <w:left w:val="nil"/>
          <w:bottom w:val="nil"/>
          <w:right w:val="nil"/>
          <w:between w:val="nil"/>
        </w:pBdr>
        <w:spacing w:before="7"/>
        <w:ind w:left="1134"/>
        <w:rPr>
          <w:rFonts w:ascii="Calibri" w:eastAsia="Calibri" w:hAnsi="Calibri" w:cs="Calibri"/>
        </w:rPr>
      </w:pPr>
      <w:r w:rsidRPr="003C4508">
        <w:rPr>
          <w:rFonts w:ascii="Calibri" w:eastAsia="Calibri" w:hAnsi="Calibri" w:cs="Calibri"/>
          <w:sz w:val="22"/>
          <w:szCs w:val="22"/>
        </w:rPr>
        <w:t xml:space="preserve">What different accents and dialects are there in your first language? </w:t>
      </w:r>
    </w:p>
    <w:p w14:paraId="43D3CC35" w14:textId="77777777" w:rsidR="003E121C" w:rsidRPr="003C4508" w:rsidRDefault="003E121C" w:rsidP="003E121C">
      <w:pPr>
        <w:pStyle w:val="Akapitzlist"/>
        <w:widowControl w:val="0"/>
        <w:numPr>
          <w:ilvl w:val="0"/>
          <w:numId w:val="35"/>
        </w:numPr>
        <w:pBdr>
          <w:top w:val="nil"/>
          <w:left w:val="nil"/>
          <w:bottom w:val="nil"/>
          <w:right w:val="nil"/>
          <w:between w:val="nil"/>
        </w:pBdr>
        <w:spacing w:before="7"/>
        <w:ind w:left="1134"/>
        <w:rPr>
          <w:rFonts w:ascii="Calibri" w:eastAsia="Calibri" w:hAnsi="Calibri" w:cs="Calibri"/>
        </w:rPr>
      </w:pPr>
      <w:r w:rsidRPr="003C4508">
        <w:rPr>
          <w:rFonts w:ascii="Calibri" w:eastAsia="Calibri" w:hAnsi="Calibri" w:cs="Calibri"/>
          <w:sz w:val="22"/>
          <w:szCs w:val="22"/>
        </w:rPr>
        <w:t xml:space="preserve">What do these variations indicate about the speaker (region they come from, </w:t>
      </w:r>
      <w:r>
        <w:rPr>
          <w:rFonts w:ascii="Calibri" w:eastAsia="Calibri" w:hAnsi="Calibri" w:cs="Calibri"/>
          <w:sz w:val="22"/>
          <w:szCs w:val="22"/>
        </w:rPr>
        <w:br/>
      </w:r>
      <w:r w:rsidRPr="003C4508">
        <w:rPr>
          <w:rFonts w:ascii="Calibri" w:eastAsia="Calibri" w:hAnsi="Calibri" w:cs="Calibri"/>
          <w:sz w:val="22"/>
          <w:szCs w:val="22"/>
        </w:rPr>
        <w:t xml:space="preserve">their social status, age, …) </w:t>
      </w:r>
    </w:p>
    <w:p w14:paraId="2F4DF661" w14:textId="77777777" w:rsidR="003E121C" w:rsidRPr="003C4508" w:rsidRDefault="003E121C" w:rsidP="003E121C">
      <w:pPr>
        <w:pStyle w:val="Akapitzlist"/>
        <w:widowControl w:val="0"/>
        <w:numPr>
          <w:ilvl w:val="0"/>
          <w:numId w:val="35"/>
        </w:numPr>
        <w:pBdr>
          <w:top w:val="nil"/>
          <w:left w:val="nil"/>
          <w:bottom w:val="nil"/>
          <w:right w:val="nil"/>
          <w:between w:val="nil"/>
        </w:pBdr>
        <w:spacing w:before="7"/>
        <w:ind w:left="1134"/>
        <w:rPr>
          <w:rFonts w:ascii="Calibri" w:eastAsia="Calibri" w:hAnsi="Calibri" w:cs="Calibri"/>
        </w:rPr>
      </w:pPr>
      <w:r w:rsidRPr="003C4508">
        <w:rPr>
          <w:rFonts w:ascii="Noto Sans Symbols" w:eastAsia="Noto Sans Symbols" w:hAnsi="Noto Sans Symbols" w:cs="Noto Sans Symbols"/>
          <w:sz w:val="22"/>
          <w:szCs w:val="22"/>
        </w:rPr>
        <w:t xml:space="preserve"> </w:t>
      </w:r>
      <w:r w:rsidRPr="003C4508">
        <w:rPr>
          <w:rFonts w:ascii="Calibri" w:eastAsia="Calibri" w:hAnsi="Calibri" w:cs="Calibri"/>
          <w:sz w:val="22"/>
          <w:szCs w:val="22"/>
        </w:rPr>
        <w:t xml:space="preserve">Is there a ‘standard’ language in your mother tongue? </w:t>
      </w:r>
    </w:p>
    <w:p w14:paraId="5CF1BB02" w14:textId="77777777" w:rsidR="003E121C" w:rsidRPr="003C4508" w:rsidRDefault="003E121C" w:rsidP="003E121C">
      <w:pPr>
        <w:pStyle w:val="Akapitzlist"/>
        <w:widowControl w:val="0"/>
        <w:numPr>
          <w:ilvl w:val="0"/>
          <w:numId w:val="35"/>
        </w:numPr>
        <w:pBdr>
          <w:top w:val="nil"/>
          <w:left w:val="nil"/>
          <w:bottom w:val="nil"/>
          <w:right w:val="nil"/>
          <w:between w:val="nil"/>
        </w:pBdr>
        <w:spacing w:before="7"/>
        <w:ind w:left="1134"/>
        <w:rPr>
          <w:rFonts w:ascii="Calibri" w:eastAsia="Calibri" w:hAnsi="Calibri" w:cs="Calibri"/>
        </w:rPr>
      </w:pPr>
      <w:r w:rsidRPr="003C4508">
        <w:rPr>
          <w:rFonts w:ascii="Calibri" w:eastAsia="Calibri" w:hAnsi="Calibri" w:cs="Calibri"/>
          <w:sz w:val="22"/>
          <w:szCs w:val="22"/>
        </w:rPr>
        <w:t xml:space="preserve">What other languages can you speak or understand? </w:t>
      </w:r>
    </w:p>
    <w:p w14:paraId="40A0186A" w14:textId="77777777" w:rsidR="003E121C" w:rsidRPr="003C4508" w:rsidRDefault="003E121C" w:rsidP="003E121C">
      <w:pPr>
        <w:pStyle w:val="Akapitzlist"/>
        <w:widowControl w:val="0"/>
        <w:numPr>
          <w:ilvl w:val="0"/>
          <w:numId w:val="35"/>
        </w:numPr>
        <w:pBdr>
          <w:top w:val="nil"/>
          <w:left w:val="nil"/>
          <w:bottom w:val="nil"/>
          <w:right w:val="nil"/>
          <w:between w:val="nil"/>
        </w:pBdr>
        <w:spacing w:before="7"/>
        <w:ind w:left="1134"/>
        <w:rPr>
          <w:rFonts w:ascii="Calibri" w:eastAsia="Calibri" w:hAnsi="Calibri" w:cs="Calibri"/>
        </w:rPr>
      </w:pPr>
      <w:r w:rsidRPr="003C4508">
        <w:rPr>
          <w:rFonts w:ascii="Calibri" w:eastAsia="Calibri" w:hAnsi="Calibri" w:cs="Calibri"/>
          <w:sz w:val="22"/>
          <w:szCs w:val="22"/>
        </w:rPr>
        <w:t xml:space="preserve">What languages would you like to learn? </w:t>
      </w:r>
    </w:p>
    <w:p w14:paraId="58D5686F" w14:textId="77777777" w:rsidR="003E121C" w:rsidRPr="003C4508" w:rsidRDefault="003E121C" w:rsidP="003E121C">
      <w:pPr>
        <w:widowControl w:val="0"/>
        <w:pBdr>
          <w:top w:val="nil"/>
          <w:left w:val="nil"/>
          <w:bottom w:val="nil"/>
          <w:right w:val="nil"/>
          <w:between w:val="nil"/>
        </w:pBdr>
        <w:spacing w:before="7" w:line="240" w:lineRule="auto"/>
        <w:rPr>
          <w:rFonts w:ascii="Calibri" w:eastAsia="Calibri" w:hAnsi="Calibri" w:cs="Calibri"/>
        </w:rPr>
      </w:pPr>
    </w:p>
    <w:p w14:paraId="0E144092" w14:textId="77777777" w:rsidR="003E121C" w:rsidRPr="003C4508" w:rsidRDefault="003E121C" w:rsidP="003E121C">
      <w:pPr>
        <w:pStyle w:val="Akapitzlist"/>
        <w:widowControl w:val="0"/>
        <w:numPr>
          <w:ilvl w:val="0"/>
          <w:numId w:val="34"/>
        </w:numPr>
        <w:pBdr>
          <w:top w:val="nil"/>
          <w:left w:val="nil"/>
          <w:bottom w:val="nil"/>
          <w:right w:val="nil"/>
          <w:between w:val="nil"/>
        </w:pBdr>
        <w:spacing w:before="279" w:line="243" w:lineRule="auto"/>
        <w:ind w:right="232"/>
        <w:rPr>
          <w:rFonts w:ascii="Calibri" w:eastAsia="Calibri" w:hAnsi="Calibri" w:cs="Calibri"/>
        </w:rPr>
      </w:pPr>
      <w:r w:rsidRPr="003C4508">
        <w:rPr>
          <w:rFonts w:ascii="Calibri" w:eastAsia="Calibri" w:hAnsi="Calibri" w:cs="Calibri"/>
          <w:sz w:val="22"/>
          <w:szCs w:val="22"/>
        </w:rPr>
        <w:t xml:space="preserve">Ask your students to provide a short report on what they have found out about varieties in other  languages and fill in the table on your students’ plurilingual repertoire:  </w:t>
      </w:r>
    </w:p>
    <w:tbl>
      <w:tblPr>
        <w:tblW w:w="864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3"/>
        <w:gridCol w:w="4054"/>
      </w:tblGrid>
      <w:tr w:rsidR="003E121C" w14:paraId="7A2256AF" w14:textId="77777777" w:rsidTr="003E121C">
        <w:trPr>
          <w:trHeight w:val="424"/>
        </w:trPr>
        <w:tc>
          <w:tcPr>
            <w:tcW w:w="4593" w:type="dxa"/>
            <w:shd w:val="clear" w:color="auto" w:fill="D9E2F3" w:themeFill="accent1" w:themeFillTint="33"/>
            <w:tcMar>
              <w:top w:w="100" w:type="dxa"/>
              <w:left w:w="100" w:type="dxa"/>
              <w:bottom w:w="100" w:type="dxa"/>
              <w:right w:w="100" w:type="dxa"/>
            </w:tcMar>
          </w:tcPr>
          <w:p w14:paraId="39FDD723" w14:textId="77777777" w:rsidR="003E121C" w:rsidRDefault="003E121C" w:rsidP="00F650D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languages are my students’ native languages?</w:t>
            </w:r>
          </w:p>
        </w:tc>
        <w:tc>
          <w:tcPr>
            <w:tcW w:w="4054" w:type="dxa"/>
            <w:shd w:val="clear" w:color="auto" w:fill="auto"/>
            <w:tcMar>
              <w:top w:w="100" w:type="dxa"/>
              <w:left w:w="100" w:type="dxa"/>
              <w:bottom w:w="100" w:type="dxa"/>
              <w:right w:w="100" w:type="dxa"/>
            </w:tcMar>
          </w:tcPr>
          <w:p w14:paraId="5A333919" w14:textId="77777777" w:rsidR="003E121C" w:rsidRDefault="003E121C" w:rsidP="00F650D3">
            <w:pPr>
              <w:widowControl w:val="0"/>
              <w:pBdr>
                <w:top w:val="nil"/>
                <w:left w:val="nil"/>
                <w:bottom w:val="nil"/>
                <w:right w:val="nil"/>
                <w:between w:val="nil"/>
              </w:pBdr>
              <w:rPr>
                <w:rFonts w:ascii="Calibri" w:eastAsia="Calibri" w:hAnsi="Calibri" w:cs="Calibri"/>
              </w:rPr>
            </w:pPr>
          </w:p>
        </w:tc>
      </w:tr>
      <w:tr w:rsidR="003E121C" w14:paraId="5120A8CE" w14:textId="77777777" w:rsidTr="003E121C">
        <w:trPr>
          <w:trHeight w:val="720"/>
        </w:trPr>
        <w:tc>
          <w:tcPr>
            <w:tcW w:w="4593" w:type="dxa"/>
            <w:shd w:val="clear" w:color="auto" w:fill="D9E2F3" w:themeFill="accent1" w:themeFillTint="33"/>
            <w:tcMar>
              <w:top w:w="100" w:type="dxa"/>
              <w:left w:w="100" w:type="dxa"/>
              <w:bottom w:w="100" w:type="dxa"/>
              <w:right w:w="100" w:type="dxa"/>
            </w:tcMar>
          </w:tcPr>
          <w:p w14:paraId="12647947" w14:textId="77777777" w:rsidR="003E121C" w:rsidRDefault="003E121C" w:rsidP="00F650D3">
            <w:pPr>
              <w:widowControl w:val="0"/>
              <w:pBdr>
                <w:top w:val="nil"/>
                <w:left w:val="nil"/>
                <w:bottom w:val="nil"/>
                <w:right w:val="nil"/>
                <w:between w:val="nil"/>
              </w:pBdr>
              <w:spacing w:line="280" w:lineRule="auto"/>
              <w:ind w:right="59" w:hanging="3"/>
              <w:rPr>
                <w:rFonts w:ascii="Calibri" w:eastAsia="Calibri" w:hAnsi="Calibri" w:cs="Calibri"/>
              </w:rPr>
            </w:pPr>
            <w:r>
              <w:rPr>
                <w:rFonts w:ascii="Calibri" w:eastAsia="Calibri" w:hAnsi="Calibri" w:cs="Calibri"/>
                <w:shd w:val="clear" w:color="auto" w:fill="D9E2F3"/>
              </w:rPr>
              <w:t xml:space="preserve">What are some interesting things about accents and </w:t>
            </w:r>
            <w:r>
              <w:rPr>
                <w:rFonts w:ascii="Calibri" w:eastAsia="Calibri" w:hAnsi="Calibri" w:cs="Calibri"/>
              </w:rPr>
              <w:t xml:space="preserve"> dialects that I remember from my students’ reports?</w:t>
            </w:r>
          </w:p>
        </w:tc>
        <w:tc>
          <w:tcPr>
            <w:tcW w:w="4054" w:type="dxa"/>
            <w:shd w:val="clear" w:color="auto" w:fill="auto"/>
            <w:tcMar>
              <w:top w:w="100" w:type="dxa"/>
              <w:left w:w="100" w:type="dxa"/>
              <w:bottom w:w="100" w:type="dxa"/>
              <w:right w:w="100" w:type="dxa"/>
            </w:tcMar>
          </w:tcPr>
          <w:p w14:paraId="338D5C74" w14:textId="77777777" w:rsidR="003E121C" w:rsidRDefault="003E121C" w:rsidP="00F650D3">
            <w:pPr>
              <w:widowControl w:val="0"/>
              <w:pBdr>
                <w:top w:val="nil"/>
                <w:left w:val="nil"/>
                <w:bottom w:val="nil"/>
                <w:right w:val="nil"/>
                <w:between w:val="nil"/>
              </w:pBdr>
              <w:rPr>
                <w:rFonts w:ascii="Calibri" w:eastAsia="Calibri" w:hAnsi="Calibri" w:cs="Calibri"/>
              </w:rPr>
            </w:pPr>
          </w:p>
        </w:tc>
      </w:tr>
      <w:tr w:rsidR="003E121C" w14:paraId="4B350DBC" w14:textId="77777777" w:rsidTr="003E121C">
        <w:trPr>
          <w:trHeight w:val="547"/>
        </w:trPr>
        <w:tc>
          <w:tcPr>
            <w:tcW w:w="4593" w:type="dxa"/>
            <w:shd w:val="clear" w:color="auto" w:fill="D9E2F3" w:themeFill="accent1" w:themeFillTint="33"/>
            <w:tcMar>
              <w:top w:w="100" w:type="dxa"/>
              <w:left w:w="100" w:type="dxa"/>
              <w:bottom w:w="100" w:type="dxa"/>
              <w:right w:w="100" w:type="dxa"/>
            </w:tcMar>
          </w:tcPr>
          <w:p w14:paraId="6CF8B86E" w14:textId="77777777" w:rsidR="003E121C" w:rsidRDefault="003E121C" w:rsidP="00F650D3">
            <w:pPr>
              <w:widowControl w:val="0"/>
              <w:pBdr>
                <w:top w:val="nil"/>
                <w:left w:val="nil"/>
                <w:bottom w:val="nil"/>
                <w:right w:val="nil"/>
                <w:between w:val="nil"/>
              </w:pBdr>
              <w:spacing w:line="243" w:lineRule="auto"/>
              <w:ind w:right="246" w:hanging="9"/>
              <w:rPr>
                <w:rFonts w:ascii="Calibri" w:eastAsia="Calibri" w:hAnsi="Calibri" w:cs="Calibri"/>
                <w:shd w:val="clear" w:color="auto" w:fill="D9E2F3"/>
              </w:rPr>
            </w:pPr>
            <w:r>
              <w:rPr>
                <w:rFonts w:ascii="Calibri" w:eastAsia="Calibri" w:hAnsi="Calibri" w:cs="Calibri"/>
                <w:sz w:val="22"/>
                <w:szCs w:val="22"/>
                <w:shd w:val="clear" w:color="auto" w:fill="D9E2F3"/>
              </w:rPr>
              <w:t xml:space="preserve">What other languages can my students speak or </w:t>
            </w:r>
            <w:r>
              <w:rPr>
                <w:rFonts w:ascii="Calibri" w:eastAsia="Calibri" w:hAnsi="Calibri" w:cs="Calibri"/>
                <w:sz w:val="22"/>
                <w:szCs w:val="22"/>
              </w:rPr>
              <w:t xml:space="preserve"> </w:t>
            </w:r>
            <w:r>
              <w:rPr>
                <w:rFonts w:ascii="Calibri" w:eastAsia="Calibri" w:hAnsi="Calibri" w:cs="Calibri"/>
                <w:sz w:val="22"/>
                <w:szCs w:val="22"/>
                <w:shd w:val="clear" w:color="auto" w:fill="D9E2F3"/>
              </w:rPr>
              <w:t>understand?</w:t>
            </w:r>
          </w:p>
        </w:tc>
        <w:tc>
          <w:tcPr>
            <w:tcW w:w="4054" w:type="dxa"/>
            <w:shd w:val="clear" w:color="auto" w:fill="auto"/>
            <w:tcMar>
              <w:top w:w="100" w:type="dxa"/>
              <w:left w:w="100" w:type="dxa"/>
              <w:bottom w:w="100" w:type="dxa"/>
              <w:right w:w="100" w:type="dxa"/>
            </w:tcMar>
          </w:tcPr>
          <w:p w14:paraId="1CC84CBF" w14:textId="77777777" w:rsidR="003E121C" w:rsidRDefault="003E121C" w:rsidP="00F650D3">
            <w:pPr>
              <w:widowControl w:val="0"/>
              <w:pBdr>
                <w:top w:val="nil"/>
                <w:left w:val="nil"/>
                <w:bottom w:val="nil"/>
                <w:right w:val="nil"/>
                <w:between w:val="nil"/>
              </w:pBdr>
              <w:rPr>
                <w:rFonts w:ascii="Calibri" w:eastAsia="Calibri" w:hAnsi="Calibri" w:cs="Calibri"/>
                <w:shd w:val="clear" w:color="auto" w:fill="D9E2F3"/>
              </w:rPr>
            </w:pPr>
          </w:p>
        </w:tc>
      </w:tr>
      <w:tr w:rsidR="003E121C" w14:paraId="33CAA175" w14:textId="77777777" w:rsidTr="003E121C">
        <w:trPr>
          <w:trHeight w:val="439"/>
        </w:trPr>
        <w:tc>
          <w:tcPr>
            <w:tcW w:w="4593" w:type="dxa"/>
            <w:shd w:val="clear" w:color="auto" w:fill="D9E2F3" w:themeFill="accent1" w:themeFillTint="33"/>
            <w:tcMar>
              <w:top w:w="100" w:type="dxa"/>
              <w:left w:w="100" w:type="dxa"/>
              <w:bottom w:w="100" w:type="dxa"/>
              <w:right w:w="100" w:type="dxa"/>
            </w:tcMar>
          </w:tcPr>
          <w:p w14:paraId="4D5CB0AD" w14:textId="77777777" w:rsidR="003E121C" w:rsidRDefault="003E121C" w:rsidP="00F650D3">
            <w:pPr>
              <w:widowControl w:val="0"/>
              <w:pBdr>
                <w:top w:val="nil"/>
                <w:left w:val="nil"/>
                <w:bottom w:val="nil"/>
                <w:right w:val="nil"/>
                <w:between w:val="nil"/>
              </w:pBdr>
              <w:spacing w:line="240" w:lineRule="auto"/>
              <w:ind w:left="120"/>
              <w:rPr>
                <w:rFonts w:ascii="Calibri" w:eastAsia="Calibri" w:hAnsi="Calibri" w:cs="Calibri"/>
              </w:rPr>
            </w:pPr>
            <w:r>
              <w:rPr>
                <w:rFonts w:ascii="Calibri" w:eastAsia="Calibri" w:hAnsi="Calibri" w:cs="Calibri"/>
                <w:sz w:val="22"/>
                <w:szCs w:val="22"/>
              </w:rPr>
              <w:lastRenderedPageBreak/>
              <w:t>What languages would my students like to learn?</w:t>
            </w:r>
          </w:p>
        </w:tc>
        <w:tc>
          <w:tcPr>
            <w:tcW w:w="4054" w:type="dxa"/>
            <w:shd w:val="clear" w:color="auto" w:fill="auto"/>
            <w:tcMar>
              <w:top w:w="100" w:type="dxa"/>
              <w:left w:w="100" w:type="dxa"/>
              <w:bottom w:w="100" w:type="dxa"/>
              <w:right w:w="100" w:type="dxa"/>
            </w:tcMar>
          </w:tcPr>
          <w:p w14:paraId="77F2AC58" w14:textId="77777777" w:rsidR="003E121C" w:rsidRDefault="003E121C" w:rsidP="00F650D3">
            <w:pPr>
              <w:widowControl w:val="0"/>
              <w:pBdr>
                <w:top w:val="nil"/>
                <w:left w:val="nil"/>
                <w:bottom w:val="nil"/>
                <w:right w:val="nil"/>
                <w:between w:val="nil"/>
              </w:pBdr>
              <w:rPr>
                <w:rFonts w:ascii="Calibri" w:eastAsia="Calibri" w:hAnsi="Calibri" w:cs="Calibri"/>
              </w:rPr>
            </w:pPr>
          </w:p>
        </w:tc>
      </w:tr>
    </w:tbl>
    <w:p w14:paraId="7FA0D825" w14:textId="77777777" w:rsidR="003E121C" w:rsidRDefault="003E121C" w:rsidP="003E121C">
      <w:pPr>
        <w:pStyle w:val="Nagwek3"/>
        <w:rPr>
          <w:rFonts w:eastAsia="Calibri"/>
        </w:rPr>
      </w:pPr>
    </w:p>
    <w:p w14:paraId="5891110E" w14:textId="77777777" w:rsidR="003E121C" w:rsidRPr="003E121C" w:rsidRDefault="003E121C" w:rsidP="003E121C">
      <w:pPr>
        <w:pStyle w:val="Nagwek3"/>
        <w:rPr>
          <w:rFonts w:eastAsia="Calibri"/>
          <w:b/>
        </w:rPr>
      </w:pPr>
      <w:r w:rsidRPr="003E121C">
        <w:rPr>
          <w:rFonts w:eastAsia="Calibri"/>
          <w:b/>
        </w:rPr>
        <w:t xml:space="preserve">STEP 3. HOW TO USE MY STUDENTS’ LINGUISTIC REPERTOIRE TO CREATE TEACHING MATERIALS?    </w:t>
      </w:r>
    </w:p>
    <w:p w14:paraId="50482B9D" w14:textId="77777777" w:rsidR="003E121C" w:rsidRDefault="003E121C" w:rsidP="003E121C">
      <w:pPr>
        <w:widowControl w:val="0"/>
        <w:pBdr>
          <w:top w:val="nil"/>
          <w:left w:val="nil"/>
          <w:bottom w:val="nil"/>
          <w:right w:val="nil"/>
          <w:between w:val="nil"/>
        </w:pBdr>
        <w:spacing w:before="8" w:line="243" w:lineRule="auto"/>
        <w:ind w:right="232"/>
        <w:rPr>
          <w:rFonts w:ascii="Calibri" w:eastAsia="Calibri" w:hAnsi="Calibri" w:cs="Calibri"/>
        </w:rPr>
      </w:pPr>
      <w:r>
        <w:rPr>
          <w:rFonts w:ascii="Calibri" w:eastAsia="Calibri" w:hAnsi="Calibri" w:cs="Calibri"/>
          <w:sz w:val="22"/>
          <w:szCs w:val="22"/>
        </w:rPr>
        <w:t xml:space="preserve">Using your students' plurilingual repertoire to create teaching materials can be an effective  way to engage and support their learning. By incorporating their linguistic and cultural backgrounds into your teaching materials, you can create a more inclusive and motivational learning experience for your students. </w:t>
      </w:r>
    </w:p>
    <w:p w14:paraId="7BBE0497" w14:textId="77777777" w:rsidR="003E121C" w:rsidRDefault="003E121C" w:rsidP="003E121C">
      <w:pPr>
        <w:widowControl w:val="0"/>
        <w:pBdr>
          <w:top w:val="nil"/>
          <w:left w:val="nil"/>
          <w:bottom w:val="nil"/>
          <w:right w:val="nil"/>
          <w:between w:val="nil"/>
        </w:pBdr>
        <w:spacing w:before="279" w:line="243" w:lineRule="auto"/>
        <w:ind w:right="232"/>
        <w:rPr>
          <w:rFonts w:ascii="Calibri" w:eastAsia="Calibri" w:hAnsi="Calibri" w:cs="Calibri"/>
        </w:rPr>
      </w:pPr>
      <w:r>
        <w:rPr>
          <w:rFonts w:ascii="Calibri" w:eastAsia="Calibri" w:hAnsi="Calibri" w:cs="Calibri"/>
        </w:rPr>
        <w:t>Here you have a list of steps you can follow when creating a plurilingual task. Think about the order you  would follow and number the steps 1-8. The first step has already been marked.</w:t>
      </w:r>
    </w:p>
    <w:p w14:paraId="43C31DE6" w14:textId="77777777" w:rsidR="003E121C" w:rsidRPr="003C4508" w:rsidRDefault="003E121C" w:rsidP="003E121C">
      <w:pPr>
        <w:widowControl w:val="0"/>
        <w:pBdr>
          <w:top w:val="nil"/>
          <w:left w:val="nil"/>
          <w:bottom w:val="nil"/>
          <w:right w:val="nil"/>
          <w:between w:val="nil"/>
        </w:pBdr>
        <w:spacing w:before="279" w:line="243" w:lineRule="auto"/>
        <w:ind w:right="232"/>
        <w:rPr>
          <w:rFonts w:ascii="Calibri" w:eastAsia="Calibri" w:hAnsi="Calibri" w:cs="Calibri"/>
        </w:rPr>
      </w:pPr>
    </w:p>
    <w:tbl>
      <w:tblPr>
        <w:tblW w:w="900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77"/>
        <w:gridCol w:w="628"/>
      </w:tblGrid>
      <w:tr w:rsidR="003E121C" w14:paraId="1440BEB7" w14:textId="77777777" w:rsidTr="003E121C">
        <w:trPr>
          <w:trHeight w:val="424"/>
        </w:trPr>
        <w:tc>
          <w:tcPr>
            <w:tcW w:w="8377" w:type="dxa"/>
            <w:shd w:val="clear" w:color="auto" w:fill="D9E2F3" w:themeFill="accent1" w:themeFillTint="33"/>
            <w:tcMar>
              <w:top w:w="100" w:type="dxa"/>
              <w:left w:w="100" w:type="dxa"/>
              <w:bottom w:w="100" w:type="dxa"/>
              <w:right w:w="100" w:type="dxa"/>
            </w:tcMar>
          </w:tcPr>
          <w:p w14:paraId="2F5EE2F0" w14:textId="77777777" w:rsidR="003E121C" w:rsidRDefault="003E121C" w:rsidP="00F650D3">
            <w:pPr>
              <w:widowControl w:val="0"/>
              <w:pBdr>
                <w:top w:val="nil"/>
                <w:left w:val="nil"/>
                <w:bottom w:val="nil"/>
                <w:right w:val="nil"/>
                <w:between w:val="nil"/>
              </w:pBdr>
              <w:spacing w:line="240" w:lineRule="auto"/>
              <w:ind w:left="132"/>
              <w:rPr>
                <w:rFonts w:ascii="Calibri" w:eastAsia="Calibri" w:hAnsi="Calibri" w:cs="Calibri"/>
              </w:rPr>
            </w:pPr>
            <w:r>
              <w:rPr>
                <w:rFonts w:ascii="Calibri" w:eastAsia="Calibri" w:hAnsi="Calibri" w:cs="Calibri"/>
              </w:rPr>
              <w:t>Design activities and tasks that incorporate multiple languages.</w:t>
            </w:r>
          </w:p>
        </w:tc>
        <w:tc>
          <w:tcPr>
            <w:tcW w:w="628" w:type="dxa"/>
            <w:shd w:val="clear" w:color="auto" w:fill="auto"/>
            <w:tcMar>
              <w:top w:w="100" w:type="dxa"/>
              <w:left w:w="100" w:type="dxa"/>
              <w:bottom w:w="100" w:type="dxa"/>
              <w:right w:w="100" w:type="dxa"/>
            </w:tcMar>
          </w:tcPr>
          <w:p w14:paraId="6634D79E" w14:textId="77777777" w:rsidR="003E121C" w:rsidRDefault="003E121C" w:rsidP="00F650D3">
            <w:pPr>
              <w:widowControl w:val="0"/>
              <w:pBdr>
                <w:top w:val="nil"/>
                <w:left w:val="nil"/>
                <w:bottom w:val="nil"/>
                <w:right w:val="nil"/>
                <w:between w:val="nil"/>
              </w:pBdr>
              <w:rPr>
                <w:rFonts w:ascii="Calibri" w:eastAsia="Calibri" w:hAnsi="Calibri" w:cs="Calibri"/>
              </w:rPr>
            </w:pPr>
          </w:p>
        </w:tc>
      </w:tr>
      <w:tr w:rsidR="003E121C" w14:paraId="33BE1BD8" w14:textId="77777777" w:rsidTr="003E121C">
        <w:trPr>
          <w:trHeight w:val="720"/>
        </w:trPr>
        <w:tc>
          <w:tcPr>
            <w:tcW w:w="8377" w:type="dxa"/>
            <w:shd w:val="clear" w:color="auto" w:fill="D9E2F3" w:themeFill="accent1" w:themeFillTint="33"/>
            <w:tcMar>
              <w:top w:w="100" w:type="dxa"/>
              <w:left w:w="100" w:type="dxa"/>
              <w:bottom w:w="100" w:type="dxa"/>
              <w:right w:w="100" w:type="dxa"/>
            </w:tcMar>
          </w:tcPr>
          <w:p w14:paraId="12E11EB1" w14:textId="77777777" w:rsidR="003E121C" w:rsidRDefault="003E121C" w:rsidP="00F650D3">
            <w:pPr>
              <w:widowControl w:val="0"/>
              <w:pBdr>
                <w:top w:val="nil"/>
                <w:left w:val="nil"/>
                <w:bottom w:val="nil"/>
                <w:right w:val="nil"/>
                <w:between w:val="nil"/>
              </w:pBdr>
              <w:spacing w:line="279" w:lineRule="auto"/>
              <w:ind w:left="123" w:right="57" w:firstLine="8"/>
              <w:rPr>
                <w:rFonts w:ascii="Calibri" w:eastAsia="Calibri" w:hAnsi="Calibri" w:cs="Calibri"/>
              </w:rPr>
            </w:pPr>
            <w:r>
              <w:rPr>
                <w:rFonts w:ascii="Calibri" w:eastAsia="Calibri" w:hAnsi="Calibri" w:cs="Calibri"/>
                <w:shd w:val="clear" w:color="auto" w:fill="D9E2F3"/>
              </w:rPr>
              <w:t>Determine the languages your students are proficient in, including their dominant language(s) and</w:t>
            </w:r>
            <w:r>
              <w:rPr>
                <w:rFonts w:ascii="Calibri" w:eastAsia="Calibri" w:hAnsi="Calibri" w:cs="Calibri"/>
              </w:rPr>
              <w:t xml:space="preserve">  any additional languages they speak.</w:t>
            </w:r>
          </w:p>
        </w:tc>
        <w:tc>
          <w:tcPr>
            <w:tcW w:w="628" w:type="dxa"/>
            <w:shd w:val="clear" w:color="auto" w:fill="auto"/>
            <w:tcMar>
              <w:top w:w="100" w:type="dxa"/>
              <w:left w:w="100" w:type="dxa"/>
              <w:bottom w:w="100" w:type="dxa"/>
              <w:right w:w="100" w:type="dxa"/>
            </w:tcMar>
          </w:tcPr>
          <w:p w14:paraId="61632638" w14:textId="77777777" w:rsidR="003E121C" w:rsidRDefault="003E121C" w:rsidP="00F650D3">
            <w:pPr>
              <w:widowControl w:val="0"/>
              <w:pBdr>
                <w:top w:val="nil"/>
                <w:left w:val="nil"/>
                <w:bottom w:val="nil"/>
                <w:right w:val="nil"/>
                <w:between w:val="nil"/>
              </w:pBdr>
              <w:rPr>
                <w:rFonts w:ascii="Calibri" w:eastAsia="Calibri" w:hAnsi="Calibri" w:cs="Calibri"/>
              </w:rPr>
            </w:pPr>
          </w:p>
        </w:tc>
      </w:tr>
      <w:tr w:rsidR="003E121C" w14:paraId="4272AAE5" w14:textId="77777777" w:rsidTr="003E121C">
        <w:trPr>
          <w:trHeight w:val="720"/>
        </w:trPr>
        <w:tc>
          <w:tcPr>
            <w:tcW w:w="8377" w:type="dxa"/>
            <w:shd w:val="clear" w:color="auto" w:fill="D9E2F3" w:themeFill="accent1" w:themeFillTint="33"/>
            <w:tcMar>
              <w:top w:w="100" w:type="dxa"/>
              <w:left w:w="100" w:type="dxa"/>
              <w:bottom w:w="100" w:type="dxa"/>
              <w:right w:w="100" w:type="dxa"/>
            </w:tcMar>
          </w:tcPr>
          <w:p w14:paraId="1F3EFDB8" w14:textId="77777777" w:rsidR="003E121C" w:rsidRDefault="003E121C" w:rsidP="00F650D3">
            <w:pPr>
              <w:widowControl w:val="0"/>
              <w:pBdr>
                <w:top w:val="nil"/>
                <w:left w:val="nil"/>
                <w:bottom w:val="nil"/>
                <w:right w:val="nil"/>
                <w:between w:val="nil"/>
              </w:pBdr>
              <w:spacing w:line="279" w:lineRule="auto"/>
              <w:ind w:left="123" w:right="387" w:firstLine="8"/>
              <w:rPr>
                <w:rFonts w:ascii="Calibri" w:eastAsia="Calibri" w:hAnsi="Calibri" w:cs="Calibri"/>
              </w:rPr>
            </w:pPr>
            <w:r>
              <w:rPr>
                <w:rFonts w:ascii="Calibri" w:eastAsia="Calibri" w:hAnsi="Calibri" w:cs="Calibri"/>
                <w:shd w:val="clear" w:color="auto" w:fill="D9E2F3"/>
              </w:rPr>
              <w:t xml:space="preserve">Provide scaffolding, additional support or extension activities based on an individual student's </w:t>
            </w:r>
            <w:r>
              <w:rPr>
                <w:rFonts w:ascii="Calibri" w:eastAsia="Calibri" w:hAnsi="Calibri" w:cs="Calibri"/>
              </w:rPr>
              <w:t xml:space="preserve"> abilities and goals.</w:t>
            </w:r>
          </w:p>
        </w:tc>
        <w:tc>
          <w:tcPr>
            <w:tcW w:w="628" w:type="dxa"/>
            <w:shd w:val="clear" w:color="auto" w:fill="auto"/>
            <w:tcMar>
              <w:top w:w="100" w:type="dxa"/>
              <w:left w:w="100" w:type="dxa"/>
              <w:bottom w:w="100" w:type="dxa"/>
              <w:right w:w="100" w:type="dxa"/>
            </w:tcMar>
          </w:tcPr>
          <w:p w14:paraId="4E9843ED" w14:textId="77777777" w:rsidR="003E121C" w:rsidRDefault="003E121C" w:rsidP="00F650D3">
            <w:pPr>
              <w:widowControl w:val="0"/>
              <w:pBdr>
                <w:top w:val="nil"/>
                <w:left w:val="nil"/>
                <w:bottom w:val="nil"/>
                <w:right w:val="nil"/>
                <w:between w:val="nil"/>
              </w:pBdr>
              <w:rPr>
                <w:rFonts w:ascii="Calibri" w:eastAsia="Calibri" w:hAnsi="Calibri" w:cs="Calibri"/>
              </w:rPr>
            </w:pPr>
          </w:p>
        </w:tc>
      </w:tr>
      <w:tr w:rsidR="003E121C" w14:paraId="67A4491D" w14:textId="77777777" w:rsidTr="003E121C">
        <w:trPr>
          <w:trHeight w:val="719"/>
        </w:trPr>
        <w:tc>
          <w:tcPr>
            <w:tcW w:w="8377" w:type="dxa"/>
            <w:shd w:val="clear" w:color="auto" w:fill="D9E2F3" w:themeFill="accent1" w:themeFillTint="33"/>
            <w:tcMar>
              <w:top w:w="100" w:type="dxa"/>
              <w:left w:w="100" w:type="dxa"/>
              <w:bottom w:w="100" w:type="dxa"/>
              <w:right w:w="100" w:type="dxa"/>
            </w:tcMar>
          </w:tcPr>
          <w:p w14:paraId="4412FE30" w14:textId="77777777" w:rsidR="003E121C" w:rsidRDefault="003E121C" w:rsidP="00F650D3">
            <w:pPr>
              <w:widowControl w:val="0"/>
              <w:pBdr>
                <w:top w:val="nil"/>
                <w:left w:val="nil"/>
                <w:bottom w:val="nil"/>
                <w:right w:val="nil"/>
                <w:between w:val="nil"/>
              </w:pBdr>
              <w:spacing w:line="279" w:lineRule="auto"/>
              <w:ind w:left="121" w:right="58" w:hanging="7"/>
              <w:rPr>
                <w:rFonts w:ascii="Calibri" w:eastAsia="Calibri" w:hAnsi="Calibri" w:cs="Calibri"/>
              </w:rPr>
            </w:pPr>
            <w:r>
              <w:rPr>
                <w:rFonts w:ascii="Calibri" w:eastAsia="Calibri" w:hAnsi="Calibri" w:cs="Calibri"/>
                <w:shd w:val="clear" w:color="auto" w:fill="D9E2F3"/>
              </w:rPr>
              <w:t xml:space="preserve">Think of an interesting activity for your students to gather information about the languages they </w:t>
            </w:r>
            <w:r>
              <w:rPr>
                <w:rFonts w:ascii="Calibri" w:eastAsia="Calibri" w:hAnsi="Calibri" w:cs="Calibri"/>
              </w:rPr>
              <w:t xml:space="preserve"> speak, their fluency levels and their experiences with different languages and cultures.</w:t>
            </w:r>
          </w:p>
        </w:tc>
        <w:tc>
          <w:tcPr>
            <w:tcW w:w="628" w:type="dxa"/>
            <w:shd w:val="clear" w:color="auto" w:fill="auto"/>
            <w:tcMar>
              <w:top w:w="100" w:type="dxa"/>
              <w:left w:w="100" w:type="dxa"/>
              <w:bottom w:w="100" w:type="dxa"/>
              <w:right w:w="100" w:type="dxa"/>
            </w:tcMar>
          </w:tcPr>
          <w:p w14:paraId="27AE5FF7" w14:textId="77777777" w:rsidR="003E121C" w:rsidRDefault="003E121C" w:rsidP="00F650D3">
            <w:pPr>
              <w:widowControl w:val="0"/>
              <w:pBdr>
                <w:top w:val="nil"/>
                <w:left w:val="nil"/>
                <w:bottom w:val="nil"/>
                <w:right w:val="nil"/>
                <w:between w:val="nil"/>
              </w:pBdr>
              <w:spacing w:line="240" w:lineRule="auto"/>
              <w:ind w:left="129"/>
              <w:rPr>
                <w:rFonts w:ascii="Calibri" w:eastAsia="Calibri" w:hAnsi="Calibri" w:cs="Calibri"/>
              </w:rPr>
            </w:pPr>
            <w:r>
              <w:rPr>
                <w:rFonts w:ascii="Calibri" w:eastAsia="Calibri" w:hAnsi="Calibri" w:cs="Calibri"/>
              </w:rPr>
              <w:t>1</w:t>
            </w:r>
          </w:p>
        </w:tc>
      </w:tr>
      <w:tr w:rsidR="003E121C" w14:paraId="2FDD1EFD" w14:textId="77777777" w:rsidTr="003E121C">
        <w:trPr>
          <w:trHeight w:val="717"/>
        </w:trPr>
        <w:tc>
          <w:tcPr>
            <w:tcW w:w="8377" w:type="dxa"/>
            <w:shd w:val="clear" w:color="auto" w:fill="D9E2F3" w:themeFill="accent1" w:themeFillTint="33"/>
            <w:tcMar>
              <w:top w:w="100" w:type="dxa"/>
              <w:left w:w="100" w:type="dxa"/>
              <w:bottom w:w="100" w:type="dxa"/>
              <w:right w:w="100" w:type="dxa"/>
            </w:tcMar>
          </w:tcPr>
          <w:p w14:paraId="2495DB31" w14:textId="77777777" w:rsidR="003E121C" w:rsidRDefault="003E121C" w:rsidP="00F650D3">
            <w:pPr>
              <w:widowControl w:val="0"/>
              <w:pBdr>
                <w:top w:val="nil"/>
                <w:left w:val="nil"/>
                <w:bottom w:val="nil"/>
                <w:right w:val="nil"/>
                <w:between w:val="nil"/>
              </w:pBdr>
              <w:spacing w:line="279" w:lineRule="auto"/>
              <w:ind w:left="117" w:right="60" w:firstLine="6"/>
              <w:rPr>
                <w:rFonts w:ascii="Calibri" w:eastAsia="Calibri" w:hAnsi="Calibri" w:cs="Calibri"/>
              </w:rPr>
            </w:pPr>
            <w:r>
              <w:rPr>
                <w:rFonts w:ascii="Calibri" w:eastAsia="Calibri" w:hAnsi="Calibri" w:cs="Calibri"/>
                <w:shd w:val="clear" w:color="auto" w:fill="D9E2F3"/>
              </w:rPr>
              <w:t xml:space="preserve">Gather </w:t>
            </w:r>
            <w:r w:rsidRPr="00226B09">
              <w:rPr>
                <w:rFonts w:ascii="Calibri" w:eastAsia="Calibri" w:hAnsi="Calibri" w:cs="Calibri"/>
                <w:shd w:val="clear" w:color="auto" w:fill="D9E2F3" w:themeFill="accent1" w:themeFillTint="33"/>
              </w:rPr>
              <w:t>feedback from your students to determine what worked well and what could be improved.  Adjust the materials based on this feedback.</w:t>
            </w:r>
          </w:p>
        </w:tc>
        <w:tc>
          <w:tcPr>
            <w:tcW w:w="628" w:type="dxa"/>
            <w:shd w:val="clear" w:color="auto" w:fill="auto"/>
            <w:tcMar>
              <w:top w:w="100" w:type="dxa"/>
              <w:left w:w="100" w:type="dxa"/>
              <w:bottom w:w="100" w:type="dxa"/>
              <w:right w:w="100" w:type="dxa"/>
            </w:tcMar>
          </w:tcPr>
          <w:p w14:paraId="2406B1BB" w14:textId="77777777" w:rsidR="003E121C" w:rsidRDefault="003E121C" w:rsidP="00F650D3">
            <w:pPr>
              <w:widowControl w:val="0"/>
              <w:pBdr>
                <w:top w:val="nil"/>
                <w:left w:val="nil"/>
                <w:bottom w:val="nil"/>
                <w:right w:val="nil"/>
                <w:between w:val="nil"/>
              </w:pBdr>
              <w:rPr>
                <w:rFonts w:ascii="Calibri" w:eastAsia="Calibri" w:hAnsi="Calibri" w:cs="Calibri"/>
              </w:rPr>
            </w:pPr>
          </w:p>
        </w:tc>
      </w:tr>
      <w:tr w:rsidR="003E121C" w14:paraId="60D22628" w14:textId="77777777" w:rsidTr="003E121C">
        <w:trPr>
          <w:trHeight w:val="720"/>
        </w:trPr>
        <w:tc>
          <w:tcPr>
            <w:tcW w:w="8377" w:type="dxa"/>
            <w:shd w:val="clear" w:color="auto" w:fill="D9E2F3" w:themeFill="accent1" w:themeFillTint="33"/>
            <w:tcMar>
              <w:top w:w="100" w:type="dxa"/>
              <w:left w:w="100" w:type="dxa"/>
              <w:bottom w:w="100" w:type="dxa"/>
              <w:right w:w="100" w:type="dxa"/>
            </w:tcMar>
          </w:tcPr>
          <w:p w14:paraId="50FA9166" w14:textId="77777777" w:rsidR="003E121C" w:rsidRDefault="003E121C" w:rsidP="00F650D3">
            <w:pPr>
              <w:widowControl w:val="0"/>
              <w:pBdr>
                <w:top w:val="nil"/>
                <w:left w:val="nil"/>
                <w:bottom w:val="nil"/>
                <w:right w:val="nil"/>
                <w:between w:val="nil"/>
              </w:pBdr>
              <w:spacing w:line="277" w:lineRule="auto"/>
              <w:ind w:left="121" w:right="60" w:firstLine="10"/>
              <w:rPr>
                <w:rFonts w:ascii="Calibri" w:eastAsia="Calibri" w:hAnsi="Calibri" w:cs="Calibri"/>
              </w:rPr>
            </w:pPr>
            <w:r>
              <w:rPr>
                <w:rFonts w:ascii="Calibri" w:eastAsia="Calibri" w:hAnsi="Calibri" w:cs="Calibri"/>
                <w:shd w:val="clear" w:color="auto" w:fill="D9E2F3"/>
              </w:rPr>
              <w:t xml:space="preserve">Involve your students in the process of creating teaching materials, by encouraging them to share </w:t>
            </w:r>
            <w:r>
              <w:rPr>
                <w:rFonts w:ascii="Calibri" w:eastAsia="Calibri" w:hAnsi="Calibri" w:cs="Calibri"/>
              </w:rPr>
              <w:t xml:space="preserve"> stories, experiences, and cultural artifacts that are meaningful to them.</w:t>
            </w:r>
          </w:p>
        </w:tc>
        <w:tc>
          <w:tcPr>
            <w:tcW w:w="628" w:type="dxa"/>
            <w:shd w:val="clear" w:color="auto" w:fill="auto"/>
            <w:tcMar>
              <w:top w:w="100" w:type="dxa"/>
              <w:left w:w="100" w:type="dxa"/>
              <w:bottom w:w="100" w:type="dxa"/>
              <w:right w:w="100" w:type="dxa"/>
            </w:tcMar>
          </w:tcPr>
          <w:p w14:paraId="37A8C674" w14:textId="77777777" w:rsidR="003E121C" w:rsidRDefault="003E121C" w:rsidP="00F650D3">
            <w:pPr>
              <w:widowControl w:val="0"/>
              <w:pBdr>
                <w:top w:val="nil"/>
                <w:left w:val="nil"/>
                <w:bottom w:val="nil"/>
                <w:right w:val="nil"/>
                <w:between w:val="nil"/>
              </w:pBdr>
              <w:rPr>
                <w:rFonts w:ascii="Calibri" w:eastAsia="Calibri" w:hAnsi="Calibri" w:cs="Calibri"/>
              </w:rPr>
            </w:pPr>
          </w:p>
        </w:tc>
      </w:tr>
      <w:tr w:rsidR="003E121C" w14:paraId="20C12B50" w14:textId="77777777" w:rsidTr="003E121C">
        <w:trPr>
          <w:trHeight w:val="720"/>
        </w:trPr>
        <w:tc>
          <w:tcPr>
            <w:tcW w:w="8377" w:type="dxa"/>
            <w:shd w:val="clear" w:color="auto" w:fill="D9E2F3" w:themeFill="accent1" w:themeFillTint="33"/>
            <w:tcMar>
              <w:top w:w="100" w:type="dxa"/>
              <w:left w:w="100" w:type="dxa"/>
              <w:bottom w:w="100" w:type="dxa"/>
              <w:right w:w="100" w:type="dxa"/>
            </w:tcMar>
          </w:tcPr>
          <w:p w14:paraId="790EBA73" w14:textId="77777777" w:rsidR="003E121C" w:rsidRDefault="003E121C" w:rsidP="00F650D3">
            <w:pPr>
              <w:widowControl w:val="0"/>
              <w:pBdr>
                <w:top w:val="nil"/>
                <w:left w:val="nil"/>
                <w:bottom w:val="nil"/>
                <w:right w:val="nil"/>
                <w:between w:val="nil"/>
              </w:pBdr>
              <w:spacing w:line="279" w:lineRule="auto"/>
              <w:ind w:left="130" w:right="59" w:firstLine="1"/>
              <w:rPr>
                <w:rFonts w:ascii="Calibri" w:eastAsia="Calibri" w:hAnsi="Calibri" w:cs="Calibri"/>
              </w:rPr>
            </w:pPr>
            <w:r>
              <w:rPr>
                <w:rFonts w:ascii="Calibri" w:eastAsia="Calibri" w:hAnsi="Calibri" w:cs="Calibri"/>
                <w:shd w:val="clear" w:color="auto" w:fill="D9E2F3"/>
              </w:rPr>
              <w:t xml:space="preserve">Utilize authentic resources from your students' linguistic repertoires (e.g. literature, songs, movies, </w:t>
            </w:r>
            <w:r>
              <w:rPr>
                <w:rFonts w:ascii="Calibri" w:eastAsia="Calibri" w:hAnsi="Calibri" w:cs="Calibri"/>
              </w:rPr>
              <w:t xml:space="preserve"> news articles or any other culturally relevant materials in the languages they know). </w:t>
            </w:r>
          </w:p>
        </w:tc>
        <w:tc>
          <w:tcPr>
            <w:tcW w:w="628" w:type="dxa"/>
            <w:shd w:val="clear" w:color="auto" w:fill="auto"/>
            <w:tcMar>
              <w:top w:w="100" w:type="dxa"/>
              <w:left w:w="100" w:type="dxa"/>
              <w:bottom w:w="100" w:type="dxa"/>
              <w:right w:w="100" w:type="dxa"/>
            </w:tcMar>
          </w:tcPr>
          <w:p w14:paraId="4513B986" w14:textId="77777777" w:rsidR="003E121C" w:rsidRDefault="003E121C" w:rsidP="00F650D3">
            <w:pPr>
              <w:widowControl w:val="0"/>
              <w:pBdr>
                <w:top w:val="nil"/>
                <w:left w:val="nil"/>
                <w:bottom w:val="nil"/>
                <w:right w:val="nil"/>
                <w:between w:val="nil"/>
              </w:pBdr>
              <w:rPr>
                <w:rFonts w:ascii="Calibri" w:eastAsia="Calibri" w:hAnsi="Calibri" w:cs="Calibri"/>
              </w:rPr>
            </w:pPr>
          </w:p>
        </w:tc>
      </w:tr>
    </w:tbl>
    <w:p w14:paraId="2DA7698A" w14:textId="77777777" w:rsidR="003E121C" w:rsidRDefault="003E121C" w:rsidP="003E121C">
      <w:pPr>
        <w:tabs>
          <w:tab w:val="left" w:pos="2415"/>
        </w:tabs>
        <w:rPr>
          <w:lang w:val="en-US"/>
        </w:rPr>
      </w:pPr>
      <w:r>
        <w:rPr>
          <w:lang w:val="en-US"/>
        </w:rPr>
        <w:tab/>
      </w:r>
    </w:p>
    <w:p w14:paraId="0A88A5EF" w14:textId="77777777" w:rsidR="003E121C" w:rsidRDefault="003E121C" w:rsidP="003E121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(Answer key: 5,2,6,1,7,3,4) </w:t>
      </w:r>
    </w:p>
    <w:p w14:paraId="37526A49" w14:textId="77777777" w:rsidR="003E121C" w:rsidRDefault="003E121C" w:rsidP="003E121C">
      <w:pPr>
        <w:tabs>
          <w:tab w:val="left" w:pos="2415"/>
        </w:tabs>
        <w:rPr>
          <w:lang w:val="en-US"/>
        </w:rPr>
      </w:pPr>
    </w:p>
    <w:p w14:paraId="6FC44FA7" w14:textId="77777777" w:rsidR="003E121C" w:rsidRDefault="003E121C" w:rsidP="003E121C">
      <w:pPr>
        <w:pStyle w:val="Nagwek3"/>
        <w:rPr>
          <w:rFonts w:eastAsiaTheme="minorHAnsi" w:cstheme="majorHAnsi"/>
          <w:b/>
          <w:bCs/>
          <w:color w:val="002060"/>
          <w:sz w:val="21"/>
          <w:szCs w:val="21"/>
        </w:rPr>
      </w:pPr>
    </w:p>
    <w:p w14:paraId="5930B167" w14:textId="77777777" w:rsidR="003E121C" w:rsidRPr="003E121C" w:rsidRDefault="003E121C" w:rsidP="003E121C">
      <w:pPr>
        <w:pStyle w:val="Nagwek3"/>
        <w:rPr>
          <w:rFonts w:eastAsia="Calibri"/>
          <w:b/>
        </w:rPr>
      </w:pPr>
      <w:r w:rsidRPr="003E121C">
        <w:rPr>
          <w:rFonts w:eastAsia="Calibri"/>
          <w:b/>
        </w:rPr>
        <w:t xml:space="preserve">SELF-ASSESSMENT:  </w:t>
      </w:r>
    </w:p>
    <w:tbl>
      <w:tblP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76"/>
        <w:gridCol w:w="1076"/>
        <w:gridCol w:w="1166"/>
        <w:gridCol w:w="854"/>
      </w:tblGrid>
      <w:tr w:rsidR="003E121C" w14:paraId="44A7F2C4" w14:textId="77777777" w:rsidTr="00F650D3">
        <w:trPr>
          <w:trHeight w:val="712"/>
        </w:trPr>
        <w:tc>
          <w:tcPr>
            <w:tcW w:w="5976" w:type="dxa"/>
            <w:shd w:val="clear" w:color="auto" w:fill="auto"/>
            <w:tcMar>
              <w:top w:w="100" w:type="dxa"/>
              <w:left w:w="100" w:type="dxa"/>
              <w:bottom w:w="100" w:type="dxa"/>
              <w:right w:w="100" w:type="dxa"/>
            </w:tcMar>
          </w:tcPr>
          <w:p w14:paraId="3C12A073" w14:textId="77777777" w:rsidR="003E121C" w:rsidRDefault="003E121C" w:rsidP="00F650D3">
            <w:pPr>
              <w:widowControl w:val="0"/>
              <w:pBdr>
                <w:top w:val="nil"/>
                <w:left w:val="nil"/>
                <w:bottom w:val="nil"/>
                <w:right w:val="nil"/>
                <w:between w:val="nil"/>
              </w:pBdr>
              <w:spacing w:line="240" w:lineRule="auto"/>
              <w:ind w:left="117"/>
              <w:rPr>
                <w:rFonts w:ascii="Calibri" w:eastAsia="Calibri" w:hAnsi="Calibri" w:cs="Calibri"/>
              </w:rPr>
            </w:pPr>
            <w:r>
              <w:rPr>
                <w:rFonts w:ascii="Calibri" w:eastAsia="Calibri" w:hAnsi="Calibri" w:cs="Calibri"/>
                <w:sz w:val="22"/>
                <w:szCs w:val="22"/>
              </w:rPr>
              <w:t xml:space="preserve">After this scenario I can … </w:t>
            </w:r>
          </w:p>
        </w:tc>
        <w:tc>
          <w:tcPr>
            <w:tcW w:w="1076" w:type="dxa"/>
            <w:shd w:val="clear" w:color="auto" w:fill="auto"/>
            <w:tcMar>
              <w:top w:w="100" w:type="dxa"/>
              <w:left w:w="100" w:type="dxa"/>
              <w:bottom w:w="100" w:type="dxa"/>
              <w:right w:w="100" w:type="dxa"/>
            </w:tcMar>
          </w:tcPr>
          <w:p w14:paraId="31A22210" w14:textId="77777777" w:rsidR="003E121C" w:rsidRDefault="003E121C" w:rsidP="00F650D3">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noProof/>
              </w:rPr>
              <w:drawing>
                <wp:inline distT="19050" distB="19050" distL="19050" distR="19050" wp14:anchorId="44B36AB7" wp14:editId="3211C58C">
                  <wp:extent cx="321945" cy="339090"/>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321945" cy="339090"/>
                          </a:xfrm>
                          <a:prstGeom prst="rect">
                            <a:avLst/>
                          </a:prstGeom>
                          <a:ln/>
                        </pic:spPr>
                      </pic:pic>
                    </a:graphicData>
                  </a:graphic>
                </wp:inline>
              </w:drawing>
            </w:r>
          </w:p>
        </w:tc>
        <w:tc>
          <w:tcPr>
            <w:tcW w:w="1166" w:type="dxa"/>
            <w:shd w:val="clear" w:color="auto" w:fill="auto"/>
            <w:tcMar>
              <w:top w:w="100" w:type="dxa"/>
              <w:left w:w="100" w:type="dxa"/>
              <w:bottom w:w="100" w:type="dxa"/>
              <w:right w:w="100" w:type="dxa"/>
            </w:tcMar>
          </w:tcPr>
          <w:p w14:paraId="340181D3" w14:textId="77777777" w:rsidR="003E121C" w:rsidRDefault="003E121C" w:rsidP="00F650D3">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noProof/>
              </w:rPr>
              <w:drawing>
                <wp:inline distT="19050" distB="19050" distL="19050" distR="19050" wp14:anchorId="6ED4683E" wp14:editId="65B0114D">
                  <wp:extent cx="345440" cy="345440"/>
                  <wp:effectExtent l="0" t="0" r="0" b="0"/>
                  <wp:docPr id="1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345440" cy="345440"/>
                          </a:xfrm>
                          <a:prstGeom prst="rect">
                            <a:avLst/>
                          </a:prstGeom>
                          <a:ln/>
                        </pic:spPr>
                      </pic:pic>
                    </a:graphicData>
                  </a:graphic>
                </wp:inline>
              </w:drawing>
            </w:r>
          </w:p>
        </w:tc>
        <w:tc>
          <w:tcPr>
            <w:tcW w:w="854" w:type="dxa"/>
            <w:shd w:val="clear" w:color="auto" w:fill="auto"/>
            <w:tcMar>
              <w:top w:w="100" w:type="dxa"/>
              <w:left w:w="100" w:type="dxa"/>
              <w:bottom w:w="100" w:type="dxa"/>
              <w:right w:w="100" w:type="dxa"/>
            </w:tcMar>
          </w:tcPr>
          <w:p w14:paraId="38DE5677" w14:textId="77777777" w:rsidR="003E121C" w:rsidRDefault="003E121C" w:rsidP="00F650D3">
            <w:pPr>
              <w:widowControl w:val="0"/>
              <w:pBdr>
                <w:top w:val="nil"/>
                <w:left w:val="nil"/>
                <w:bottom w:val="nil"/>
                <w:right w:val="nil"/>
                <w:between w:val="nil"/>
              </w:pBdr>
              <w:spacing w:line="240" w:lineRule="auto"/>
              <w:ind w:right="105"/>
              <w:jc w:val="right"/>
              <w:rPr>
                <w:rFonts w:ascii="Calibri" w:eastAsia="Calibri" w:hAnsi="Calibri" w:cs="Calibri"/>
              </w:rPr>
            </w:pPr>
            <w:r>
              <w:rPr>
                <w:rFonts w:ascii="Calibri" w:eastAsia="Calibri" w:hAnsi="Calibri" w:cs="Calibri"/>
                <w:noProof/>
              </w:rPr>
              <w:drawing>
                <wp:inline distT="19050" distB="19050" distL="19050" distR="19050" wp14:anchorId="2E949DB3" wp14:editId="1672B6FE">
                  <wp:extent cx="267970" cy="257175"/>
                  <wp:effectExtent l="0" t="0" r="0" b="9525"/>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67970" cy="257175"/>
                          </a:xfrm>
                          <a:prstGeom prst="rect">
                            <a:avLst/>
                          </a:prstGeom>
                          <a:ln/>
                        </pic:spPr>
                      </pic:pic>
                    </a:graphicData>
                  </a:graphic>
                </wp:inline>
              </w:drawing>
            </w:r>
          </w:p>
        </w:tc>
      </w:tr>
      <w:tr w:rsidR="003E121C" w14:paraId="5FC9ED72" w14:textId="77777777" w:rsidTr="00F650D3">
        <w:trPr>
          <w:trHeight w:val="439"/>
        </w:trPr>
        <w:tc>
          <w:tcPr>
            <w:tcW w:w="5976" w:type="dxa"/>
            <w:shd w:val="clear" w:color="auto" w:fill="auto"/>
            <w:tcMar>
              <w:top w:w="100" w:type="dxa"/>
              <w:left w:w="100" w:type="dxa"/>
              <w:bottom w:w="100" w:type="dxa"/>
              <w:right w:w="100" w:type="dxa"/>
            </w:tcMar>
          </w:tcPr>
          <w:p w14:paraId="7A191361" w14:textId="77777777" w:rsidR="003E121C" w:rsidRDefault="003E121C" w:rsidP="00F650D3">
            <w:pPr>
              <w:widowControl w:val="0"/>
              <w:pBdr>
                <w:top w:val="nil"/>
                <w:left w:val="nil"/>
                <w:bottom w:val="nil"/>
                <w:right w:val="nil"/>
                <w:between w:val="nil"/>
              </w:pBdr>
              <w:spacing w:line="240" w:lineRule="auto"/>
              <w:ind w:left="128"/>
              <w:rPr>
                <w:rFonts w:ascii="Calibri" w:eastAsia="Calibri" w:hAnsi="Calibri" w:cs="Calibri"/>
              </w:rPr>
            </w:pPr>
            <w:r>
              <w:rPr>
                <w:rFonts w:ascii="Calibri" w:eastAsia="Calibri" w:hAnsi="Calibri" w:cs="Calibri"/>
                <w:sz w:val="22"/>
                <w:szCs w:val="22"/>
              </w:rPr>
              <w:t>identify the main characteristics of a plurilingual teacher.</w:t>
            </w:r>
          </w:p>
        </w:tc>
        <w:tc>
          <w:tcPr>
            <w:tcW w:w="1076" w:type="dxa"/>
            <w:shd w:val="clear" w:color="auto" w:fill="auto"/>
            <w:tcMar>
              <w:top w:w="100" w:type="dxa"/>
              <w:left w:w="100" w:type="dxa"/>
              <w:bottom w:w="100" w:type="dxa"/>
              <w:right w:w="100" w:type="dxa"/>
            </w:tcMar>
          </w:tcPr>
          <w:p w14:paraId="2F0969B3" w14:textId="77777777" w:rsidR="003E121C" w:rsidRDefault="003E121C" w:rsidP="00F650D3">
            <w:pPr>
              <w:widowControl w:val="0"/>
              <w:pBdr>
                <w:top w:val="nil"/>
                <w:left w:val="nil"/>
                <w:bottom w:val="nil"/>
                <w:right w:val="nil"/>
                <w:between w:val="nil"/>
              </w:pBdr>
              <w:spacing w:line="240" w:lineRule="auto"/>
              <w:ind w:left="112"/>
              <w:rPr>
                <w:rFonts w:ascii="Calibri" w:eastAsia="Calibri" w:hAnsi="Calibri" w:cs="Calibri"/>
              </w:rPr>
            </w:pPr>
            <w:r>
              <w:rPr>
                <w:rFonts w:ascii="Calibri" w:eastAsia="Calibri" w:hAnsi="Calibri" w:cs="Calibri"/>
                <w:sz w:val="22"/>
                <w:szCs w:val="22"/>
              </w:rPr>
              <w:t xml:space="preserve"> </w:t>
            </w:r>
          </w:p>
        </w:tc>
        <w:tc>
          <w:tcPr>
            <w:tcW w:w="1166" w:type="dxa"/>
            <w:shd w:val="clear" w:color="auto" w:fill="auto"/>
            <w:tcMar>
              <w:top w:w="100" w:type="dxa"/>
              <w:left w:w="100" w:type="dxa"/>
              <w:bottom w:w="100" w:type="dxa"/>
              <w:right w:w="100" w:type="dxa"/>
            </w:tcMar>
          </w:tcPr>
          <w:p w14:paraId="1728BC71" w14:textId="77777777" w:rsidR="003E121C" w:rsidRDefault="003E121C" w:rsidP="00F650D3">
            <w:pPr>
              <w:widowControl w:val="0"/>
              <w:pBdr>
                <w:top w:val="nil"/>
                <w:left w:val="nil"/>
                <w:bottom w:val="nil"/>
                <w:right w:val="nil"/>
                <w:between w:val="nil"/>
              </w:pBdr>
              <w:rPr>
                <w:rFonts w:ascii="Calibri" w:eastAsia="Calibri" w:hAnsi="Calibri" w:cs="Calibri"/>
              </w:rPr>
            </w:pPr>
          </w:p>
        </w:tc>
        <w:tc>
          <w:tcPr>
            <w:tcW w:w="854" w:type="dxa"/>
            <w:shd w:val="clear" w:color="auto" w:fill="auto"/>
            <w:tcMar>
              <w:top w:w="100" w:type="dxa"/>
              <w:left w:w="100" w:type="dxa"/>
              <w:bottom w:w="100" w:type="dxa"/>
              <w:right w:w="100" w:type="dxa"/>
            </w:tcMar>
          </w:tcPr>
          <w:p w14:paraId="10D1E850" w14:textId="77777777" w:rsidR="003E121C" w:rsidRDefault="003E121C" w:rsidP="00F650D3">
            <w:pPr>
              <w:widowControl w:val="0"/>
              <w:pBdr>
                <w:top w:val="nil"/>
                <w:left w:val="nil"/>
                <w:bottom w:val="nil"/>
                <w:right w:val="nil"/>
                <w:between w:val="nil"/>
              </w:pBdr>
              <w:rPr>
                <w:rFonts w:ascii="Calibri" w:eastAsia="Calibri" w:hAnsi="Calibri" w:cs="Calibri"/>
              </w:rPr>
            </w:pPr>
          </w:p>
        </w:tc>
      </w:tr>
      <w:tr w:rsidR="003E121C" w14:paraId="7A89B69B" w14:textId="77777777" w:rsidTr="00F650D3">
        <w:trPr>
          <w:trHeight w:val="780"/>
        </w:trPr>
        <w:tc>
          <w:tcPr>
            <w:tcW w:w="5976" w:type="dxa"/>
            <w:shd w:val="clear" w:color="auto" w:fill="auto"/>
            <w:tcMar>
              <w:top w:w="100" w:type="dxa"/>
              <w:left w:w="100" w:type="dxa"/>
              <w:bottom w:w="100" w:type="dxa"/>
              <w:right w:w="100" w:type="dxa"/>
            </w:tcMar>
          </w:tcPr>
          <w:p w14:paraId="60A72AF1" w14:textId="77777777" w:rsidR="003E121C" w:rsidRDefault="003E121C" w:rsidP="00F650D3">
            <w:pPr>
              <w:widowControl w:val="0"/>
              <w:pBdr>
                <w:top w:val="nil"/>
                <w:left w:val="nil"/>
                <w:bottom w:val="nil"/>
                <w:right w:val="nil"/>
                <w:between w:val="nil"/>
              </w:pBdr>
              <w:spacing w:line="243" w:lineRule="auto"/>
              <w:ind w:left="130" w:right="59"/>
              <w:rPr>
                <w:rFonts w:ascii="Calibri" w:eastAsia="Calibri" w:hAnsi="Calibri" w:cs="Calibri"/>
              </w:rPr>
            </w:pPr>
            <w:r>
              <w:rPr>
                <w:rFonts w:ascii="Calibri" w:eastAsia="Calibri" w:hAnsi="Calibri" w:cs="Calibri"/>
              </w:rPr>
              <w:t>understand the advantages of plurilingual learning for students'  motivation, well-being and engagement.</w:t>
            </w:r>
          </w:p>
        </w:tc>
        <w:tc>
          <w:tcPr>
            <w:tcW w:w="1076" w:type="dxa"/>
            <w:shd w:val="clear" w:color="auto" w:fill="auto"/>
            <w:tcMar>
              <w:top w:w="100" w:type="dxa"/>
              <w:left w:w="100" w:type="dxa"/>
              <w:bottom w:w="100" w:type="dxa"/>
              <w:right w:w="100" w:type="dxa"/>
            </w:tcMar>
          </w:tcPr>
          <w:p w14:paraId="08275B69" w14:textId="77777777" w:rsidR="003E121C" w:rsidRDefault="003E121C" w:rsidP="00F650D3">
            <w:pPr>
              <w:widowControl w:val="0"/>
              <w:pBdr>
                <w:top w:val="nil"/>
                <w:left w:val="nil"/>
                <w:bottom w:val="nil"/>
                <w:right w:val="nil"/>
                <w:between w:val="nil"/>
              </w:pBdr>
              <w:spacing w:line="240" w:lineRule="auto"/>
              <w:ind w:left="112"/>
              <w:rPr>
                <w:rFonts w:ascii="Calibri" w:eastAsia="Calibri" w:hAnsi="Calibri" w:cs="Calibri"/>
              </w:rPr>
            </w:pPr>
            <w:r>
              <w:rPr>
                <w:rFonts w:ascii="Calibri" w:eastAsia="Calibri" w:hAnsi="Calibri" w:cs="Calibri"/>
              </w:rPr>
              <w:t xml:space="preserve"> </w:t>
            </w:r>
          </w:p>
        </w:tc>
        <w:tc>
          <w:tcPr>
            <w:tcW w:w="1166" w:type="dxa"/>
            <w:shd w:val="clear" w:color="auto" w:fill="auto"/>
            <w:tcMar>
              <w:top w:w="100" w:type="dxa"/>
              <w:left w:w="100" w:type="dxa"/>
              <w:bottom w:w="100" w:type="dxa"/>
              <w:right w:w="100" w:type="dxa"/>
            </w:tcMar>
          </w:tcPr>
          <w:p w14:paraId="68EA8849" w14:textId="77777777" w:rsidR="003E121C" w:rsidRDefault="003E121C" w:rsidP="00F650D3">
            <w:pPr>
              <w:widowControl w:val="0"/>
              <w:pBdr>
                <w:top w:val="nil"/>
                <w:left w:val="nil"/>
                <w:bottom w:val="nil"/>
                <w:right w:val="nil"/>
                <w:between w:val="nil"/>
              </w:pBdr>
              <w:rPr>
                <w:rFonts w:ascii="Calibri" w:eastAsia="Calibri" w:hAnsi="Calibri" w:cs="Calibri"/>
              </w:rPr>
            </w:pPr>
          </w:p>
        </w:tc>
        <w:tc>
          <w:tcPr>
            <w:tcW w:w="854" w:type="dxa"/>
            <w:shd w:val="clear" w:color="auto" w:fill="auto"/>
            <w:tcMar>
              <w:top w:w="100" w:type="dxa"/>
              <w:left w:w="100" w:type="dxa"/>
              <w:bottom w:w="100" w:type="dxa"/>
              <w:right w:w="100" w:type="dxa"/>
            </w:tcMar>
          </w:tcPr>
          <w:p w14:paraId="087B3AC1" w14:textId="77777777" w:rsidR="003E121C" w:rsidRDefault="003E121C" w:rsidP="00F650D3">
            <w:pPr>
              <w:widowControl w:val="0"/>
              <w:pBdr>
                <w:top w:val="nil"/>
                <w:left w:val="nil"/>
                <w:bottom w:val="nil"/>
                <w:right w:val="nil"/>
                <w:between w:val="nil"/>
              </w:pBdr>
              <w:rPr>
                <w:rFonts w:ascii="Calibri" w:eastAsia="Calibri" w:hAnsi="Calibri" w:cs="Calibri"/>
              </w:rPr>
            </w:pPr>
          </w:p>
        </w:tc>
      </w:tr>
      <w:tr w:rsidR="003E121C" w14:paraId="6EF22BBB" w14:textId="77777777" w:rsidTr="00F650D3">
        <w:trPr>
          <w:trHeight w:val="746"/>
        </w:trPr>
        <w:tc>
          <w:tcPr>
            <w:tcW w:w="5976" w:type="dxa"/>
            <w:shd w:val="clear" w:color="auto" w:fill="auto"/>
            <w:tcMar>
              <w:top w:w="100" w:type="dxa"/>
              <w:left w:w="100" w:type="dxa"/>
              <w:bottom w:w="100" w:type="dxa"/>
              <w:right w:w="100" w:type="dxa"/>
            </w:tcMar>
          </w:tcPr>
          <w:p w14:paraId="102F56DE" w14:textId="77777777" w:rsidR="003E121C" w:rsidRDefault="003E121C" w:rsidP="00F650D3">
            <w:pPr>
              <w:widowControl w:val="0"/>
              <w:pBdr>
                <w:top w:val="nil"/>
                <w:left w:val="nil"/>
                <w:bottom w:val="nil"/>
                <w:right w:val="nil"/>
                <w:between w:val="nil"/>
              </w:pBdr>
              <w:spacing w:line="280" w:lineRule="auto"/>
              <w:ind w:left="123" w:right="184"/>
              <w:rPr>
                <w:rFonts w:ascii="Calibri" w:eastAsia="Calibri" w:hAnsi="Calibri" w:cs="Calibri"/>
              </w:rPr>
            </w:pPr>
            <w:r>
              <w:rPr>
                <w:rFonts w:ascii="Calibri" w:eastAsia="Calibri" w:hAnsi="Calibri" w:cs="Calibri"/>
                <w:sz w:val="22"/>
                <w:szCs w:val="22"/>
              </w:rPr>
              <w:t>apply the pluralistic approach ‘awakening to languages’ and find  out my students’ plurilingual repertoire.</w:t>
            </w:r>
          </w:p>
        </w:tc>
        <w:tc>
          <w:tcPr>
            <w:tcW w:w="1076" w:type="dxa"/>
            <w:shd w:val="clear" w:color="auto" w:fill="auto"/>
            <w:tcMar>
              <w:top w:w="100" w:type="dxa"/>
              <w:left w:w="100" w:type="dxa"/>
              <w:bottom w:w="100" w:type="dxa"/>
              <w:right w:w="100" w:type="dxa"/>
            </w:tcMar>
          </w:tcPr>
          <w:p w14:paraId="03242E30" w14:textId="77777777" w:rsidR="003E121C" w:rsidRDefault="003E121C" w:rsidP="00F650D3">
            <w:pPr>
              <w:widowControl w:val="0"/>
              <w:pBdr>
                <w:top w:val="nil"/>
                <w:left w:val="nil"/>
                <w:bottom w:val="nil"/>
                <w:right w:val="nil"/>
                <w:between w:val="nil"/>
              </w:pBdr>
              <w:spacing w:line="240" w:lineRule="auto"/>
              <w:ind w:left="112"/>
              <w:rPr>
                <w:rFonts w:ascii="Calibri" w:eastAsia="Calibri" w:hAnsi="Calibri" w:cs="Calibri"/>
              </w:rPr>
            </w:pPr>
            <w:r>
              <w:rPr>
                <w:rFonts w:ascii="Calibri" w:eastAsia="Calibri" w:hAnsi="Calibri" w:cs="Calibri"/>
                <w:sz w:val="22"/>
                <w:szCs w:val="22"/>
              </w:rPr>
              <w:t xml:space="preserve"> </w:t>
            </w:r>
          </w:p>
        </w:tc>
        <w:tc>
          <w:tcPr>
            <w:tcW w:w="1166" w:type="dxa"/>
            <w:shd w:val="clear" w:color="auto" w:fill="auto"/>
            <w:tcMar>
              <w:top w:w="100" w:type="dxa"/>
              <w:left w:w="100" w:type="dxa"/>
              <w:bottom w:w="100" w:type="dxa"/>
              <w:right w:w="100" w:type="dxa"/>
            </w:tcMar>
          </w:tcPr>
          <w:p w14:paraId="1E0C8902" w14:textId="77777777" w:rsidR="003E121C" w:rsidRDefault="003E121C" w:rsidP="00F650D3">
            <w:pPr>
              <w:widowControl w:val="0"/>
              <w:pBdr>
                <w:top w:val="nil"/>
                <w:left w:val="nil"/>
                <w:bottom w:val="nil"/>
                <w:right w:val="nil"/>
                <w:between w:val="nil"/>
              </w:pBdr>
              <w:rPr>
                <w:rFonts w:ascii="Calibri" w:eastAsia="Calibri" w:hAnsi="Calibri" w:cs="Calibri"/>
              </w:rPr>
            </w:pPr>
          </w:p>
        </w:tc>
        <w:tc>
          <w:tcPr>
            <w:tcW w:w="854" w:type="dxa"/>
            <w:shd w:val="clear" w:color="auto" w:fill="auto"/>
            <w:tcMar>
              <w:top w:w="100" w:type="dxa"/>
              <w:left w:w="100" w:type="dxa"/>
              <w:bottom w:w="100" w:type="dxa"/>
              <w:right w:w="100" w:type="dxa"/>
            </w:tcMar>
          </w:tcPr>
          <w:p w14:paraId="61F0D397" w14:textId="77777777" w:rsidR="003E121C" w:rsidRDefault="003E121C" w:rsidP="00F650D3">
            <w:pPr>
              <w:widowControl w:val="0"/>
              <w:pBdr>
                <w:top w:val="nil"/>
                <w:left w:val="nil"/>
                <w:bottom w:val="nil"/>
                <w:right w:val="nil"/>
                <w:between w:val="nil"/>
              </w:pBdr>
              <w:rPr>
                <w:rFonts w:ascii="Calibri" w:eastAsia="Calibri" w:hAnsi="Calibri" w:cs="Calibri"/>
              </w:rPr>
            </w:pPr>
          </w:p>
        </w:tc>
      </w:tr>
      <w:tr w:rsidR="003E121C" w14:paraId="62C6E442" w14:textId="77777777" w:rsidTr="00F650D3">
        <w:trPr>
          <w:trHeight w:val="550"/>
        </w:trPr>
        <w:tc>
          <w:tcPr>
            <w:tcW w:w="5976" w:type="dxa"/>
            <w:shd w:val="clear" w:color="auto" w:fill="auto"/>
            <w:tcMar>
              <w:top w:w="100" w:type="dxa"/>
              <w:left w:w="100" w:type="dxa"/>
              <w:bottom w:w="100" w:type="dxa"/>
              <w:right w:w="100" w:type="dxa"/>
            </w:tcMar>
          </w:tcPr>
          <w:p w14:paraId="5B84AA01" w14:textId="77777777" w:rsidR="003E121C" w:rsidRDefault="003E121C" w:rsidP="00F650D3">
            <w:pPr>
              <w:widowControl w:val="0"/>
              <w:pBdr>
                <w:top w:val="nil"/>
                <w:left w:val="nil"/>
                <w:bottom w:val="nil"/>
                <w:right w:val="nil"/>
                <w:between w:val="nil"/>
              </w:pBdr>
              <w:spacing w:line="243" w:lineRule="auto"/>
              <w:ind w:left="130" w:right="56" w:hanging="2"/>
              <w:rPr>
                <w:rFonts w:ascii="Calibri" w:eastAsia="Calibri" w:hAnsi="Calibri" w:cs="Calibri"/>
              </w:rPr>
            </w:pPr>
            <w:r>
              <w:rPr>
                <w:rFonts w:ascii="Calibri" w:eastAsia="Calibri" w:hAnsi="Calibri" w:cs="Calibri"/>
                <w:sz w:val="22"/>
                <w:szCs w:val="22"/>
              </w:rPr>
              <w:t>identify the main steps how students' plurilingual repertoire could  be used to create teaching materials.</w:t>
            </w:r>
          </w:p>
        </w:tc>
        <w:tc>
          <w:tcPr>
            <w:tcW w:w="1076" w:type="dxa"/>
            <w:shd w:val="clear" w:color="auto" w:fill="auto"/>
            <w:tcMar>
              <w:top w:w="100" w:type="dxa"/>
              <w:left w:w="100" w:type="dxa"/>
              <w:bottom w:w="100" w:type="dxa"/>
              <w:right w:w="100" w:type="dxa"/>
            </w:tcMar>
          </w:tcPr>
          <w:p w14:paraId="0B7AD8FC" w14:textId="77777777" w:rsidR="003E121C" w:rsidRDefault="003E121C" w:rsidP="00F650D3">
            <w:pPr>
              <w:widowControl w:val="0"/>
              <w:pBdr>
                <w:top w:val="nil"/>
                <w:left w:val="nil"/>
                <w:bottom w:val="nil"/>
                <w:right w:val="nil"/>
                <w:between w:val="nil"/>
              </w:pBdr>
              <w:spacing w:line="240" w:lineRule="auto"/>
              <w:ind w:left="112"/>
              <w:rPr>
                <w:rFonts w:ascii="Calibri" w:eastAsia="Calibri" w:hAnsi="Calibri" w:cs="Calibri"/>
              </w:rPr>
            </w:pPr>
            <w:r>
              <w:rPr>
                <w:rFonts w:ascii="Calibri" w:eastAsia="Calibri" w:hAnsi="Calibri" w:cs="Calibri"/>
                <w:sz w:val="22"/>
                <w:szCs w:val="22"/>
              </w:rPr>
              <w:t xml:space="preserve"> </w:t>
            </w:r>
          </w:p>
        </w:tc>
        <w:tc>
          <w:tcPr>
            <w:tcW w:w="1166" w:type="dxa"/>
            <w:shd w:val="clear" w:color="auto" w:fill="auto"/>
            <w:tcMar>
              <w:top w:w="100" w:type="dxa"/>
              <w:left w:w="100" w:type="dxa"/>
              <w:bottom w:w="100" w:type="dxa"/>
              <w:right w:w="100" w:type="dxa"/>
            </w:tcMar>
          </w:tcPr>
          <w:p w14:paraId="02E2EF40" w14:textId="77777777" w:rsidR="003E121C" w:rsidRDefault="003E121C" w:rsidP="00F650D3">
            <w:pPr>
              <w:widowControl w:val="0"/>
              <w:pBdr>
                <w:top w:val="nil"/>
                <w:left w:val="nil"/>
                <w:bottom w:val="nil"/>
                <w:right w:val="nil"/>
                <w:between w:val="nil"/>
              </w:pBdr>
              <w:rPr>
                <w:rFonts w:ascii="Calibri" w:eastAsia="Calibri" w:hAnsi="Calibri" w:cs="Calibri"/>
              </w:rPr>
            </w:pPr>
          </w:p>
        </w:tc>
        <w:tc>
          <w:tcPr>
            <w:tcW w:w="854" w:type="dxa"/>
            <w:shd w:val="clear" w:color="auto" w:fill="auto"/>
            <w:tcMar>
              <w:top w:w="100" w:type="dxa"/>
              <w:left w:w="100" w:type="dxa"/>
              <w:bottom w:w="100" w:type="dxa"/>
              <w:right w:w="100" w:type="dxa"/>
            </w:tcMar>
          </w:tcPr>
          <w:p w14:paraId="57012A76" w14:textId="77777777" w:rsidR="003E121C" w:rsidRDefault="003E121C" w:rsidP="00F650D3">
            <w:pPr>
              <w:widowControl w:val="0"/>
              <w:pBdr>
                <w:top w:val="nil"/>
                <w:left w:val="nil"/>
                <w:bottom w:val="nil"/>
                <w:right w:val="nil"/>
                <w:between w:val="nil"/>
              </w:pBdr>
              <w:rPr>
                <w:rFonts w:ascii="Calibri" w:eastAsia="Calibri" w:hAnsi="Calibri" w:cs="Calibri"/>
              </w:rPr>
            </w:pPr>
          </w:p>
        </w:tc>
      </w:tr>
    </w:tbl>
    <w:p w14:paraId="032F9E55" w14:textId="77777777" w:rsidR="003E121C" w:rsidRDefault="003E121C" w:rsidP="003E121C">
      <w:pPr>
        <w:tabs>
          <w:tab w:val="left" w:pos="2415"/>
        </w:tabs>
        <w:rPr>
          <w:lang w:val="en-US"/>
        </w:rPr>
      </w:pPr>
    </w:p>
    <w:p w14:paraId="54D9DB00" w14:textId="77777777" w:rsidR="00E26E90" w:rsidRDefault="00E26E90" w:rsidP="00E26E90"/>
    <w:sectPr w:rsidR="00E26E90" w:rsidSect="00C27255">
      <w:headerReference w:type="default" r:id="rId11"/>
      <w:footerReference w:type="default" r:id="rId12"/>
      <w:pgSz w:w="11906" w:h="16838" w:code="9"/>
      <w:pgMar w:top="2041" w:right="1134" w:bottom="1440" w:left="2552"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D9B19" w14:textId="77777777" w:rsidR="00E64A4C" w:rsidRDefault="00E64A4C" w:rsidP="00CD4B0E">
      <w:r>
        <w:separator/>
      </w:r>
    </w:p>
  </w:endnote>
  <w:endnote w:type="continuationSeparator" w:id="0">
    <w:p w14:paraId="0B5D3F8B" w14:textId="77777777" w:rsidR="00E64A4C" w:rsidRDefault="00E64A4C" w:rsidP="00CD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9B2DA" w14:textId="77777777" w:rsidR="00355F6C" w:rsidRPr="0093090B" w:rsidRDefault="00572F11" w:rsidP="00606B46">
    <w:pPr>
      <w:pStyle w:val="TitleinFooter"/>
    </w:pPr>
    <w:r w:rsidRPr="0093090B">
      <w:rPr>
        <w:noProof/>
      </w:rPr>
      <w:drawing>
        <wp:anchor distT="0" distB="0" distL="114300" distR="114300" simplePos="0" relativeHeight="251678720" behindDoc="0" locked="0" layoutInCell="1" allowOverlap="1" wp14:anchorId="6BBB33D0" wp14:editId="07BFA49B">
          <wp:simplePos x="0" y="0"/>
          <wp:positionH relativeFrom="margin">
            <wp:posOffset>-1368425</wp:posOffset>
          </wp:positionH>
          <wp:positionV relativeFrom="bottomMargin">
            <wp:posOffset>-412750</wp:posOffset>
          </wp:positionV>
          <wp:extent cx="900000" cy="911866"/>
          <wp:effectExtent l="0" t="0" r="0" b="0"/>
          <wp:wrapSquare wrapText="bothSides"/>
          <wp:docPr id="18" name="Picture 1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0000" cy="911866"/>
                  </a:xfrm>
                  <a:prstGeom prst="rect">
                    <a:avLst/>
                  </a:prstGeom>
                </pic:spPr>
              </pic:pic>
            </a:graphicData>
          </a:graphic>
          <wp14:sizeRelH relativeFrom="margin">
            <wp14:pctWidth>0</wp14:pctWidth>
          </wp14:sizeRelH>
          <wp14:sizeRelV relativeFrom="margin">
            <wp14:pctHeight>0</wp14:pctHeight>
          </wp14:sizeRelV>
        </wp:anchor>
      </w:drawing>
    </w:r>
    <w:r w:rsidRPr="0093090B">
      <w:rPr>
        <w:noProof/>
      </w:rPr>
      <mc:AlternateContent>
        <mc:Choice Requires="wps">
          <w:drawing>
            <wp:anchor distT="45720" distB="45720" distL="114300" distR="114300" simplePos="0" relativeHeight="251677696" behindDoc="0" locked="0" layoutInCell="1" allowOverlap="1" wp14:anchorId="5E1A9377" wp14:editId="3C982F2C">
              <wp:simplePos x="0" y="0"/>
              <wp:positionH relativeFrom="column">
                <wp:posOffset>-1543685</wp:posOffset>
              </wp:positionH>
              <wp:positionV relativeFrom="paragraph">
                <wp:posOffset>165100</wp:posOffset>
              </wp:positionV>
              <wp:extent cx="123317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404620"/>
                      </a:xfrm>
                      <a:prstGeom prst="rect">
                        <a:avLst/>
                      </a:prstGeom>
                      <a:noFill/>
                      <a:ln w="9525">
                        <a:noFill/>
                        <a:miter lim="800000"/>
                        <a:headEnd/>
                        <a:tailEnd/>
                      </a:ln>
                    </wps:spPr>
                    <wps:txbx>
                      <w:txbxContent>
                        <w:p w14:paraId="355676E3" w14:textId="77777777" w:rsidR="00572F11" w:rsidRPr="00385526" w:rsidRDefault="00572F11" w:rsidP="00385526">
                          <w:pPr>
                            <w:pStyle w:val="Bezodstpw"/>
                            <w:spacing w:line="192" w:lineRule="auto"/>
                            <w:jc w:val="center"/>
                            <w:rPr>
                              <w:sz w:val="14"/>
                              <w:szCs w:val="14"/>
                            </w:rPr>
                          </w:pPr>
                          <w:r w:rsidRPr="00385526">
                            <w:rPr>
                              <w:sz w:val="14"/>
                              <w:szCs w:val="14"/>
                            </w:rPr>
                            <w:t>2021-1-LT01-KA220-HED</w:t>
                          </w:r>
                        </w:p>
                        <w:p w14:paraId="511BBC61" w14:textId="77777777" w:rsidR="00572F11" w:rsidRPr="00385526" w:rsidRDefault="00572F11" w:rsidP="00385526">
                          <w:pPr>
                            <w:pStyle w:val="Bezodstpw"/>
                            <w:spacing w:line="192" w:lineRule="auto"/>
                            <w:jc w:val="center"/>
                            <w:rPr>
                              <w:sz w:val="14"/>
                              <w:szCs w:val="14"/>
                            </w:rPr>
                          </w:pPr>
                          <w:r w:rsidRPr="00385526">
                            <w:rPr>
                              <w:sz w:val="14"/>
                              <w:szCs w:val="14"/>
                            </w:rPr>
                            <w:t>000030285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D1B298" id="_x0000_t202" coordsize="21600,21600" o:spt="202" path="m,l,21600r21600,l21600,xe">
              <v:stroke joinstyle="miter"/>
              <v:path gradientshapeok="t" o:connecttype="rect"/>
            </v:shapetype>
            <v:shape id="Text Box 2" o:spid="_x0000_s1026" type="#_x0000_t202" style="position:absolute;left:0;text-align:left;margin-left:-121.55pt;margin-top:13pt;width:97.1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" filled="f" stroked="f">
              <v:textbox style="mso-fit-shape-to-text:t">
                <w:txbxContent>
                  <w:p w:rsidR="00572F11" w:rsidRPr="00385526" w:rsidRDefault="00572F11" w:rsidP="00385526">
                    <w:pPr>
                      <w:pStyle w:val="Bezodstpw"/>
                      <w:spacing w:line="192" w:lineRule="auto"/>
                      <w:jc w:val="center"/>
                      <w:rPr>
                        <w:sz w:val="14"/>
                        <w:szCs w:val="14"/>
                      </w:rPr>
                    </w:pPr>
                    <w:r w:rsidRPr="00385526">
                      <w:rPr>
                        <w:sz w:val="14"/>
                        <w:szCs w:val="14"/>
                      </w:rPr>
                      <w:t>2021-1-LT01-KA220-HED</w:t>
                    </w:r>
                  </w:p>
                  <w:p w:rsidR="00572F11" w:rsidRPr="00385526" w:rsidRDefault="00572F11" w:rsidP="00385526">
                    <w:pPr>
                      <w:pStyle w:val="Bezodstpw"/>
                      <w:spacing w:line="192" w:lineRule="auto"/>
                      <w:jc w:val="center"/>
                      <w:rPr>
                        <w:sz w:val="14"/>
                        <w:szCs w:val="14"/>
                      </w:rPr>
                    </w:pPr>
                    <w:r w:rsidRPr="00385526">
                      <w:rPr>
                        <w:sz w:val="14"/>
                        <w:szCs w:val="14"/>
                      </w:rPr>
                      <w:t>000030285</w:t>
                    </w:r>
                  </w:p>
                </w:txbxContent>
              </v:textbox>
              <w10:wrap type="square"/>
            </v:shape>
          </w:pict>
        </mc:Fallback>
      </mc:AlternateContent>
    </w:r>
    <w:r w:rsidR="00355F6C" w:rsidRPr="0093090B">
      <w:t>DM1_Scenario 1</w:t>
    </w:r>
  </w:p>
  <w:p w14:paraId="59867318" w14:textId="18D8DCC2" w:rsidR="00572F11" w:rsidRPr="00385786" w:rsidRDefault="00572F11" w:rsidP="00606B46">
    <w:pPr>
      <w:pStyle w:val="TitleinFooter"/>
    </w:pPr>
    <w:r w:rsidRPr="00606B46">
      <w:rPr>
        <w:color w:val="002060"/>
      </w:rPr>
      <w:t xml:space="preserve">Page </w:t>
    </w:r>
    <w:r w:rsidRPr="008D1116">
      <w:fldChar w:fldCharType="begin"/>
    </w:r>
    <w:r w:rsidRPr="00385786">
      <w:instrText xml:space="preserve"> PAGE </w:instrText>
    </w:r>
    <w:r w:rsidRPr="008D1116">
      <w:fldChar w:fldCharType="separate"/>
    </w:r>
    <w:r w:rsidRPr="00385786">
      <w:t>1</w:t>
    </w:r>
    <w:r w:rsidRPr="008D1116">
      <w:fldChar w:fldCharType="end"/>
    </w:r>
    <w:r w:rsidRPr="00385786">
      <w:t xml:space="preserve"> </w:t>
    </w:r>
    <w:r w:rsidRPr="00606B46">
      <w:rPr>
        <w:color w:val="002060"/>
      </w:rPr>
      <w:t xml:space="preserve">of </w:t>
    </w:r>
    <w:r w:rsidRPr="00606B46">
      <w:rPr>
        <w:color w:val="002060"/>
      </w:rPr>
      <w:fldChar w:fldCharType="begin"/>
    </w:r>
    <w:r w:rsidRPr="00606B46">
      <w:rPr>
        <w:color w:val="002060"/>
      </w:rPr>
      <w:instrText xml:space="preserve"> NUMPAGES  </w:instrText>
    </w:r>
    <w:r w:rsidRPr="00606B46">
      <w:rPr>
        <w:color w:val="002060"/>
      </w:rPr>
      <w:fldChar w:fldCharType="separate"/>
    </w:r>
    <w:r w:rsidRPr="00606B46">
      <w:rPr>
        <w:color w:val="002060"/>
      </w:rPr>
      <w:t>1</w:t>
    </w:r>
    <w:r w:rsidRPr="00606B46">
      <w:rPr>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8E4D0" w14:textId="77777777" w:rsidR="00E64A4C" w:rsidRDefault="00E64A4C" w:rsidP="00CD4B0E">
      <w:r>
        <w:separator/>
      </w:r>
    </w:p>
  </w:footnote>
  <w:footnote w:type="continuationSeparator" w:id="0">
    <w:p w14:paraId="75BD4DF5" w14:textId="77777777" w:rsidR="00E64A4C" w:rsidRDefault="00E64A4C" w:rsidP="00CD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78B38" w14:textId="77777777" w:rsidR="00572F11" w:rsidRDefault="00572F11" w:rsidP="0097058A">
    <w:pPr>
      <w:pStyle w:val="Nagwek"/>
      <w:ind w:right="-1276"/>
      <w:jc w:val="right"/>
    </w:pPr>
    <w:r w:rsidRPr="008D1116">
      <w:rPr>
        <w:noProof/>
        <w:sz w:val="20"/>
        <w:szCs w:val="20"/>
      </w:rPr>
      <w:drawing>
        <wp:anchor distT="0" distB="0" distL="114300" distR="114300" simplePos="0" relativeHeight="251673600" behindDoc="0" locked="0" layoutInCell="1" allowOverlap="1" wp14:anchorId="17F7C44D" wp14:editId="17328DC6">
          <wp:simplePos x="0" y="0"/>
          <wp:positionH relativeFrom="column">
            <wp:posOffset>-64770</wp:posOffset>
          </wp:positionH>
          <wp:positionV relativeFrom="paragraph">
            <wp:posOffset>-151130</wp:posOffset>
          </wp:positionV>
          <wp:extent cx="2159635" cy="492125"/>
          <wp:effectExtent l="0" t="0" r="0" b="3175"/>
          <wp:wrapNone/>
          <wp:docPr id="15" name="Picture 15" descr="A picture containing text, clipart&#10;&#10;Description automatically generated">
            <a:extLst xmlns:a="http://schemas.openxmlformats.org/drawingml/2006/main">
              <a:ext uri="{FF2B5EF4-FFF2-40B4-BE49-F238E27FC236}">
                <a16:creationId xmlns:a16="http://schemas.microsoft.com/office/drawing/2014/main" id="{C0E95DF8-382A-4E07-8338-C6EB9C703A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text, clipart&#10;&#10;Description automatically generated">
                    <a:extLst>
                      <a:ext uri="{FF2B5EF4-FFF2-40B4-BE49-F238E27FC236}">
                        <a16:creationId xmlns:a16="http://schemas.microsoft.com/office/drawing/2014/main" id="{C0E95DF8-382A-4E07-8338-C6EB9C703A13}"/>
                      </a:ext>
                    </a:extLst>
                  </pic:cNvPr>
                  <pic:cNvPicPr>
                    <a:picLocks noChangeAspect="1"/>
                  </pic:cNvPicPr>
                </pic:nvPicPr>
                <pic:blipFill rotWithShape="1">
                  <a:blip r:embed="rId1">
                    <a:extLst>
                      <a:ext uri="{28A0092B-C50C-407E-A947-70E740481C1C}">
                        <a14:useLocalDpi xmlns:a14="http://schemas.microsoft.com/office/drawing/2010/main" val="0"/>
                      </a:ext>
                    </a:extLst>
                  </a:blip>
                  <a:srcRect l="22104" b="32846"/>
                  <a:stretch/>
                </pic:blipFill>
                <pic:spPr>
                  <a:xfrm>
                    <a:off x="0" y="0"/>
                    <a:ext cx="2159635" cy="492125"/>
                  </a:xfrm>
                  <a:prstGeom prst="rect">
                    <a:avLst/>
                  </a:prstGeom>
                </pic:spPr>
              </pic:pic>
            </a:graphicData>
          </a:graphic>
          <wp14:sizeRelH relativeFrom="margin">
            <wp14:pctWidth>0</wp14:pctWidth>
          </wp14:sizeRelH>
          <wp14:sizeRelV relativeFrom="margin">
            <wp14:pctHeight>0</wp14:pctHeight>
          </wp14:sizeRelV>
        </wp:anchor>
      </w:drawing>
    </w:r>
    <w:r w:rsidRPr="008D1116">
      <w:rPr>
        <w:noProof/>
        <w:sz w:val="20"/>
        <w:szCs w:val="20"/>
      </w:rPr>
      <w:drawing>
        <wp:anchor distT="0" distB="0" distL="114300" distR="114300" simplePos="0" relativeHeight="251675648" behindDoc="0" locked="0" layoutInCell="1" allowOverlap="1" wp14:anchorId="0975A991" wp14:editId="01F6E1D7">
          <wp:simplePos x="0" y="0"/>
          <wp:positionH relativeFrom="page">
            <wp:posOffset>212090</wp:posOffset>
          </wp:positionH>
          <wp:positionV relativeFrom="paragraph">
            <wp:posOffset>-234315</wp:posOffset>
          </wp:positionV>
          <wp:extent cx="864000" cy="930463"/>
          <wp:effectExtent l="0" t="0" r="0" b="0"/>
          <wp:wrapNone/>
          <wp:docPr id="16" name="Picture 2" descr="Icon&#10;&#10;Description automatically generated">
            <a:extLst xmlns:a="http://schemas.openxmlformats.org/drawingml/2006/main">
              <a:ext uri="{FF2B5EF4-FFF2-40B4-BE49-F238E27FC236}">
                <a16:creationId xmlns:a16="http://schemas.microsoft.com/office/drawing/2014/main" id="{F85E4114-3BE0-41A0-AF69-DFC62CBD2F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con&#10;&#10;Description automatically generated">
                    <a:extLst>
                      <a:ext uri="{FF2B5EF4-FFF2-40B4-BE49-F238E27FC236}">
                        <a16:creationId xmlns:a16="http://schemas.microsoft.com/office/drawing/2014/main" id="{F85E4114-3BE0-41A0-AF69-DFC62CBD2F7A}"/>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64000" cy="930463"/>
                  </a:xfrm>
                  <a:prstGeom prst="rect">
                    <a:avLst/>
                  </a:prstGeom>
                </pic:spPr>
              </pic:pic>
            </a:graphicData>
          </a:graphic>
          <wp14:sizeRelH relativeFrom="margin">
            <wp14:pctWidth>0</wp14:pctWidth>
          </wp14:sizeRelH>
          <wp14:sizeRelV relativeFrom="margin">
            <wp14:pctHeight>0</wp14:pctHeight>
          </wp14:sizeRelV>
        </wp:anchor>
      </w:drawing>
    </w:r>
    <w:sdt>
      <w:sdtPr>
        <w:rPr>
          <w:sz w:val="20"/>
          <w:szCs w:val="20"/>
        </w:rPr>
        <w:id w:val="-298763934"/>
        <w:docPartObj>
          <w:docPartGallery w:val="Page Numbers (Top of Page)"/>
          <w:docPartUnique/>
        </w:docPartObj>
      </w:sdtPr>
      <w:sdtEndPr>
        <w:rPr>
          <w:sz w:val="21"/>
          <w:szCs w:val="21"/>
        </w:rPr>
      </w:sdtEndPr>
      <w:sdtContent>
        <w:r w:rsidRPr="0097058A">
          <w:rPr>
            <w:noProof/>
            <w:sz w:val="20"/>
            <w:szCs w:val="20"/>
          </w:rPr>
          <mc:AlternateContent>
            <mc:Choice Requires="wps">
              <w:drawing>
                <wp:anchor distT="0" distB="0" distL="114300" distR="114300" simplePos="0" relativeHeight="251671552" behindDoc="0" locked="0" layoutInCell="1" allowOverlap="1" wp14:anchorId="7742B77D" wp14:editId="55863411">
                  <wp:simplePos x="0" y="0"/>
                  <wp:positionH relativeFrom="page">
                    <wp:posOffset>-9525</wp:posOffset>
                  </wp:positionH>
                  <wp:positionV relativeFrom="paragraph">
                    <wp:posOffset>-447675</wp:posOffset>
                  </wp:positionV>
                  <wp:extent cx="1428750" cy="10820400"/>
                  <wp:effectExtent l="57150" t="38100" r="57150" b="38100"/>
                  <wp:wrapNone/>
                  <wp:docPr id="8" name="Rectangle 1"/>
                  <wp:cNvGraphicFramePr/>
                  <a:graphic xmlns:a="http://schemas.openxmlformats.org/drawingml/2006/main">
                    <a:graphicData uri="http://schemas.microsoft.com/office/word/2010/wordprocessingShape">
                      <wps:wsp>
                        <wps:cNvSpPr/>
                        <wps:spPr>
                          <a:xfrm>
                            <a:off x="0" y="0"/>
                            <a:ext cx="1428750" cy="10820400"/>
                          </a:xfrm>
                          <a:prstGeom prst="rect">
                            <a:avLst/>
                          </a:prstGeom>
                          <a:gradFill flip="none" rotWithShape="1">
                            <a:gsLst>
                              <a:gs pos="0">
                                <a:srgbClr val="002060">
                                  <a:tint val="66000"/>
                                  <a:satMod val="160000"/>
                                </a:srgbClr>
                              </a:gs>
                              <a:gs pos="5000">
                                <a:srgbClr val="002060">
                                  <a:alpha val="50000"/>
                                </a:srgbClr>
                              </a:gs>
                              <a:gs pos="100000">
                                <a:srgbClr val="002060">
                                  <a:tint val="23500"/>
                                  <a:satMod val="160000"/>
                                </a:srgbClr>
                              </a:gs>
                            </a:gsLst>
                            <a:lin ang="0" scaled="1"/>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B3A45E5" id="Rectangle 1" o:spid="_x0000_s1026" style="position:absolute;margin-left:-.75pt;margin-top:-35.25pt;width:112.5pt;height:85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" fillcolor="#999cb1" stroked="f" strokeweight="1pt">
                  <v:fill color2="#e2e2e7" rotate="t" angle="90" colors="0 #999cb1;3277f #002060;1 #e2e2e7" focus="100%" type="gradient"/>
                  <w10:wrap anchorx="page"/>
                </v:rect>
              </w:pict>
            </mc:Fallback>
          </mc:AlternateContent>
        </w:r>
        <w:r w:rsidRPr="0097058A">
          <w:rPr>
            <w:sz w:val="20"/>
            <w:szCs w:val="20"/>
          </w:rPr>
          <w:t xml:space="preserve"> </w:t>
        </w:r>
      </w:sdtContent>
    </w:sdt>
  </w:p>
  <w:p w14:paraId="2634E6FF" w14:textId="77777777" w:rsidR="00572F11" w:rsidRDefault="00572F11" w:rsidP="00CD4B0E">
    <w:pPr>
      <w:pStyle w:val="Nagwek"/>
    </w:pPr>
    <w:r w:rsidRPr="008D1116">
      <w:rPr>
        <w:noProof/>
        <w:sz w:val="20"/>
        <w:szCs w:val="20"/>
      </w:rPr>
      <w:drawing>
        <wp:anchor distT="0" distB="0" distL="114300" distR="114300" simplePos="0" relativeHeight="251672576" behindDoc="0" locked="0" layoutInCell="1" allowOverlap="1" wp14:anchorId="1888521C" wp14:editId="40C2BF28">
          <wp:simplePos x="0" y="0"/>
          <wp:positionH relativeFrom="column">
            <wp:posOffset>-59690</wp:posOffset>
          </wp:positionH>
          <wp:positionV relativeFrom="paragraph">
            <wp:posOffset>198120</wp:posOffset>
          </wp:positionV>
          <wp:extent cx="3599815" cy="268605"/>
          <wp:effectExtent l="0" t="0" r="635" b="0"/>
          <wp:wrapNone/>
          <wp:docPr id="17" name="Picture 9">
            <a:extLst xmlns:a="http://schemas.openxmlformats.org/drawingml/2006/main">
              <a:ext uri="{FF2B5EF4-FFF2-40B4-BE49-F238E27FC236}">
                <a16:creationId xmlns:a16="http://schemas.microsoft.com/office/drawing/2014/main" id="{C5F0C909-89E3-4EEC-810C-11DEF9A2F4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C5F0C909-89E3-4EEC-810C-11DEF9A2F45B}"/>
                      </a:ext>
                    </a:extLst>
                  </pic:cNvPr>
                  <pic:cNvPicPr>
                    <a:picLocks noChangeAspect="1"/>
                  </pic:cNvPicPr>
                </pic:nvPicPr>
                <pic:blipFill rotWithShape="1">
                  <a:blip r:embed="rId3">
                    <a:extLst>
                      <a:ext uri="{28A0092B-C50C-407E-A947-70E740481C1C}">
                        <a14:useLocalDpi xmlns:a14="http://schemas.microsoft.com/office/drawing/2010/main" val="0"/>
                      </a:ext>
                    </a:extLst>
                  </a:blip>
                  <a:srcRect l="7275" t="-5776" b="-1"/>
                  <a:stretch/>
                </pic:blipFill>
                <pic:spPr>
                  <a:xfrm>
                    <a:off x="0" y="0"/>
                    <a:ext cx="3599815" cy="268605"/>
                  </a:xfrm>
                  <a:prstGeom prst="rect">
                    <a:avLst/>
                  </a:prstGeom>
                </pic:spPr>
              </pic:pic>
            </a:graphicData>
          </a:graphic>
          <wp14:sizeRelH relativeFrom="margin">
            <wp14:pctWidth>0</wp14:pctWidth>
          </wp14:sizeRelH>
          <wp14:sizeRelV relativeFrom="margin">
            <wp14:pctHeight>0</wp14:pctHeight>
          </wp14:sizeRelV>
        </wp:anchor>
      </w:drawing>
    </w:r>
    <w:r w:rsidRPr="008D1116">
      <w:rPr>
        <w:noProof/>
        <w:sz w:val="20"/>
        <w:szCs w:val="20"/>
      </w:rPr>
      <mc:AlternateContent>
        <mc:Choice Requires="wps">
          <w:drawing>
            <wp:anchor distT="0" distB="0" distL="114300" distR="114300" simplePos="0" relativeHeight="251674624" behindDoc="0" locked="0" layoutInCell="1" allowOverlap="1" wp14:anchorId="0A2C4A36" wp14:editId="6027A393">
              <wp:simplePos x="0" y="0"/>
              <wp:positionH relativeFrom="column">
                <wp:posOffset>-51435</wp:posOffset>
              </wp:positionH>
              <wp:positionV relativeFrom="paragraph">
                <wp:posOffset>191770</wp:posOffset>
              </wp:positionV>
              <wp:extent cx="5399405" cy="0"/>
              <wp:effectExtent l="0" t="0" r="0" b="0"/>
              <wp:wrapNone/>
              <wp:docPr id="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940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F9CCF2" id="Straight Connector 1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5.1pt" to="421.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" strokecolor="#c00000"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EF7"/>
    <w:multiLevelType w:val="hybridMultilevel"/>
    <w:tmpl w:val="0BDE7FF6"/>
    <w:lvl w:ilvl="0" w:tplc="8E5833D8">
      <w:numFmt w:val="decimal"/>
      <w:lvlText w:val="%1.4.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E554E7"/>
    <w:multiLevelType w:val="multilevel"/>
    <w:tmpl w:val="F3F0BE68"/>
    <w:lvl w:ilvl="0">
      <w:start w:val="1"/>
      <w:numFmt w:val="decimal"/>
      <w:pStyle w:val="1"/>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pStyle w:va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232215"/>
    <w:multiLevelType w:val="multilevel"/>
    <w:tmpl w:val="6512FD36"/>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pStyle w:val="Nagwek4"/>
      <w:lvlText w:val="(%4)"/>
      <w:lvlJc w:val="right"/>
      <w:pPr>
        <w:ind w:left="864" w:hanging="144"/>
      </w:pPr>
      <w:rPr>
        <w:rFonts w:hint="default"/>
      </w:rPr>
    </w:lvl>
    <w:lvl w:ilvl="4">
      <w:start w:val="1"/>
      <w:numFmt w:val="decimal"/>
      <w:pStyle w:val="Nagwek5"/>
      <w:lvlText w:val="%5)"/>
      <w:lvlJc w:val="left"/>
      <w:pPr>
        <w:ind w:left="1008" w:hanging="432"/>
      </w:pPr>
      <w:rPr>
        <w:rFonts w:hint="default"/>
      </w:rPr>
    </w:lvl>
    <w:lvl w:ilvl="5">
      <w:start w:val="1"/>
      <w:numFmt w:val="lowerLetter"/>
      <w:pStyle w:val="Nagwek6"/>
      <w:lvlText w:val="%6)"/>
      <w:lvlJc w:val="left"/>
      <w:pPr>
        <w:ind w:left="1152" w:hanging="432"/>
      </w:pPr>
      <w:rPr>
        <w:rFonts w:hint="default"/>
      </w:rPr>
    </w:lvl>
    <w:lvl w:ilvl="6">
      <w:start w:val="1"/>
      <w:numFmt w:val="lowerRoman"/>
      <w:pStyle w:val="Nagwek7"/>
      <w:lvlText w:val="%7)"/>
      <w:lvlJc w:val="right"/>
      <w:pPr>
        <w:ind w:left="1296" w:hanging="288"/>
      </w:pPr>
      <w:rPr>
        <w:rFonts w:hint="default"/>
      </w:rPr>
    </w:lvl>
    <w:lvl w:ilvl="7">
      <w:start w:val="1"/>
      <w:numFmt w:val="lowerLetter"/>
      <w:pStyle w:val="Nagwek8"/>
      <w:lvlText w:val="%8."/>
      <w:lvlJc w:val="left"/>
      <w:pPr>
        <w:ind w:left="1440" w:hanging="432"/>
      </w:pPr>
      <w:rPr>
        <w:rFonts w:hint="default"/>
      </w:rPr>
    </w:lvl>
    <w:lvl w:ilvl="8">
      <w:start w:val="1"/>
      <w:numFmt w:val="lowerRoman"/>
      <w:pStyle w:val="Nagwek9"/>
      <w:lvlText w:val="%9."/>
      <w:lvlJc w:val="right"/>
      <w:pPr>
        <w:ind w:left="1584" w:hanging="144"/>
      </w:pPr>
      <w:rPr>
        <w:rFonts w:hint="default"/>
      </w:rPr>
    </w:lvl>
  </w:abstractNum>
  <w:abstractNum w:abstractNumId="3" w15:restartNumberingAfterBreak="0">
    <w:nsid w:val="097A4244"/>
    <w:multiLevelType w:val="multilevel"/>
    <w:tmpl w:val="119C11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743351"/>
    <w:multiLevelType w:val="hybridMultilevel"/>
    <w:tmpl w:val="41AA9CCE"/>
    <w:lvl w:ilvl="0" w:tplc="03DEBF0C">
      <w:start w:val="1"/>
      <w:numFmt w:val="bullet"/>
      <w:lvlText w:val="—"/>
      <w:lvlJc w:val="left"/>
      <w:pPr>
        <w:ind w:left="720" w:hanging="360"/>
      </w:pPr>
      <w:rPr>
        <w:rFonts w:ascii="Maiandra GD" w:hAnsi="Maiandra GD"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CE6ABB"/>
    <w:multiLevelType w:val="hybridMultilevel"/>
    <w:tmpl w:val="309C378A"/>
    <w:lvl w:ilvl="0" w:tplc="0813000F">
      <w:start w:val="1"/>
      <w:numFmt w:val="decimal"/>
      <w:lvlText w:val="%1."/>
      <w:lvlJc w:val="left"/>
      <w:pPr>
        <w:ind w:left="720" w:hanging="360"/>
      </w:pPr>
      <w:rPr>
        <w:rFonts w:hint="default"/>
      </w:rPr>
    </w:lvl>
    <w:lvl w:ilvl="1" w:tplc="EF18FA62">
      <w:start w:val="1"/>
      <w:numFmt w:val="decimal"/>
      <w:lvlText w:val="%2.4.1"/>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FA71E12"/>
    <w:multiLevelType w:val="hybridMultilevel"/>
    <w:tmpl w:val="EEBA13D8"/>
    <w:lvl w:ilvl="0" w:tplc="898C2BB0">
      <w:start w:val="1"/>
      <w:numFmt w:val="bullet"/>
      <w:pStyle w:val="Bullet1"/>
      <w:lvlText w:val="—"/>
      <w:lvlJc w:val="left"/>
      <w:pPr>
        <w:ind w:left="720" w:hanging="360"/>
      </w:pPr>
      <w:rPr>
        <w:rFonts w:ascii="Maiandra GD" w:hAnsi="Maiandra GD" w:hint="default"/>
        <w:color w:val="00206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D73501"/>
    <w:multiLevelType w:val="hybridMultilevel"/>
    <w:tmpl w:val="3F7A7E6E"/>
    <w:lvl w:ilvl="0" w:tplc="E050E190">
      <w:start w:val="1"/>
      <w:numFmt w:val="decimal"/>
      <w:pStyle w:val="Heading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69B7152"/>
    <w:multiLevelType w:val="hybridMultilevel"/>
    <w:tmpl w:val="2F38E93C"/>
    <w:lvl w:ilvl="0" w:tplc="03DEBF0C">
      <w:start w:val="1"/>
      <w:numFmt w:val="bullet"/>
      <w:lvlText w:val="—"/>
      <w:lvlJc w:val="left"/>
      <w:pPr>
        <w:ind w:left="720" w:hanging="360"/>
      </w:pPr>
      <w:rPr>
        <w:rFonts w:ascii="Maiandra GD" w:hAnsi="Maiandra G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D0216E2"/>
    <w:multiLevelType w:val="hybridMultilevel"/>
    <w:tmpl w:val="96D84506"/>
    <w:lvl w:ilvl="0" w:tplc="536A8E6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101D1"/>
    <w:multiLevelType w:val="hybridMultilevel"/>
    <w:tmpl w:val="CE008682"/>
    <w:lvl w:ilvl="0" w:tplc="03DEBF0C">
      <w:start w:val="1"/>
      <w:numFmt w:val="bullet"/>
      <w:lvlText w:val="—"/>
      <w:lvlJc w:val="left"/>
      <w:pPr>
        <w:ind w:left="720" w:hanging="360"/>
      </w:pPr>
      <w:rPr>
        <w:rFonts w:ascii="Maiandra GD" w:hAnsi="Maiandra G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F523352"/>
    <w:multiLevelType w:val="hybridMultilevel"/>
    <w:tmpl w:val="309C378A"/>
    <w:lvl w:ilvl="0" w:tplc="0813000F">
      <w:start w:val="1"/>
      <w:numFmt w:val="decimal"/>
      <w:lvlText w:val="%1."/>
      <w:lvlJc w:val="left"/>
      <w:pPr>
        <w:ind w:left="720" w:hanging="360"/>
      </w:pPr>
      <w:rPr>
        <w:rFonts w:hint="default"/>
      </w:rPr>
    </w:lvl>
    <w:lvl w:ilvl="1" w:tplc="EF18FA62">
      <w:start w:val="1"/>
      <w:numFmt w:val="decimal"/>
      <w:lvlText w:val="%2.4.1"/>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08C451C"/>
    <w:multiLevelType w:val="hybridMultilevel"/>
    <w:tmpl w:val="085C2574"/>
    <w:lvl w:ilvl="0" w:tplc="03DEBF0C">
      <w:start w:val="1"/>
      <w:numFmt w:val="bullet"/>
      <w:lvlText w:val="—"/>
      <w:lvlJc w:val="left"/>
      <w:pPr>
        <w:ind w:left="720" w:hanging="360"/>
      </w:pPr>
      <w:rPr>
        <w:rFonts w:ascii="Maiandra GD" w:hAnsi="Maiandra G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39A02E1"/>
    <w:multiLevelType w:val="hybridMultilevel"/>
    <w:tmpl w:val="36ACBD06"/>
    <w:lvl w:ilvl="0" w:tplc="03DEBF0C">
      <w:start w:val="1"/>
      <w:numFmt w:val="bullet"/>
      <w:lvlText w:val="—"/>
      <w:lvlJc w:val="left"/>
      <w:pPr>
        <w:ind w:left="720" w:hanging="360"/>
      </w:pPr>
      <w:rPr>
        <w:rFonts w:ascii="Maiandra GD" w:hAnsi="Maiandra G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76D3335"/>
    <w:multiLevelType w:val="hybridMultilevel"/>
    <w:tmpl w:val="6846A7C6"/>
    <w:lvl w:ilvl="0" w:tplc="06681282">
      <w:start w:val="1"/>
      <w:numFmt w:val="bullet"/>
      <w:pStyle w:val="Bullet2"/>
      <w:lvlText w:val="o"/>
      <w:lvlJc w:val="left"/>
      <w:pPr>
        <w:ind w:left="720" w:hanging="360"/>
      </w:pPr>
      <w:rPr>
        <w:rFonts w:ascii="Courier New" w:hAnsi="Courier New" w:cs="Courier New" w:hint="default"/>
      </w:rPr>
    </w:lvl>
    <w:lvl w:ilvl="1" w:tplc="FA88EAFA">
      <w:start w:val="1"/>
      <w:numFmt w:val="bullet"/>
      <w:pStyle w:val="Bullet3"/>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2BA5268"/>
    <w:multiLevelType w:val="multilevel"/>
    <w:tmpl w:val="E23817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976CB5"/>
    <w:multiLevelType w:val="hybridMultilevel"/>
    <w:tmpl w:val="6524AF8A"/>
    <w:lvl w:ilvl="0" w:tplc="03DEBF0C">
      <w:start w:val="1"/>
      <w:numFmt w:val="bullet"/>
      <w:lvlText w:val="—"/>
      <w:lvlJc w:val="left"/>
      <w:pPr>
        <w:ind w:left="1068" w:hanging="360"/>
      </w:pPr>
      <w:rPr>
        <w:rFonts w:ascii="Maiandra GD" w:hAnsi="Maiandra GD"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35967E16"/>
    <w:multiLevelType w:val="hybridMultilevel"/>
    <w:tmpl w:val="B17C8CD6"/>
    <w:lvl w:ilvl="0" w:tplc="0813000F">
      <w:start w:val="1"/>
      <w:numFmt w:val="decimal"/>
      <w:lvlText w:val="%1."/>
      <w:lvlJc w:val="left"/>
      <w:pPr>
        <w:ind w:left="1494" w:hanging="360"/>
      </w:p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8" w15:restartNumberingAfterBreak="0">
    <w:nsid w:val="35D97EAF"/>
    <w:multiLevelType w:val="hybridMultilevel"/>
    <w:tmpl w:val="88942816"/>
    <w:lvl w:ilvl="0" w:tplc="03DEBF0C">
      <w:start w:val="1"/>
      <w:numFmt w:val="bullet"/>
      <w:lvlText w:val="—"/>
      <w:lvlJc w:val="left"/>
      <w:pPr>
        <w:ind w:left="720" w:hanging="360"/>
      </w:pPr>
      <w:rPr>
        <w:rFonts w:ascii="Maiandra GD" w:hAnsi="Maiandra GD"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1453E6E"/>
    <w:multiLevelType w:val="multilevel"/>
    <w:tmpl w:val="9E3E61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AE90F8E"/>
    <w:multiLevelType w:val="hybridMultilevel"/>
    <w:tmpl w:val="DE6A20E4"/>
    <w:lvl w:ilvl="0" w:tplc="162865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F6A580D"/>
    <w:multiLevelType w:val="hybridMultilevel"/>
    <w:tmpl w:val="912E2170"/>
    <w:lvl w:ilvl="0" w:tplc="E9027C7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15:restartNumberingAfterBreak="0">
    <w:nsid w:val="52415264"/>
    <w:multiLevelType w:val="hybridMultilevel"/>
    <w:tmpl w:val="34AC19E8"/>
    <w:lvl w:ilvl="0" w:tplc="03DEBF0C">
      <w:start w:val="1"/>
      <w:numFmt w:val="bullet"/>
      <w:lvlText w:val="—"/>
      <w:lvlJc w:val="left"/>
      <w:pPr>
        <w:ind w:left="644" w:hanging="360"/>
      </w:pPr>
      <w:rPr>
        <w:rFonts w:ascii="Maiandra GD" w:hAnsi="Maiandra GD" w:hint="default"/>
      </w:rPr>
    </w:lvl>
    <w:lvl w:ilvl="1" w:tplc="08130003" w:tentative="1">
      <w:start w:val="1"/>
      <w:numFmt w:val="bullet"/>
      <w:lvlText w:val="o"/>
      <w:lvlJc w:val="left"/>
      <w:pPr>
        <w:ind w:left="644" w:hanging="360"/>
      </w:pPr>
      <w:rPr>
        <w:rFonts w:ascii="Courier New" w:hAnsi="Courier New" w:cs="Courier New" w:hint="default"/>
      </w:rPr>
    </w:lvl>
    <w:lvl w:ilvl="2" w:tplc="08130005" w:tentative="1">
      <w:start w:val="1"/>
      <w:numFmt w:val="bullet"/>
      <w:lvlText w:val=""/>
      <w:lvlJc w:val="left"/>
      <w:pPr>
        <w:ind w:left="1364" w:hanging="360"/>
      </w:pPr>
      <w:rPr>
        <w:rFonts w:ascii="Wingdings" w:hAnsi="Wingdings" w:hint="default"/>
      </w:rPr>
    </w:lvl>
    <w:lvl w:ilvl="3" w:tplc="08130001" w:tentative="1">
      <w:start w:val="1"/>
      <w:numFmt w:val="bullet"/>
      <w:lvlText w:val=""/>
      <w:lvlJc w:val="left"/>
      <w:pPr>
        <w:ind w:left="2084" w:hanging="360"/>
      </w:pPr>
      <w:rPr>
        <w:rFonts w:ascii="Symbol" w:hAnsi="Symbol" w:hint="default"/>
      </w:rPr>
    </w:lvl>
    <w:lvl w:ilvl="4" w:tplc="08130003" w:tentative="1">
      <w:start w:val="1"/>
      <w:numFmt w:val="bullet"/>
      <w:lvlText w:val="o"/>
      <w:lvlJc w:val="left"/>
      <w:pPr>
        <w:ind w:left="2804" w:hanging="360"/>
      </w:pPr>
      <w:rPr>
        <w:rFonts w:ascii="Courier New" w:hAnsi="Courier New" w:cs="Courier New" w:hint="default"/>
      </w:rPr>
    </w:lvl>
    <w:lvl w:ilvl="5" w:tplc="08130005" w:tentative="1">
      <w:start w:val="1"/>
      <w:numFmt w:val="bullet"/>
      <w:lvlText w:val=""/>
      <w:lvlJc w:val="left"/>
      <w:pPr>
        <w:ind w:left="3524" w:hanging="360"/>
      </w:pPr>
      <w:rPr>
        <w:rFonts w:ascii="Wingdings" w:hAnsi="Wingdings" w:hint="default"/>
      </w:rPr>
    </w:lvl>
    <w:lvl w:ilvl="6" w:tplc="08130001" w:tentative="1">
      <w:start w:val="1"/>
      <w:numFmt w:val="bullet"/>
      <w:lvlText w:val=""/>
      <w:lvlJc w:val="left"/>
      <w:pPr>
        <w:ind w:left="4244" w:hanging="360"/>
      </w:pPr>
      <w:rPr>
        <w:rFonts w:ascii="Symbol" w:hAnsi="Symbol" w:hint="default"/>
      </w:rPr>
    </w:lvl>
    <w:lvl w:ilvl="7" w:tplc="08130003" w:tentative="1">
      <w:start w:val="1"/>
      <w:numFmt w:val="bullet"/>
      <w:lvlText w:val="o"/>
      <w:lvlJc w:val="left"/>
      <w:pPr>
        <w:ind w:left="4964" w:hanging="360"/>
      </w:pPr>
      <w:rPr>
        <w:rFonts w:ascii="Courier New" w:hAnsi="Courier New" w:cs="Courier New" w:hint="default"/>
      </w:rPr>
    </w:lvl>
    <w:lvl w:ilvl="8" w:tplc="08130005" w:tentative="1">
      <w:start w:val="1"/>
      <w:numFmt w:val="bullet"/>
      <w:lvlText w:val=""/>
      <w:lvlJc w:val="left"/>
      <w:pPr>
        <w:ind w:left="5684" w:hanging="360"/>
      </w:pPr>
      <w:rPr>
        <w:rFonts w:ascii="Wingdings" w:hAnsi="Wingdings" w:hint="default"/>
      </w:rPr>
    </w:lvl>
  </w:abstractNum>
  <w:abstractNum w:abstractNumId="23" w15:restartNumberingAfterBreak="0">
    <w:nsid w:val="53715EC4"/>
    <w:multiLevelType w:val="hybridMultilevel"/>
    <w:tmpl w:val="930465F0"/>
    <w:lvl w:ilvl="0" w:tplc="03DEBF0C">
      <w:start w:val="1"/>
      <w:numFmt w:val="bullet"/>
      <w:lvlText w:val="—"/>
      <w:lvlJc w:val="left"/>
      <w:pPr>
        <w:ind w:left="720" w:hanging="360"/>
      </w:pPr>
      <w:rPr>
        <w:rFonts w:ascii="Maiandra GD" w:hAnsi="Maiandra GD"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8B865D2"/>
    <w:multiLevelType w:val="hybridMultilevel"/>
    <w:tmpl w:val="19F05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3C0BB2"/>
    <w:multiLevelType w:val="hybridMultilevel"/>
    <w:tmpl w:val="B9660A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5C038E1"/>
    <w:multiLevelType w:val="hybridMultilevel"/>
    <w:tmpl w:val="88FEF918"/>
    <w:lvl w:ilvl="0" w:tplc="03DEBF0C">
      <w:start w:val="1"/>
      <w:numFmt w:val="bullet"/>
      <w:lvlText w:val="—"/>
      <w:lvlJc w:val="left"/>
      <w:pPr>
        <w:ind w:left="720" w:hanging="360"/>
      </w:pPr>
      <w:rPr>
        <w:rFonts w:ascii="Maiandra GD" w:hAnsi="Maiandra G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BB66DF7"/>
    <w:multiLevelType w:val="hybridMultilevel"/>
    <w:tmpl w:val="309C378A"/>
    <w:lvl w:ilvl="0" w:tplc="0813000F">
      <w:start w:val="1"/>
      <w:numFmt w:val="decimal"/>
      <w:lvlText w:val="%1."/>
      <w:lvlJc w:val="left"/>
      <w:pPr>
        <w:ind w:left="720" w:hanging="360"/>
      </w:pPr>
      <w:rPr>
        <w:rFonts w:hint="default"/>
      </w:rPr>
    </w:lvl>
    <w:lvl w:ilvl="1" w:tplc="EF18FA62">
      <w:start w:val="1"/>
      <w:numFmt w:val="decimal"/>
      <w:lvlText w:val="%2.4.1"/>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C9E4382"/>
    <w:multiLevelType w:val="multilevel"/>
    <w:tmpl w:val="0B10CD1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15:restartNumberingAfterBreak="0">
    <w:nsid w:val="6E2604E8"/>
    <w:multiLevelType w:val="multilevel"/>
    <w:tmpl w:val="E23817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FB40F1E"/>
    <w:multiLevelType w:val="multilevel"/>
    <w:tmpl w:val="441A14D6"/>
    <w:lvl w:ilvl="0">
      <w:start w:val="1"/>
      <w:numFmt w:val="decimal"/>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15:restartNumberingAfterBreak="0">
    <w:nsid w:val="7A4459BC"/>
    <w:multiLevelType w:val="hybridMultilevel"/>
    <w:tmpl w:val="3E1043B0"/>
    <w:lvl w:ilvl="0" w:tplc="01207F9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A9D2F49"/>
    <w:multiLevelType w:val="hybridMultilevel"/>
    <w:tmpl w:val="82B28B50"/>
    <w:lvl w:ilvl="0" w:tplc="AD30BD1C">
      <w:start w:val="1"/>
      <w:numFmt w:val="decimal"/>
      <w:lvlText w:val="%1."/>
      <w:lvlJc w:val="left"/>
      <w:pPr>
        <w:ind w:left="720" w:hanging="360"/>
      </w:pPr>
      <w:rPr>
        <w:rFonts w:hint="default"/>
        <w:color w:val="C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A17E26"/>
    <w:multiLevelType w:val="hybridMultilevel"/>
    <w:tmpl w:val="99168F9E"/>
    <w:lvl w:ilvl="0" w:tplc="0813000F">
      <w:start w:val="1"/>
      <w:numFmt w:val="decimal"/>
      <w:lvlText w:val="%1."/>
      <w:lvlJc w:val="left"/>
      <w:pPr>
        <w:ind w:left="720" w:hanging="360"/>
      </w:pPr>
      <w:rPr>
        <w:rFonts w:hint="default"/>
      </w:rPr>
    </w:lvl>
    <w:lvl w:ilvl="1" w:tplc="EF18FA62">
      <w:start w:val="1"/>
      <w:numFmt w:val="decimal"/>
      <w:lvlText w:val="%2.4.1"/>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E0F5953"/>
    <w:multiLevelType w:val="hybridMultilevel"/>
    <w:tmpl w:val="03E6C7CC"/>
    <w:lvl w:ilvl="0" w:tplc="03DEBF0C">
      <w:start w:val="1"/>
      <w:numFmt w:val="bullet"/>
      <w:lvlText w:val="—"/>
      <w:lvlJc w:val="left"/>
      <w:pPr>
        <w:ind w:left="765" w:hanging="360"/>
      </w:pPr>
      <w:rPr>
        <w:rFonts w:ascii="Maiandra GD" w:hAnsi="Maiandra GD"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35" w15:restartNumberingAfterBreak="0">
    <w:nsid w:val="7F7912F5"/>
    <w:multiLevelType w:val="hybridMultilevel"/>
    <w:tmpl w:val="0BDE7FF6"/>
    <w:lvl w:ilvl="0" w:tplc="8E5833D8">
      <w:numFmt w:val="decimal"/>
      <w:lvlText w:val="%1.4.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3"/>
  </w:num>
  <w:num w:numId="2">
    <w:abstractNumId w:val="29"/>
  </w:num>
  <w:num w:numId="3">
    <w:abstractNumId w:val="15"/>
  </w:num>
  <w:num w:numId="4">
    <w:abstractNumId w:val="17"/>
  </w:num>
  <w:num w:numId="5">
    <w:abstractNumId w:val="20"/>
  </w:num>
  <w:num w:numId="6">
    <w:abstractNumId w:val="21"/>
  </w:num>
  <w:num w:numId="7">
    <w:abstractNumId w:val="27"/>
  </w:num>
  <w:num w:numId="8">
    <w:abstractNumId w:val="12"/>
  </w:num>
  <w:num w:numId="9">
    <w:abstractNumId w:val="11"/>
  </w:num>
  <w:num w:numId="10">
    <w:abstractNumId w:val="13"/>
  </w:num>
  <w:num w:numId="11">
    <w:abstractNumId w:val="18"/>
  </w:num>
  <w:num w:numId="12">
    <w:abstractNumId w:val="16"/>
  </w:num>
  <w:num w:numId="13">
    <w:abstractNumId w:val="23"/>
  </w:num>
  <w:num w:numId="14">
    <w:abstractNumId w:val="5"/>
  </w:num>
  <w:num w:numId="15">
    <w:abstractNumId w:val="34"/>
  </w:num>
  <w:num w:numId="16">
    <w:abstractNumId w:val="8"/>
  </w:num>
  <w:num w:numId="17">
    <w:abstractNumId w:val="10"/>
  </w:num>
  <w:num w:numId="18">
    <w:abstractNumId w:val="26"/>
  </w:num>
  <w:num w:numId="19">
    <w:abstractNumId w:val="4"/>
  </w:num>
  <w:num w:numId="20">
    <w:abstractNumId w:val="22"/>
  </w:num>
  <w:num w:numId="21">
    <w:abstractNumId w:val="19"/>
  </w:num>
  <w:num w:numId="22">
    <w:abstractNumId w:val="28"/>
  </w:num>
  <w:num w:numId="23">
    <w:abstractNumId w:val="6"/>
  </w:num>
  <w:num w:numId="24">
    <w:abstractNumId w:val="14"/>
  </w:num>
  <w:num w:numId="25">
    <w:abstractNumId w:val="31"/>
  </w:num>
  <w:num w:numId="26">
    <w:abstractNumId w:val="7"/>
  </w:num>
  <w:num w:numId="27">
    <w:abstractNumId w:val="35"/>
  </w:num>
  <w:num w:numId="28">
    <w:abstractNumId w:val="0"/>
  </w:num>
  <w:num w:numId="29">
    <w:abstractNumId w:val="2"/>
  </w:num>
  <w:num w:numId="30">
    <w:abstractNumId w:val="30"/>
  </w:num>
  <w:num w:numId="31">
    <w:abstractNumId w:val="1"/>
  </w:num>
  <w:num w:numId="32">
    <w:abstractNumId w:val="3"/>
  </w:num>
  <w:num w:numId="33">
    <w:abstractNumId w:val="24"/>
  </w:num>
  <w:num w:numId="34">
    <w:abstractNumId w:val="9"/>
  </w:num>
  <w:num w:numId="35">
    <w:abstractNumId w:val="2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1C"/>
    <w:rsid w:val="00010115"/>
    <w:rsid w:val="0001653F"/>
    <w:rsid w:val="00031314"/>
    <w:rsid w:val="00062DF5"/>
    <w:rsid w:val="00065A42"/>
    <w:rsid w:val="000C280C"/>
    <w:rsid w:val="000D16C7"/>
    <w:rsid w:val="000E2367"/>
    <w:rsid w:val="00113A3A"/>
    <w:rsid w:val="0018682C"/>
    <w:rsid w:val="001A48A5"/>
    <w:rsid w:val="001C4044"/>
    <w:rsid w:val="001C507B"/>
    <w:rsid w:val="001D6FD9"/>
    <w:rsid w:val="00226B09"/>
    <w:rsid w:val="00230C88"/>
    <w:rsid w:val="0023165E"/>
    <w:rsid w:val="002331FB"/>
    <w:rsid w:val="002457DC"/>
    <w:rsid w:val="002770EE"/>
    <w:rsid w:val="00284CAF"/>
    <w:rsid w:val="002C4D56"/>
    <w:rsid w:val="00305752"/>
    <w:rsid w:val="00320476"/>
    <w:rsid w:val="00327711"/>
    <w:rsid w:val="00355F6C"/>
    <w:rsid w:val="00385526"/>
    <w:rsid w:val="00385786"/>
    <w:rsid w:val="003870B2"/>
    <w:rsid w:val="00392CDD"/>
    <w:rsid w:val="003976D3"/>
    <w:rsid w:val="003D089A"/>
    <w:rsid w:val="003E121C"/>
    <w:rsid w:val="003F2AED"/>
    <w:rsid w:val="00410550"/>
    <w:rsid w:val="004C1530"/>
    <w:rsid w:val="00526FD8"/>
    <w:rsid w:val="00570D2E"/>
    <w:rsid w:val="00572F11"/>
    <w:rsid w:val="005A5718"/>
    <w:rsid w:val="005A5E4B"/>
    <w:rsid w:val="005E3BA8"/>
    <w:rsid w:val="005F5E3A"/>
    <w:rsid w:val="00606B46"/>
    <w:rsid w:val="00663190"/>
    <w:rsid w:val="006921F4"/>
    <w:rsid w:val="006A70EF"/>
    <w:rsid w:val="00727EF7"/>
    <w:rsid w:val="00734092"/>
    <w:rsid w:val="007C3A63"/>
    <w:rsid w:val="0081001A"/>
    <w:rsid w:val="008107A2"/>
    <w:rsid w:val="00826DCC"/>
    <w:rsid w:val="00847778"/>
    <w:rsid w:val="00851DF7"/>
    <w:rsid w:val="008D1116"/>
    <w:rsid w:val="008F7E9E"/>
    <w:rsid w:val="00915F51"/>
    <w:rsid w:val="0093090B"/>
    <w:rsid w:val="00953C1C"/>
    <w:rsid w:val="00955A2F"/>
    <w:rsid w:val="0097058A"/>
    <w:rsid w:val="00986647"/>
    <w:rsid w:val="009C710E"/>
    <w:rsid w:val="00A63356"/>
    <w:rsid w:val="00A7342E"/>
    <w:rsid w:val="00AA5A27"/>
    <w:rsid w:val="00AE55CD"/>
    <w:rsid w:val="00B44A06"/>
    <w:rsid w:val="00B75806"/>
    <w:rsid w:val="00B91A33"/>
    <w:rsid w:val="00BE5709"/>
    <w:rsid w:val="00C04C28"/>
    <w:rsid w:val="00C27255"/>
    <w:rsid w:val="00C65F1A"/>
    <w:rsid w:val="00C850B0"/>
    <w:rsid w:val="00C9345B"/>
    <w:rsid w:val="00C9521D"/>
    <w:rsid w:val="00CC1E22"/>
    <w:rsid w:val="00CD3605"/>
    <w:rsid w:val="00CD4B0E"/>
    <w:rsid w:val="00CE2CCC"/>
    <w:rsid w:val="00CF06CA"/>
    <w:rsid w:val="00D3351E"/>
    <w:rsid w:val="00D53EF4"/>
    <w:rsid w:val="00D548D1"/>
    <w:rsid w:val="00D85978"/>
    <w:rsid w:val="00DC3433"/>
    <w:rsid w:val="00DC64BC"/>
    <w:rsid w:val="00DD55B2"/>
    <w:rsid w:val="00E12EE0"/>
    <w:rsid w:val="00E13730"/>
    <w:rsid w:val="00E26E90"/>
    <w:rsid w:val="00E64A4C"/>
    <w:rsid w:val="00E75AF7"/>
    <w:rsid w:val="00E944A0"/>
    <w:rsid w:val="00EA094A"/>
    <w:rsid w:val="00EA4A92"/>
    <w:rsid w:val="00EB522E"/>
    <w:rsid w:val="00EF2E89"/>
    <w:rsid w:val="00F5324F"/>
    <w:rsid w:val="00F534E4"/>
    <w:rsid w:val="00F64AFB"/>
    <w:rsid w:val="00F759BF"/>
    <w:rsid w:val="00F86B1B"/>
    <w:rsid w:val="00FA090E"/>
    <w:rsid w:val="00FD0DB1"/>
    <w:rsid w:val="00FD5572"/>
    <w:rsid w:val="00FE5280"/>
    <w:rsid w:val="00FE56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D43D3"/>
  <w14:defaultImageDpi w14:val="32767"/>
  <w15:chartTrackingRefBased/>
  <w15:docId w15:val="{F1529BAE-AC72-4B62-A39B-6B5CA2C7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121C"/>
    <w:pPr>
      <w:spacing w:after="120" w:line="276" w:lineRule="auto"/>
    </w:pPr>
    <w:rPr>
      <w:rFonts w:asciiTheme="majorHAnsi" w:hAnsiTheme="majorHAnsi" w:cstheme="majorHAnsi"/>
      <w:color w:val="002060"/>
      <w:sz w:val="21"/>
      <w:szCs w:val="21"/>
      <w:lang w:val="en-GB"/>
    </w:rPr>
  </w:style>
  <w:style w:type="paragraph" w:styleId="Nagwek1">
    <w:name w:val="heading 1"/>
    <w:basedOn w:val="Tytu"/>
    <w:next w:val="Normalny"/>
    <w:link w:val="Nagwek1Znak"/>
    <w:uiPriority w:val="9"/>
    <w:qFormat/>
    <w:rsid w:val="00606B46"/>
    <w:pPr>
      <w:keepNext/>
      <w:spacing w:before="360" w:after="360"/>
      <w:outlineLvl w:val="0"/>
    </w:pPr>
    <w:rPr>
      <w:color w:val="002060"/>
      <w:sz w:val="36"/>
      <w:szCs w:val="36"/>
    </w:rPr>
  </w:style>
  <w:style w:type="paragraph" w:styleId="Nagwek2">
    <w:name w:val="heading 2"/>
    <w:basedOn w:val="Normalny"/>
    <w:next w:val="Normalny"/>
    <w:link w:val="Nagwek2Znak"/>
    <w:uiPriority w:val="9"/>
    <w:unhideWhenUsed/>
    <w:qFormat/>
    <w:rsid w:val="004C1530"/>
    <w:pPr>
      <w:keepNext/>
      <w:keepLines/>
      <w:spacing w:before="240" w:after="240"/>
      <w:outlineLvl w:val="1"/>
    </w:pPr>
    <w:rPr>
      <w:rFonts w:eastAsiaTheme="majorEastAsia" w:cstheme="majorBidi"/>
      <w:b/>
      <w:bCs/>
      <w:sz w:val="26"/>
      <w:szCs w:val="26"/>
    </w:rPr>
  </w:style>
  <w:style w:type="paragraph" w:styleId="Nagwek3">
    <w:name w:val="heading 3"/>
    <w:basedOn w:val="Normalny"/>
    <w:next w:val="Normalny"/>
    <w:link w:val="Nagwek3Znak"/>
    <w:uiPriority w:val="9"/>
    <w:unhideWhenUsed/>
    <w:qFormat/>
    <w:rsid w:val="004C1530"/>
    <w:pPr>
      <w:keepNext/>
      <w:keepLines/>
      <w:spacing w:before="120"/>
      <w:outlineLvl w:val="2"/>
    </w:pPr>
    <w:rPr>
      <w:rFonts w:eastAsiaTheme="majorEastAsia" w:cstheme="majorBidi"/>
      <w:color w:val="1F3763" w:themeColor="accent1" w:themeShade="7F"/>
      <w:sz w:val="24"/>
      <w:szCs w:val="24"/>
    </w:rPr>
  </w:style>
  <w:style w:type="paragraph" w:styleId="Nagwek4">
    <w:name w:val="heading 4"/>
    <w:basedOn w:val="Normalny"/>
    <w:next w:val="Normalny"/>
    <w:link w:val="Nagwek4Znak"/>
    <w:uiPriority w:val="9"/>
    <w:semiHidden/>
    <w:unhideWhenUsed/>
    <w:rsid w:val="00D3351E"/>
    <w:pPr>
      <w:keepNext/>
      <w:keepLines/>
      <w:numPr>
        <w:ilvl w:val="3"/>
        <w:numId w:val="29"/>
      </w:numPr>
      <w:spacing w:before="40" w:after="0"/>
      <w:outlineLvl w:val="3"/>
    </w:pPr>
    <w:rPr>
      <w:rFonts w:eastAsiaTheme="majorEastAsia" w:cstheme="majorBidi"/>
      <w:i/>
      <w:iCs/>
      <w:color w:val="2F5496" w:themeColor="accent1" w:themeShade="BF"/>
    </w:rPr>
  </w:style>
  <w:style w:type="paragraph" w:styleId="Nagwek5">
    <w:name w:val="heading 5"/>
    <w:basedOn w:val="Normalny"/>
    <w:next w:val="Normalny"/>
    <w:link w:val="Nagwek5Znak"/>
    <w:uiPriority w:val="9"/>
    <w:semiHidden/>
    <w:unhideWhenUsed/>
    <w:qFormat/>
    <w:rsid w:val="00D3351E"/>
    <w:pPr>
      <w:keepNext/>
      <w:keepLines/>
      <w:numPr>
        <w:ilvl w:val="4"/>
        <w:numId w:val="29"/>
      </w:numPr>
      <w:spacing w:before="40" w:after="0"/>
      <w:outlineLvl w:val="4"/>
    </w:pPr>
    <w:rPr>
      <w:rFonts w:eastAsiaTheme="majorEastAsia" w:cstheme="majorBidi"/>
      <w:color w:val="2F5496" w:themeColor="accent1" w:themeShade="BF"/>
    </w:rPr>
  </w:style>
  <w:style w:type="paragraph" w:styleId="Nagwek6">
    <w:name w:val="heading 6"/>
    <w:basedOn w:val="Normalny"/>
    <w:next w:val="Normalny"/>
    <w:link w:val="Nagwek6Znak"/>
    <w:uiPriority w:val="9"/>
    <w:semiHidden/>
    <w:unhideWhenUsed/>
    <w:qFormat/>
    <w:rsid w:val="00D3351E"/>
    <w:pPr>
      <w:keepNext/>
      <w:keepLines/>
      <w:numPr>
        <w:ilvl w:val="5"/>
        <w:numId w:val="29"/>
      </w:numPr>
      <w:spacing w:before="40" w:after="0"/>
      <w:outlineLvl w:val="5"/>
    </w:pPr>
    <w:rPr>
      <w:rFonts w:eastAsiaTheme="majorEastAsia" w:cstheme="majorBidi"/>
      <w:color w:val="1F3763" w:themeColor="accent1" w:themeShade="7F"/>
    </w:rPr>
  </w:style>
  <w:style w:type="paragraph" w:styleId="Nagwek7">
    <w:name w:val="heading 7"/>
    <w:basedOn w:val="Normalny"/>
    <w:next w:val="Normalny"/>
    <w:link w:val="Nagwek7Znak"/>
    <w:uiPriority w:val="9"/>
    <w:semiHidden/>
    <w:unhideWhenUsed/>
    <w:qFormat/>
    <w:rsid w:val="00D3351E"/>
    <w:pPr>
      <w:keepNext/>
      <w:keepLines/>
      <w:numPr>
        <w:ilvl w:val="6"/>
        <w:numId w:val="29"/>
      </w:numPr>
      <w:spacing w:before="40" w:after="0"/>
      <w:outlineLvl w:val="6"/>
    </w:pPr>
    <w:rPr>
      <w:rFonts w:eastAsiaTheme="majorEastAsia" w:cstheme="majorBidi"/>
      <w:i/>
      <w:iCs/>
      <w:color w:val="1F3763" w:themeColor="accent1" w:themeShade="7F"/>
    </w:rPr>
  </w:style>
  <w:style w:type="paragraph" w:styleId="Nagwek8">
    <w:name w:val="heading 8"/>
    <w:basedOn w:val="Normalny"/>
    <w:next w:val="Normalny"/>
    <w:link w:val="Nagwek8Znak"/>
    <w:uiPriority w:val="9"/>
    <w:semiHidden/>
    <w:unhideWhenUsed/>
    <w:qFormat/>
    <w:rsid w:val="00D3351E"/>
    <w:pPr>
      <w:keepNext/>
      <w:keepLines/>
      <w:numPr>
        <w:ilvl w:val="7"/>
        <w:numId w:val="29"/>
      </w:numPr>
      <w:spacing w:before="40" w:after="0"/>
      <w:outlineLvl w:val="7"/>
    </w:pPr>
    <w:rPr>
      <w:rFonts w:eastAsiaTheme="majorEastAsia" w:cstheme="majorBidi"/>
      <w:color w:val="272727" w:themeColor="text1" w:themeTint="D8"/>
    </w:rPr>
  </w:style>
  <w:style w:type="paragraph" w:styleId="Nagwek9">
    <w:name w:val="heading 9"/>
    <w:basedOn w:val="Normalny"/>
    <w:next w:val="Normalny"/>
    <w:link w:val="Nagwek9Znak"/>
    <w:uiPriority w:val="9"/>
    <w:semiHidden/>
    <w:unhideWhenUsed/>
    <w:qFormat/>
    <w:rsid w:val="00D3351E"/>
    <w:pPr>
      <w:keepNext/>
      <w:keepLines/>
      <w:numPr>
        <w:ilvl w:val="8"/>
        <w:numId w:val="29"/>
      </w:numPr>
      <w:spacing w:before="40" w:after="0"/>
      <w:outlineLvl w:val="8"/>
    </w:pPr>
    <w:rPr>
      <w:rFonts w:eastAsiaTheme="majorEastAsia" w:cstheme="majorBidi"/>
      <w:i/>
      <w:iCs/>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521D"/>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C9521D"/>
  </w:style>
  <w:style w:type="paragraph" w:styleId="Stopka">
    <w:name w:val="footer"/>
    <w:basedOn w:val="Normalny"/>
    <w:link w:val="StopkaZnak"/>
    <w:uiPriority w:val="99"/>
    <w:unhideWhenUsed/>
    <w:rsid w:val="00C9521D"/>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C9521D"/>
  </w:style>
  <w:style w:type="character" w:customStyle="1" w:styleId="Nagwek1Znak">
    <w:name w:val="Nagłówek 1 Znak"/>
    <w:basedOn w:val="Domylnaczcionkaakapitu"/>
    <w:link w:val="Nagwek1"/>
    <w:uiPriority w:val="9"/>
    <w:rsid w:val="00606B46"/>
    <w:rPr>
      <w:rFonts w:asciiTheme="majorHAnsi" w:eastAsiaTheme="majorEastAsia" w:hAnsiTheme="majorHAnsi" w:cstheme="majorBidi"/>
      <w:b/>
      <w:bCs/>
      <w:color w:val="002060"/>
      <w:spacing w:val="-10"/>
      <w:kern w:val="28"/>
      <w:sz w:val="36"/>
      <w:szCs w:val="36"/>
      <w:lang w:val="en-GB"/>
    </w:rPr>
  </w:style>
  <w:style w:type="paragraph" w:styleId="Bezodstpw">
    <w:name w:val="No Spacing"/>
    <w:uiPriority w:val="1"/>
    <w:qFormat/>
    <w:rsid w:val="00D53EF4"/>
    <w:pPr>
      <w:spacing w:after="0" w:line="240" w:lineRule="auto"/>
    </w:pPr>
    <w:rPr>
      <w:rFonts w:asciiTheme="majorHAnsi" w:hAnsiTheme="majorHAnsi" w:cstheme="majorHAnsi"/>
      <w:color w:val="002060"/>
      <w:sz w:val="21"/>
      <w:szCs w:val="21"/>
    </w:rPr>
  </w:style>
  <w:style w:type="paragraph" w:styleId="Akapitzlist">
    <w:name w:val="List Paragraph"/>
    <w:basedOn w:val="Normalny"/>
    <w:link w:val="AkapitzlistZnak"/>
    <w:uiPriority w:val="34"/>
    <w:rsid w:val="00CD4B0E"/>
    <w:pPr>
      <w:ind w:left="720"/>
      <w:contextualSpacing/>
    </w:pPr>
  </w:style>
  <w:style w:type="character" w:customStyle="1" w:styleId="Nagwek2Znak">
    <w:name w:val="Nagłówek 2 Znak"/>
    <w:basedOn w:val="Domylnaczcionkaakapitu"/>
    <w:link w:val="Nagwek2"/>
    <w:uiPriority w:val="9"/>
    <w:rsid w:val="004C1530"/>
    <w:rPr>
      <w:rFonts w:asciiTheme="majorHAnsi" w:eastAsiaTheme="majorEastAsia" w:hAnsiTheme="majorHAnsi" w:cstheme="majorBidi"/>
      <w:b/>
      <w:bCs/>
      <w:color w:val="002060"/>
      <w:sz w:val="26"/>
      <w:szCs w:val="26"/>
      <w:lang w:val="en-GB"/>
    </w:rPr>
  </w:style>
  <w:style w:type="character" w:styleId="Pogrubienie">
    <w:name w:val="Strong"/>
    <w:aliases w:val="Strong emphasis"/>
    <w:basedOn w:val="Domylnaczcionkaakapitu"/>
    <w:uiPriority w:val="22"/>
    <w:qFormat/>
    <w:rsid w:val="000D16C7"/>
    <w:rPr>
      <w:b/>
      <w:bCs/>
      <w:i/>
      <w:iCs/>
      <w:color w:val="C00000"/>
    </w:rPr>
  </w:style>
  <w:style w:type="table" w:styleId="Tabela-Siatka">
    <w:name w:val="Table Grid"/>
    <w:basedOn w:val="Standardowy"/>
    <w:uiPriority w:val="39"/>
    <w:rsid w:val="00010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4C1530"/>
    <w:rPr>
      <w:rFonts w:asciiTheme="majorHAnsi" w:eastAsiaTheme="majorEastAsia" w:hAnsiTheme="majorHAnsi" w:cstheme="majorBidi"/>
      <w:color w:val="1F3763" w:themeColor="accent1" w:themeShade="7F"/>
      <w:sz w:val="24"/>
      <w:szCs w:val="24"/>
      <w:lang w:val="en-GB"/>
    </w:rPr>
  </w:style>
  <w:style w:type="paragraph" w:styleId="Tytu">
    <w:name w:val="Title"/>
    <w:basedOn w:val="Normalny"/>
    <w:next w:val="Normalny"/>
    <w:link w:val="TytuZnak"/>
    <w:uiPriority w:val="10"/>
    <w:qFormat/>
    <w:rsid w:val="00606B46"/>
    <w:pPr>
      <w:spacing w:before="480" w:after="720"/>
      <w:contextualSpacing/>
    </w:pPr>
    <w:rPr>
      <w:rFonts w:eastAsiaTheme="majorEastAsia" w:cstheme="majorBidi"/>
      <w:b/>
      <w:bCs/>
      <w:color w:val="C00000"/>
      <w:spacing w:val="-10"/>
      <w:kern w:val="28"/>
      <w:sz w:val="48"/>
      <w:szCs w:val="48"/>
    </w:rPr>
  </w:style>
  <w:style w:type="character" w:customStyle="1" w:styleId="TytuZnak">
    <w:name w:val="Tytuł Znak"/>
    <w:basedOn w:val="Domylnaczcionkaakapitu"/>
    <w:link w:val="Tytu"/>
    <w:uiPriority w:val="10"/>
    <w:rsid w:val="00606B46"/>
    <w:rPr>
      <w:rFonts w:asciiTheme="majorHAnsi" w:eastAsiaTheme="majorEastAsia" w:hAnsiTheme="majorHAnsi" w:cstheme="majorBidi"/>
      <w:b/>
      <w:bCs/>
      <w:color w:val="C00000"/>
      <w:spacing w:val="-10"/>
      <w:kern w:val="28"/>
      <w:sz w:val="48"/>
      <w:szCs w:val="48"/>
      <w:lang w:val="en-GB"/>
    </w:rPr>
  </w:style>
  <w:style w:type="character" w:styleId="Wyrnieniedelikatne">
    <w:name w:val="Subtle Emphasis"/>
    <w:basedOn w:val="Domylnaczcionkaakapitu"/>
    <w:uiPriority w:val="19"/>
    <w:qFormat/>
    <w:rsid w:val="00D53EF4"/>
    <w:rPr>
      <w:i/>
      <w:iCs/>
      <w:color w:val="404040" w:themeColor="text1" w:themeTint="BF"/>
    </w:rPr>
  </w:style>
  <w:style w:type="character" w:styleId="Uwydatnienie">
    <w:name w:val="Emphasis"/>
    <w:basedOn w:val="Domylnaczcionkaakapitu"/>
    <w:uiPriority w:val="20"/>
    <w:qFormat/>
    <w:rsid w:val="00D53EF4"/>
    <w:rPr>
      <w:i/>
      <w:iCs/>
      <w:color w:val="C00000"/>
    </w:rPr>
  </w:style>
  <w:style w:type="paragraph" w:styleId="Cytat">
    <w:name w:val="Quote"/>
    <w:basedOn w:val="Bezodstpw"/>
    <w:next w:val="Normalny"/>
    <w:link w:val="CytatZnak"/>
    <w:uiPriority w:val="29"/>
    <w:qFormat/>
    <w:rsid w:val="00E26E90"/>
    <w:pPr>
      <w:spacing w:after="120"/>
      <w:ind w:left="284"/>
    </w:pPr>
    <w:rPr>
      <w:sz w:val="19"/>
      <w:szCs w:val="19"/>
      <w:lang w:val="en-GB"/>
    </w:rPr>
  </w:style>
  <w:style w:type="character" w:customStyle="1" w:styleId="CytatZnak">
    <w:name w:val="Cytat Znak"/>
    <w:basedOn w:val="Domylnaczcionkaakapitu"/>
    <w:link w:val="Cytat"/>
    <w:uiPriority w:val="29"/>
    <w:rsid w:val="00E26E90"/>
    <w:rPr>
      <w:rFonts w:asciiTheme="majorHAnsi" w:hAnsiTheme="majorHAnsi" w:cstheme="majorHAnsi"/>
      <w:color w:val="002060"/>
      <w:sz w:val="19"/>
      <w:szCs w:val="19"/>
      <w:lang w:val="en-GB"/>
    </w:rPr>
  </w:style>
  <w:style w:type="paragraph" w:styleId="Cytatintensywny">
    <w:name w:val="Intense Quote"/>
    <w:basedOn w:val="Normalny"/>
    <w:next w:val="Normalny"/>
    <w:link w:val="CytatintensywnyZnak"/>
    <w:uiPriority w:val="30"/>
    <w:qFormat/>
    <w:rsid w:val="0081001A"/>
    <w:pPr>
      <w:pBdr>
        <w:top w:val="single" w:sz="4" w:space="10" w:color="4472C4" w:themeColor="accent1"/>
        <w:bottom w:val="single" w:sz="4" w:space="10" w:color="4472C4" w:themeColor="accent1"/>
      </w:pBdr>
      <w:spacing w:before="360" w:after="360"/>
      <w:ind w:left="864" w:right="864"/>
      <w:jc w:val="center"/>
    </w:pPr>
    <w:rPr>
      <w:i/>
      <w:iCs/>
      <w:color w:val="4472C4" w:themeColor="accent1"/>
      <w:sz w:val="19"/>
      <w:szCs w:val="19"/>
    </w:rPr>
  </w:style>
  <w:style w:type="character" w:customStyle="1" w:styleId="CytatintensywnyZnak">
    <w:name w:val="Cytat intensywny Znak"/>
    <w:basedOn w:val="Domylnaczcionkaakapitu"/>
    <w:link w:val="Cytatintensywny"/>
    <w:uiPriority w:val="30"/>
    <w:rsid w:val="0081001A"/>
    <w:rPr>
      <w:rFonts w:asciiTheme="majorHAnsi" w:hAnsiTheme="majorHAnsi" w:cstheme="majorHAnsi"/>
      <w:i/>
      <w:iCs/>
      <w:color w:val="4472C4" w:themeColor="accent1"/>
      <w:sz w:val="19"/>
      <w:szCs w:val="19"/>
      <w:lang w:val="en-GB"/>
    </w:rPr>
  </w:style>
  <w:style w:type="character" w:styleId="Tytuksiki">
    <w:name w:val="Book Title"/>
    <w:basedOn w:val="Domylnaczcionkaakapitu"/>
    <w:uiPriority w:val="33"/>
    <w:rsid w:val="003F2AED"/>
    <w:rPr>
      <w:b/>
      <w:bCs/>
      <w:i/>
      <w:iCs/>
      <w:spacing w:val="5"/>
    </w:rPr>
  </w:style>
  <w:style w:type="paragraph" w:customStyle="1" w:styleId="TitleinFooter">
    <w:name w:val="Title in Footer"/>
    <w:basedOn w:val="Tytu"/>
    <w:link w:val="TitleinFooterChar"/>
    <w:rsid w:val="008D1116"/>
    <w:pPr>
      <w:spacing w:before="0" w:after="0" w:line="240" w:lineRule="auto"/>
      <w:jc w:val="right"/>
    </w:pPr>
    <w:rPr>
      <w:b w:val="0"/>
      <w:bCs w:val="0"/>
      <w:sz w:val="20"/>
      <w:szCs w:val="20"/>
    </w:rPr>
  </w:style>
  <w:style w:type="character" w:customStyle="1" w:styleId="TitleinFooterChar">
    <w:name w:val="Title in Footer Char"/>
    <w:basedOn w:val="TytuZnak"/>
    <w:link w:val="TitleinFooter"/>
    <w:rsid w:val="008D1116"/>
    <w:rPr>
      <w:rFonts w:asciiTheme="majorHAnsi" w:eastAsiaTheme="majorEastAsia" w:hAnsiTheme="majorHAnsi" w:cstheme="majorBidi"/>
      <w:b w:val="0"/>
      <w:bCs w:val="0"/>
      <w:color w:val="C00000"/>
      <w:spacing w:val="-10"/>
      <w:kern w:val="28"/>
      <w:sz w:val="20"/>
      <w:szCs w:val="20"/>
      <w:lang w:val="de-DE"/>
    </w:rPr>
  </w:style>
  <w:style w:type="paragraph" w:customStyle="1" w:styleId="Bullet1">
    <w:name w:val="Bullet 1"/>
    <w:basedOn w:val="Akapitzlist"/>
    <w:link w:val="Bullet1Char"/>
    <w:qFormat/>
    <w:rsid w:val="00305752"/>
    <w:pPr>
      <w:numPr>
        <w:numId w:val="23"/>
      </w:numPr>
      <w:ind w:left="284" w:hanging="284"/>
    </w:pPr>
  </w:style>
  <w:style w:type="paragraph" w:customStyle="1" w:styleId="Bullet2">
    <w:name w:val="Bullet 2"/>
    <w:basedOn w:val="Akapitzlist"/>
    <w:link w:val="Bullet2Char"/>
    <w:qFormat/>
    <w:rsid w:val="00606B46"/>
    <w:pPr>
      <w:numPr>
        <w:numId w:val="24"/>
      </w:numPr>
      <w:ind w:left="568" w:hanging="284"/>
    </w:pPr>
  </w:style>
  <w:style w:type="character" w:customStyle="1" w:styleId="AkapitzlistZnak">
    <w:name w:val="Akapit z listą Znak"/>
    <w:basedOn w:val="Domylnaczcionkaakapitu"/>
    <w:link w:val="Akapitzlist"/>
    <w:uiPriority w:val="34"/>
    <w:rsid w:val="00305752"/>
    <w:rPr>
      <w:rFonts w:asciiTheme="majorHAnsi" w:hAnsiTheme="majorHAnsi" w:cstheme="majorHAnsi"/>
      <w:color w:val="002060"/>
      <w:sz w:val="21"/>
      <w:szCs w:val="21"/>
      <w:lang w:val="en-GB"/>
    </w:rPr>
  </w:style>
  <w:style w:type="character" w:customStyle="1" w:styleId="Bullet1Char">
    <w:name w:val="Bullet 1 Char"/>
    <w:basedOn w:val="AkapitzlistZnak"/>
    <w:link w:val="Bullet1"/>
    <w:rsid w:val="00305752"/>
    <w:rPr>
      <w:rFonts w:asciiTheme="majorHAnsi" w:hAnsiTheme="majorHAnsi" w:cstheme="majorHAnsi"/>
      <w:color w:val="002060"/>
      <w:sz w:val="21"/>
      <w:szCs w:val="21"/>
      <w:lang w:val="en-GB"/>
    </w:rPr>
  </w:style>
  <w:style w:type="paragraph" w:customStyle="1" w:styleId="Bullet3">
    <w:name w:val="Bullet 3"/>
    <w:basedOn w:val="Akapitzlist"/>
    <w:link w:val="Bullet3Char"/>
    <w:qFormat/>
    <w:rsid w:val="00F534E4"/>
    <w:pPr>
      <w:numPr>
        <w:ilvl w:val="1"/>
        <w:numId w:val="24"/>
      </w:numPr>
      <w:spacing w:line="240" w:lineRule="auto"/>
      <w:ind w:left="851" w:hanging="284"/>
    </w:pPr>
  </w:style>
  <w:style w:type="character" w:customStyle="1" w:styleId="Bullet2Char">
    <w:name w:val="Bullet 2 Char"/>
    <w:basedOn w:val="AkapitzlistZnak"/>
    <w:link w:val="Bullet2"/>
    <w:rsid w:val="00606B46"/>
    <w:rPr>
      <w:rFonts w:asciiTheme="majorHAnsi" w:hAnsiTheme="majorHAnsi" w:cstheme="majorHAnsi"/>
      <w:color w:val="002060"/>
      <w:sz w:val="21"/>
      <w:szCs w:val="21"/>
      <w:lang w:val="en-GB"/>
    </w:rPr>
  </w:style>
  <w:style w:type="paragraph" w:customStyle="1" w:styleId="Heading1">
    <w:name w:val="# Heading 1"/>
    <w:basedOn w:val="Nagwek1"/>
    <w:link w:val="Heading1Char"/>
    <w:rsid w:val="00E26E90"/>
    <w:pPr>
      <w:numPr>
        <w:numId w:val="26"/>
      </w:numPr>
      <w:ind w:left="567" w:hanging="567"/>
    </w:pPr>
  </w:style>
  <w:style w:type="character" w:customStyle="1" w:styleId="Bullet3Char">
    <w:name w:val="Bullet 3 Char"/>
    <w:basedOn w:val="AkapitzlistZnak"/>
    <w:link w:val="Bullet3"/>
    <w:rsid w:val="00F534E4"/>
    <w:rPr>
      <w:rFonts w:asciiTheme="majorHAnsi" w:hAnsiTheme="majorHAnsi" w:cstheme="majorHAnsi"/>
      <w:color w:val="002060"/>
      <w:sz w:val="21"/>
      <w:szCs w:val="21"/>
      <w:lang w:val="en-GB"/>
    </w:rPr>
  </w:style>
  <w:style w:type="character" w:customStyle="1" w:styleId="Nagwek4Znak">
    <w:name w:val="Nagłówek 4 Znak"/>
    <w:basedOn w:val="Domylnaczcionkaakapitu"/>
    <w:link w:val="Nagwek4"/>
    <w:uiPriority w:val="9"/>
    <w:semiHidden/>
    <w:rsid w:val="00D3351E"/>
    <w:rPr>
      <w:rFonts w:asciiTheme="majorHAnsi" w:eastAsiaTheme="majorEastAsia" w:hAnsiTheme="majorHAnsi" w:cstheme="majorBidi"/>
      <w:i/>
      <w:iCs/>
      <w:color w:val="2F5496" w:themeColor="accent1" w:themeShade="BF"/>
      <w:sz w:val="21"/>
      <w:szCs w:val="21"/>
      <w:lang w:val="en-GB"/>
    </w:rPr>
  </w:style>
  <w:style w:type="character" w:customStyle="1" w:styleId="Heading1Char">
    <w:name w:val="# Heading 1 Char"/>
    <w:basedOn w:val="Nagwek1Znak"/>
    <w:link w:val="Heading1"/>
    <w:rsid w:val="00E26E90"/>
    <w:rPr>
      <w:rFonts w:asciiTheme="majorHAnsi" w:eastAsiaTheme="majorEastAsia" w:hAnsiTheme="majorHAnsi" w:cstheme="majorBidi"/>
      <w:b/>
      <w:bCs/>
      <w:color w:val="C00000"/>
      <w:spacing w:val="-10"/>
      <w:kern w:val="28"/>
      <w:sz w:val="40"/>
      <w:szCs w:val="40"/>
      <w:lang w:val="en-GB"/>
    </w:rPr>
  </w:style>
  <w:style w:type="character" w:customStyle="1" w:styleId="Nagwek5Znak">
    <w:name w:val="Nagłówek 5 Znak"/>
    <w:basedOn w:val="Domylnaczcionkaakapitu"/>
    <w:link w:val="Nagwek5"/>
    <w:uiPriority w:val="9"/>
    <w:semiHidden/>
    <w:rsid w:val="00D3351E"/>
    <w:rPr>
      <w:rFonts w:asciiTheme="majorHAnsi" w:eastAsiaTheme="majorEastAsia" w:hAnsiTheme="majorHAnsi" w:cstheme="majorBidi"/>
      <w:color w:val="2F5496" w:themeColor="accent1" w:themeShade="BF"/>
      <w:sz w:val="21"/>
      <w:szCs w:val="21"/>
      <w:lang w:val="en-GB"/>
    </w:rPr>
  </w:style>
  <w:style w:type="character" w:customStyle="1" w:styleId="Nagwek6Znak">
    <w:name w:val="Nagłówek 6 Znak"/>
    <w:basedOn w:val="Domylnaczcionkaakapitu"/>
    <w:link w:val="Nagwek6"/>
    <w:uiPriority w:val="9"/>
    <w:semiHidden/>
    <w:rsid w:val="00D3351E"/>
    <w:rPr>
      <w:rFonts w:asciiTheme="majorHAnsi" w:eastAsiaTheme="majorEastAsia" w:hAnsiTheme="majorHAnsi" w:cstheme="majorBidi"/>
      <w:color w:val="1F3763" w:themeColor="accent1" w:themeShade="7F"/>
      <w:sz w:val="21"/>
      <w:szCs w:val="21"/>
      <w:lang w:val="en-GB"/>
    </w:rPr>
  </w:style>
  <w:style w:type="character" w:customStyle="1" w:styleId="Nagwek7Znak">
    <w:name w:val="Nagłówek 7 Znak"/>
    <w:basedOn w:val="Domylnaczcionkaakapitu"/>
    <w:link w:val="Nagwek7"/>
    <w:uiPriority w:val="9"/>
    <w:semiHidden/>
    <w:rsid w:val="00D3351E"/>
    <w:rPr>
      <w:rFonts w:asciiTheme="majorHAnsi" w:eastAsiaTheme="majorEastAsia" w:hAnsiTheme="majorHAnsi" w:cstheme="majorBidi"/>
      <w:i/>
      <w:iCs/>
      <w:color w:val="1F3763" w:themeColor="accent1" w:themeShade="7F"/>
      <w:sz w:val="21"/>
      <w:szCs w:val="21"/>
      <w:lang w:val="en-GB"/>
    </w:rPr>
  </w:style>
  <w:style w:type="character" w:customStyle="1" w:styleId="Nagwek8Znak">
    <w:name w:val="Nagłówek 8 Znak"/>
    <w:basedOn w:val="Domylnaczcionkaakapitu"/>
    <w:link w:val="Nagwek8"/>
    <w:uiPriority w:val="9"/>
    <w:semiHidden/>
    <w:rsid w:val="00D3351E"/>
    <w:rPr>
      <w:rFonts w:asciiTheme="majorHAnsi" w:eastAsiaTheme="majorEastAsia" w:hAnsiTheme="majorHAnsi" w:cstheme="majorBidi"/>
      <w:color w:val="272727" w:themeColor="text1" w:themeTint="D8"/>
      <w:sz w:val="21"/>
      <w:szCs w:val="21"/>
      <w:lang w:val="en-GB"/>
    </w:rPr>
  </w:style>
  <w:style w:type="character" w:customStyle="1" w:styleId="Nagwek9Znak">
    <w:name w:val="Nagłówek 9 Znak"/>
    <w:basedOn w:val="Domylnaczcionkaakapitu"/>
    <w:link w:val="Nagwek9"/>
    <w:uiPriority w:val="9"/>
    <w:semiHidden/>
    <w:rsid w:val="00D3351E"/>
    <w:rPr>
      <w:rFonts w:asciiTheme="majorHAnsi" w:eastAsiaTheme="majorEastAsia" w:hAnsiTheme="majorHAnsi" w:cstheme="majorBidi"/>
      <w:i/>
      <w:iCs/>
      <w:color w:val="272727" w:themeColor="text1" w:themeTint="D8"/>
      <w:sz w:val="21"/>
      <w:szCs w:val="21"/>
      <w:lang w:val="en-GB"/>
    </w:rPr>
  </w:style>
  <w:style w:type="paragraph" w:customStyle="1" w:styleId="1">
    <w:name w:val="#1"/>
    <w:basedOn w:val="Akapitzlist"/>
    <w:link w:val="1Char"/>
    <w:qFormat/>
    <w:rsid w:val="00953C1C"/>
    <w:pPr>
      <w:numPr>
        <w:numId w:val="31"/>
      </w:numPr>
      <w:ind w:left="426" w:hanging="426"/>
    </w:pPr>
  </w:style>
  <w:style w:type="paragraph" w:customStyle="1" w:styleId="2">
    <w:name w:val="#2"/>
    <w:basedOn w:val="1"/>
    <w:link w:val="2Char"/>
    <w:qFormat/>
    <w:rsid w:val="00953C1C"/>
    <w:pPr>
      <w:numPr>
        <w:ilvl w:val="1"/>
      </w:numPr>
      <w:ind w:left="993" w:hanging="567"/>
    </w:pPr>
  </w:style>
  <w:style w:type="character" w:customStyle="1" w:styleId="1Char">
    <w:name w:val="#1 Char"/>
    <w:basedOn w:val="AkapitzlistZnak"/>
    <w:link w:val="1"/>
    <w:rsid w:val="00953C1C"/>
    <w:rPr>
      <w:rFonts w:asciiTheme="majorHAnsi" w:hAnsiTheme="majorHAnsi" w:cstheme="majorHAnsi"/>
      <w:color w:val="002060"/>
      <w:sz w:val="21"/>
      <w:szCs w:val="21"/>
      <w:lang w:val="en-GB"/>
    </w:rPr>
  </w:style>
  <w:style w:type="paragraph" w:customStyle="1" w:styleId="3">
    <w:name w:val="#3"/>
    <w:basedOn w:val="1"/>
    <w:link w:val="3Char"/>
    <w:qFormat/>
    <w:rsid w:val="00953C1C"/>
    <w:pPr>
      <w:numPr>
        <w:ilvl w:val="2"/>
      </w:numPr>
      <w:ind w:left="1843" w:hanging="798"/>
    </w:pPr>
  </w:style>
  <w:style w:type="character" w:customStyle="1" w:styleId="2Char">
    <w:name w:val="#2 Char"/>
    <w:basedOn w:val="1Char"/>
    <w:link w:val="2"/>
    <w:rsid w:val="00953C1C"/>
    <w:rPr>
      <w:rFonts w:asciiTheme="majorHAnsi" w:hAnsiTheme="majorHAnsi" w:cstheme="majorHAnsi"/>
      <w:color w:val="002060"/>
      <w:sz w:val="21"/>
      <w:szCs w:val="21"/>
      <w:lang w:val="en-GB"/>
    </w:rPr>
  </w:style>
  <w:style w:type="character" w:customStyle="1" w:styleId="3Char">
    <w:name w:val="#3 Char"/>
    <w:basedOn w:val="1Char"/>
    <w:link w:val="3"/>
    <w:rsid w:val="00953C1C"/>
    <w:rPr>
      <w:rFonts w:asciiTheme="majorHAnsi" w:hAnsiTheme="majorHAnsi" w:cstheme="majorHAnsi"/>
      <w:color w:val="002060"/>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itula\Downloads\APATCHE%20Word%20template%20Portrait%20only%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64818-49D0-4119-BAD9-2732E4F4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APATCHE Word template Portrait only (1)</Template>
  <TotalTime>17</TotalTime>
  <Pages>5</Pages>
  <Words>959</Words>
  <Characters>5755</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Fituła</dc:creator>
  <cp:keywords/>
  <dc:description/>
  <cp:lastModifiedBy>Joanna Fituła</cp:lastModifiedBy>
  <cp:revision>8</cp:revision>
  <cp:lastPrinted>2023-12-16T13:22:00Z</cp:lastPrinted>
  <dcterms:created xsi:type="dcterms:W3CDTF">2023-12-15T10:05:00Z</dcterms:created>
  <dcterms:modified xsi:type="dcterms:W3CDTF">2023-12-21T14:01:00Z</dcterms:modified>
</cp:coreProperties>
</file>