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0" w:type="auto"/>
        <w:tblInd w:w="-55" w:type="dxa"/>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55"/>
        <w:gridCol w:w="1783"/>
        <w:gridCol w:w="8075"/>
        <w:gridCol w:w="86"/>
      </w:tblGrid>
      <w:tr w:rsidR="002C5ABB" w:rsidRPr="00B2634C" w14:paraId="6B9EF3D2" w14:textId="77777777" w:rsidTr="0075799D">
        <w:trPr>
          <w:gridBefore w:val="1"/>
          <w:wBefore w:w="55" w:type="dxa"/>
        </w:trPr>
        <w:tc>
          <w:tcPr>
            <w:tcW w:w="9944" w:type="dxa"/>
            <w:gridSpan w:val="3"/>
          </w:tcPr>
          <w:p w14:paraId="595CE926" w14:textId="77777777" w:rsidR="002C5ABB" w:rsidRPr="00B2634C" w:rsidRDefault="002C5ABB" w:rsidP="002C5ABB">
            <w:pPr>
              <w:rPr>
                <w:b/>
                <w:bCs/>
                <w:sz w:val="2"/>
                <w:szCs w:val="2"/>
                <w:lang w:val="en-GB"/>
              </w:rPr>
            </w:pPr>
          </w:p>
          <w:p w14:paraId="5C69409A" w14:textId="77777777" w:rsidR="002C5ABB" w:rsidRPr="00B2634C" w:rsidRDefault="002C5ABB" w:rsidP="002C5ABB">
            <w:pPr>
              <w:ind w:left="678"/>
              <w:rPr>
                <w:b/>
                <w:bCs/>
                <w:sz w:val="28"/>
                <w:szCs w:val="28"/>
                <w:lang w:val="en-GB"/>
              </w:rPr>
            </w:pPr>
            <w:r w:rsidRPr="00B2634C">
              <w:rPr>
                <w:b/>
                <w:bCs/>
                <w:sz w:val="28"/>
                <w:szCs w:val="28"/>
                <w:lang w:val="en-GB"/>
              </w:rPr>
              <w:t>Project ID: 2021-1-CZ01-KA220-SCH-000034484</w:t>
            </w:r>
          </w:p>
          <w:p w14:paraId="4CE04011" w14:textId="77777777" w:rsidR="002C5ABB" w:rsidRPr="00B2634C" w:rsidRDefault="002C5ABB" w:rsidP="002C5ABB">
            <w:pPr>
              <w:jc w:val="center"/>
              <w:rPr>
                <w:lang w:val="en-GB"/>
              </w:rPr>
            </w:pPr>
            <w:r w:rsidRPr="00B2634C">
              <w:rPr>
                <w:noProof/>
                <w:lang w:val="en-GB"/>
              </w:rPr>
              <w:drawing>
                <wp:inline distT="0" distB="0" distL="0" distR="0" wp14:anchorId="2EA40C08" wp14:editId="2185F2A3">
                  <wp:extent cx="4140403" cy="3111860"/>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9832" cy="3118947"/>
                          </a:xfrm>
                          <a:prstGeom prst="rect">
                            <a:avLst/>
                          </a:prstGeom>
                          <a:noFill/>
                          <a:ln>
                            <a:noFill/>
                          </a:ln>
                        </pic:spPr>
                      </pic:pic>
                    </a:graphicData>
                  </a:graphic>
                </wp:inline>
              </w:drawing>
            </w:r>
          </w:p>
          <w:p w14:paraId="107F1970" w14:textId="77777777" w:rsidR="00873CD6" w:rsidRPr="00B2634C" w:rsidRDefault="00873CD6" w:rsidP="00873CD6">
            <w:pPr>
              <w:jc w:val="both"/>
              <w:rPr>
                <w:lang w:val="en-GB"/>
              </w:rPr>
            </w:pPr>
          </w:p>
          <w:p w14:paraId="4E0D8ED3" w14:textId="4F732E0F" w:rsidR="00873CD6" w:rsidRPr="00B2634C" w:rsidRDefault="00873CD6" w:rsidP="00873CD6">
            <w:pPr>
              <w:jc w:val="center"/>
              <w:rPr>
                <w:b/>
                <w:bCs/>
                <w:color w:val="70AD47" w:themeColor="accent6"/>
                <w:sz w:val="48"/>
                <w:szCs w:val="48"/>
                <w:lang w:val="en-GB"/>
              </w:rPr>
            </w:pPr>
            <w:r w:rsidRPr="00B2634C">
              <w:rPr>
                <w:b/>
                <w:bCs/>
                <w:color w:val="70AD47" w:themeColor="accent6"/>
                <w:sz w:val="48"/>
                <w:szCs w:val="48"/>
                <w:lang w:val="en-GB"/>
              </w:rPr>
              <w:t>COURSE FOR ENVIRONMENTAL EDUCATION</w:t>
            </w:r>
          </w:p>
          <w:p w14:paraId="66D0E1BE" w14:textId="17D1288E" w:rsidR="00873CD6" w:rsidRPr="00B2634C" w:rsidRDefault="00873CD6" w:rsidP="00873CD6">
            <w:pPr>
              <w:jc w:val="center"/>
              <w:rPr>
                <w:i/>
                <w:iCs/>
                <w:color w:val="70AD47" w:themeColor="accent6"/>
                <w:sz w:val="44"/>
                <w:szCs w:val="44"/>
                <w:lang w:val="en-GB"/>
              </w:rPr>
            </w:pPr>
            <w:r w:rsidRPr="00B2634C">
              <w:rPr>
                <w:i/>
                <w:iCs/>
                <w:color w:val="70AD47" w:themeColor="accent6"/>
                <w:sz w:val="44"/>
                <w:szCs w:val="44"/>
                <w:lang w:val="en-GB"/>
              </w:rPr>
              <w:t>e-Modules: Teaching Learning activities and their technology enhanced material set to develop</w:t>
            </w:r>
          </w:p>
          <w:p w14:paraId="0311FEBD" w14:textId="77777777" w:rsidR="00873CD6" w:rsidRPr="00B2634C" w:rsidRDefault="00873CD6" w:rsidP="00873CD6">
            <w:pPr>
              <w:jc w:val="both"/>
              <w:rPr>
                <w:lang w:val="en-GB"/>
              </w:rPr>
            </w:pPr>
          </w:p>
          <w:p w14:paraId="52EF7D82" w14:textId="3E094EF9" w:rsidR="002C5ABB" w:rsidRPr="00B2634C" w:rsidRDefault="002C5ABB" w:rsidP="00873CD6">
            <w:pPr>
              <w:spacing w:after="160" w:line="259" w:lineRule="auto"/>
              <w:ind w:left="2521"/>
              <w:rPr>
                <w:b/>
                <w:bCs/>
                <w:i/>
                <w:iCs/>
                <w:sz w:val="28"/>
                <w:szCs w:val="28"/>
                <w:lang w:val="en-GB"/>
              </w:rPr>
            </w:pPr>
            <w:r w:rsidRPr="00B2634C">
              <w:rPr>
                <w:b/>
                <w:bCs/>
                <w:i/>
                <w:iCs/>
                <w:sz w:val="28"/>
                <w:szCs w:val="28"/>
                <w:lang w:val="en-GB"/>
              </w:rPr>
              <w:t>DISCLAIMER</w:t>
            </w:r>
          </w:p>
          <w:p w14:paraId="2D6F504C" w14:textId="5A1838E9" w:rsidR="002C5ABB" w:rsidRPr="00B2634C" w:rsidRDefault="002C5ABB" w:rsidP="00873CD6">
            <w:pPr>
              <w:ind w:left="2521"/>
              <w:jc w:val="both"/>
              <w:rPr>
                <w:i/>
                <w:iCs/>
                <w:sz w:val="28"/>
                <w:szCs w:val="28"/>
                <w:lang w:val="en-GB"/>
              </w:rPr>
            </w:pPr>
            <w:r w:rsidRPr="00B2634C">
              <w:rPr>
                <w:i/>
                <w:iCs/>
                <w:sz w:val="28"/>
                <w:szCs w:val="28"/>
                <w:lang w:val="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1CD764F5" w14:textId="6A3756C7" w:rsidR="00873CD6" w:rsidRPr="00B2634C" w:rsidRDefault="008E0551" w:rsidP="002C5ABB">
            <w:pPr>
              <w:rPr>
                <w:lang w:val="en-GB"/>
              </w:rPr>
            </w:pPr>
            <w:r w:rsidRPr="00B2634C">
              <w:rPr>
                <w:noProof/>
                <w:lang w:val="en-GB"/>
              </w:rPr>
              <w:drawing>
                <wp:anchor distT="0" distB="0" distL="114300" distR="114300" simplePos="0" relativeHeight="251658245" behindDoc="0" locked="0" layoutInCell="1" allowOverlap="1" wp14:anchorId="4329EAA7" wp14:editId="55930568">
                  <wp:simplePos x="0" y="0"/>
                  <wp:positionH relativeFrom="column">
                    <wp:posOffset>297180</wp:posOffset>
                  </wp:positionH>
                  <wp:positionV relativeFrom="paragraph">
                    <wp:posOffset>75565</wp:posOffset>
                  </wp:positionV>
                  <wp:extent cx="1112520" cy="1058545"/>
                  <wp:effectExtent l="0" t="0" r="0" b="8255"/>
                  <wp:wrapSquare wrapText="bothSides"/>
                  <wp:docPr id="1451855175" name="Obrázek 1" descr="Obsah obrázku symbol,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55175" name="Obrázek 1" descr="Obsah obrázku symbol, Písmo, logo, Grafika&#10;&#10;Popis byl vytvořen automaticky"/>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2520" cy="1058545"/>
                          </a:xfrm>
                          <a:prstGeom prst="rect">
                            <a:avLst/>
                          </a:prstGeom>
                        </pic:spPr>
                      </pic:pic>
                    </a:graphicData>
                  </a:graphic>
                  <wp14:sizeRelH relativeFrom="margin">
                    <wp14:pctWidth>0</wp14:pctWidth>
                  </wp14:sizeRelH>
                  <wp14:sizeRelV relativeFrom="margin">
                    <wp14:pctHeight>0</wp14:pctHeight>
                  </wp14:sizeRelV>
                </wp:anchor>
              </w:drawing>
            </w:r>
          </w:p>
          <w:p w14:paraId="40E69D37" w14:textId="5E3E6BFE" w:rsidR="00873CD6" w:rsidRPr="00B2634C" w:rsidRDefault="00873CD6" w:rsidP="002C5ABB">
            <w:pPr>
              <w:rPr>
                <w:lang w:val="en-GB"/>
              </w:rPr>
            </w:pPr>
          </w:p>
          <w:p w14:paraId="6D4B292F" w14:textId="7F4A6B91" w:rsidR="00873CD6" w:rsidRPr="00B2634C" w:rsidRDefault="00873CD6" w:rsidP="002C5ABB">
            <w:pPr>
              <w:rPr>
                <w:lang w:val="en-GB"/>
              </w:rPr>
            </w:pPr>
          </w:p>
          <w:p w14:paraId="64B9D203" w14:textId="0442D405" w:rsidR="002C5ABB" w:rsidRPr="00B2634C" w:rsidRDefault="002C5ABB" w:rsidP="002C5ABB">
            <w:pPr>
              <w:jc w:val="center"/>
              <w:rPr>
                <w:b/>
                <w:bCs/>
                <w:sz w:val="36"/>
                <w:szCs w:val="36"/>
                <w:lang w:val="en-GB"/>
              </w:rPr>
            </w:pPr>
            <w:r w:rsidRPr="00B2634C">
              <w:rPr>
                <w:b/>
                <w:bCs/>
                <w:sz w:val="36"/>
                <w:szCs w:val="36"/>
                <w:lang w:val="en-GB"/>
              </w:rPr>
              <w:t>COURSE AUTHORS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9"/>
              <w:gridCol w:w="6259"/>
            </w:tblGrid>
            <w:tr w:rsidR="002C5ABB" w:rsidRPr="00B2634C" w14:paraId="539BB942" w14:textId="77777777" w:rsidTr="002C5ABB">
              <w:tc>
                <w:tcPr>
                  <w:tcW w:w="3539" w:type="dxa"/>
                  <w:vAlign w:val="center"/>
                </w:tcPr>
                <w:p w14:paraId="47BA9A00" w14:textId="71447487" w:rsidR="002C5ABB" w:rsidRPr="00B2634C" w:rsidRDefault="002C5ABB" w:rsidP="002C5ABB">
                  <w:pPr>
                    <w:rPr>
                      <w:lang w:val="en-GB"/>
                    </w:rPr>
                  </w:pPr>
                </w:p>
              </w:tc>
              <w:tc>
                <w:tcPr>
                  <w:tcW w:w="6374" w:type="dxa"/>
                  <w:vAlign w:val="center"/>
                </w:tcPr>
                <w:p w14:paraId="5CB2D4D4" w14:textId="17D7850C" w:rsidR="002C5ABB" w:rsidRPr="00B2634C" w:rsidRDefault="00020C22" w:rsidP="002C5ABB">
                  <w:pPr>
                    <w:rPr>
                      <w:highlight w:val="yellow"/>
                      <w:lang w:val="en-GB"/>
                    </w:rPr>
                  </w:pPr>
                  <w:r w:rsidRPr="00B2634C">
                    <w:rPr>
                      <w:lang w:val="en-GB"/>
                    </w:rPr>
                    <w:t>Lubomír Hájek, Petra Garay</w:t>
                  </w:r>
                </w:p>
              </w:tc>
            </w:tr>
          </w:tbl>
          <w:p w14:paraId="181EF691" w14:textId="77777777" w:rsidR="002C5ABB" w:rsidRPr="00B2634C" w:rsidRDefault="002C5ABB" w:rsidP="002C5ABB">
            <w:pPr>
              <w:rPr>
                <w:lang w:val="en-GB"/>
              </w:rPr>
            </w:pPr>
          </w:p>
          <w:p w14:paraId="0FA5EBE6" w14:textId="77777777" w:rsidR="002C5ABB" w:rsidRPr="00B2634C" w:rsidRDefault="002C5ABB" w:rsidP="002C5ABB">
            <w:pPr>
              <w:rPr>
                <w:lang w:val="en-GB"/>
              </w:rPr>
            </w:pPr>
          </w:p>
          <w:p w14:paraId="6B5792A5" w14:textId="1BF1B90C" w:rsidR="002C5ABB" w:rsidRPr="00B2634C" w:rsidRDefault="002C5ABB" w:rsidP="002C5ABB">
            <w:pPr>
              <w:jc w:val="center"/>
              <w:rPr>
                <w:b/>
                <w:bCs/>
                <w:sz w:val="40"/>
                <w:szCs w:val="40"/>
                <w:lang w:val="en-GB"/>
              </w:rPr>
            </w:pPr>
            <w:r w:rsidRPr="00B2634C">
              <w:rPr>
                <w:b/>
                <w:bCs/>
                <w:sz w:val="40"/>
                <w:szCs w:val="40"/>
                <w:lang w:val="en-GB"/>
              </w:rPr>
              <w:t>COURSE SHARING LICENSE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6198"/>
            </w:tblGrid>
            <w:tr w:rsidR="002C5ABB" w:rsidRPr="00B2634C" w14:paraId="6970FCED" w14:textId="77777777" w:rsidTr="002C5ABB">
              <w:tc>
                <w:tcPr>
                  <w:tcW w:w="3539" w:type="dxa"/>
                  <w:vAlign w:val="center"/>
                </w:tcPr>
                <w:p w14:paraId="19A1B7B5" w14:textId="77777777" w:rsidR="002C5ABB" w:rsidRPr="00B2634C" w:rsidRDefault="002C5ABB" w:rsidP="002C5ABB">
                  <w:pPr>
                    <w:rPr>
                      <w:lang w:val="en-GB"/>
                    </w:rPr>
                  </w:pPr>
                  <w:r w:rsidRPr="00B2634C">
                    <w:rPr>
                      <w:noProof/>
                      <w:lang w:val="en-GB"/>
                    </w:rPr>
                    <w:drawing>
                      <wp:inline distT="0" distB="0" distL="0" distR="0" wp14:anchorId="2524A488" wp14:editId="09C8B2A0">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374" w:type="dxa"/>
                  <w:vAlign w:val="center"/>
                </w:tcPr>
                <w:p w14:paraId="6C1166A7" w14:textId="77777777" w:rsidR="002C5ABB" w:rsidRPr="00B2634C" w:rsidRDefault="002C5ABB" w:rsidP="002C5ABB">
                  <w:pPr>
                    <w:rPr>
                      <w:lang w:val="en-GB"/>
                    </w:rPr>
                  </w:pPr>
                  <w:r w:rsidRPr="00B2634C">
                    <w:rPr>
                      <w:lang w:val="en-GB"/>
                    </w:rPr>
                    <w:t>You are free to:</w:t>
                  </w:r>
                </w:p>
                <w:p w14:paraId="729C14F1" w14:textId="77777777" w:rsidR="002C5ABB" w:rsidRPr="00B2634C" w:rsidRDefault="002C5ABB" w:rsidP="002C5ABB">
                  <w:pPr>
                    <w:pStyle w:val="Odstavecseseznamem"/>
                    <w:numPr>
                      <w:ilvl w:val="0"/>
                      <w:numId w:val="7"/>
                    </w:numPr>
                    <w:rPr>
                      <w:lang w:val="en-GB"/>
                    </w:rPr>
                  </w:pPr>
                  <w:r w:rsidRPr="00B2634C">
                    <w:rPr>
                      <w:lang w:val="en-GB"/>
                    </w:rPr>
                    <w:t>Share — copy and redistribute the material in any medium or format for any purpose, even commercially.</w:t>
                  </w:r>
                </w:p>
                <w:p w14:paraId="68DC608D" w14:textId="77777777" w:rsidR="002C5ABB" w:rsidRPr="00B2634C" w:rsidRDefault="002C5ABB" w:rsidP="002C5ABB">
                  <w:pPr>
                    <w:pStyle w:val="Odstavecseseznamem"/>
                    <w:numPr>
                      <w:ilvl w:val="0"/>
                      <w:numId w:val="7"/>
                    </w:numPr>
                    <w:rPr>
                      <w:lang w:val="en-GB"/>
                    </w:rPr>
                  </w:pPr>
                  <w:r w:rsidRPr="00B2634C">
                    <w:rPr>
                      <w:lang w:val="en-GB"/>
                    </w:rPr>
                    <w:t>Adapt — remix, transform, and build upon the material for any purpose, even commercially.</w:t>
                  </w:r>
                </w:p>
              </w:tc>
            </w:tr>
          </w:tbl>
          <w:p w14:paraId="0EB25CCE" w14:textId="33931ACC" w:rsidR="002C5ABB" w:rsidRPr="00B2634C" w:rsidRDefault="00873CD6">
            <w:pPr>
              <w:rPr>
                <w:b/>
                <w:bCs/>
                <w:sz w:val="16"/>
                <w:szCs w:val="16"/>
                <w:lang w:val="en-GB"/>
              </w:rPr>
            </w:pPr>
            <w:r w:rsidRPr="00B2634C">
              <w:rPr>
                <w:b/>
                <w:bCs/>
                <w:sz w:val="16"/>
                <w:szCs w:val="16"/>
                <w:lang w:val="en-GB"/>
              </w:rPr>
              <w:lastRenderedPageBreak/>
              <w:t xml:space="preserve">    </w:t>
            </w:r>
          </w:p>
        </w:tc>
      </w:tr>
      <w:tr w:rsidR="00B83EF7" w:rsidRPr="00B2634C" w14:paraId="6CCC3525" w14:textId="77777777" w:rsidTr="00757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 w:type="dxa"/>
          <w:trHeight w:val="701"/>
        </w:trPr>
        <w:tc>
          <w:tcPr>
            <w:tcW w:w="1838" w:type="dxa"/>
            <w:gridSpan w:val="2"/>
            <w:shd w:val="clear" w:color="auto" w:fill="70AD47" w:themeFill="accent6"/>
            <w:vAlign w:val="center"/>
          </w:tcPr>
          <w:p w14:paraId="3C20F191" w14:textId="6BAE0985" w:rsidR="00B83EF7" w:rsidRPr="00B2634C" w:rsidRDefault="00A96D36">
            <w:pPr>
              <w:rPr>
                <w:b/>
                <w:bCs/>
                <w:color w:val="FFFFFF" w:themeColor="background1"/>
                <w:sz w:val="28"/>
                <w:szCs w:val="28"/>
                <w:lang w:val="en-GB"/>
              </w:rPr>
            </w:pPr>
            <w:r w:rsidRPr="00B2634C">
              <w:rPr>
                <w:lang w:val="en-GB"/>
              </w:rPr>
              <w:lastRenderedPageBreak/>
              <w:br w:type="page"/>
            </w:r>
            <w:r w:rsidR="00B83EF7" w:rsidRPr="00B2634C">
              <w:rPr>
                <w:b/>
                <w:bCs/>
                <w:color w:val="FFFFFF" w:themeColor="background1"/>
                <w:sz w:val="28"/>
                <w:szCs w:val="28"/>
                <w:lang w:val="en-GB"/>
              </w:rPr>
              <w:t xml:space="preserve">MODULE </w:t>
            </w:r>
            <w:r w:rsidR="0020474D" w:rsidRPr="00B2634C">
              <w:rPr>
                <w:b/>
                <w:bCs/>
                <w:color w:val="FFFFFF" w:themeColor="background1"/>
                <w:sz w:val="28"/>
                <w:szCs w:val="28"/>
                <w:lang w:val="en-GB"/>
              </w:rPr>
              <w:t>5</w:t>
            </w:r>
          </w:p>
        </w:tc>
        <w:tc>
          <w:tcPr>
            <w:tcW w:w="8075" w:type="dxa"/>
            <w:vAlign w:val="center"/>
          </w:tcPr>
          <w:p w14:paraId="56E00FD5" w14:textId="6BD789A2" w:rsidR="00B83EF7" w:rsidRPr="00B2634C" w:rsidRDefault="0020474D" w:rsidP="00B83EF7">
            <w:pPr>
              <w:spacing w:after="160" w:line="259" w:lineRule="auto"/>
              <w:rPr>
                <w:b/>
                <w:bCs/>
                <w:sz w:val="28"/>
                <w:szCs w:val="28"/>
                <w:highlight w:val="yellow"/>
                <w:lang w:val="en-GB"/>
              </w:rPr>
            </w:pPr>
            <w:r w:rsidRPr="00B2634C">
              <w:rPr>
                <w:rFonts w:cstheme="minorHAnsi"/>
                <w:b/>
                <w:bCs/>
                <w:color w:val="000000"/>
                <w:sz w:val="24"/>
                <w:szCs w:val="24"/>
                <w:lang w:val="en-GB"/>
              </w:rPr>
              <w:t>THE IMPACTS OF THE ENVIRONMENTAL PROBLEMS AND CLIMATE CHANGE</w:t>
            </w:r>
            <w:r w:rsidR="00086C33" w:rsidRPr="00B2634C">
              <w:rPr>
                <w:rFonts w:ascii="Calibri" w:hAnsi="Calibri" w:cs="Calibri"/>
                <w:b/>
                <w:bCs/>
                <w:color w:val="000000"/>
                <w:lang w:val="en-GB"/>
              </w:rPr>
              <w:t xml:space="preserve"> </w:t>
            </w:r>
            <w:r w:rsidR="00086C33" w:rsidRPr="00B2634C">
              <w:rPr>
                <w:rFonts w:cstheme="minorHAnsi"/>
                <w:b/>
                <w:bCs/>
                <w:color w:val="000000"/>
                <w:sz w:val="24"/>
                <w:szCs w:val="24"/>
                <w:lang w:val="en-GB"/>
              </w:rPr>
              <w:t>PART 2 – CLIMATIC AND ENVIRONMENTAL CHALLENGES</w:t>
            </w:r>
          </w:p>
        </w:tc>
      </w:tr>
      <w:tr w:rsidR="00B83EF7" w:rsidRPr="00B2634C" w14:paraId="71081C53" w14:textId="77777777" w:rsidTr="00757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 w:type="dxa"/>
          <w:trHeight w:val="839"/>
        </w:trPr>
        <w:tc>
          <w:tcPr>
            <w:tcW w:w="1838" w:type="dxa"/>
            <w:gridSpan w:val="2"/>
            <w:shd w:val="clear" w:color="auto" w:fill="70AD47" w:themeFill="accent6"/>
            <w:vAlign w:val="center"/>
          </w:tcPr>
          <w:p w14:paraId="711FB351" w14:textId="718A0DB5" w:rsidR="00B83EF7" w:rsidRPr="00B2634C" w:rsidRDefault="00B83EF7">
            <w:pPr>
              <w:rPr>
                <w:b/>
                <w:bCs/>
                <w:color w:val="FFFFFF" w:themeColor="background1"/>
                <w:sz w:val="28"/>
                <w:szCs w:val="28"/>
                <w:lang w:val="en-GB"/>
              </w:rPr>
            </w:pPr>
            <w:r w:rsidRPr="00B2634C">
              <w:rPr>
                <w:b/>
                <w:bCs/>
                <w:color w:val="FFFFFF" w:themeColor="background1"/>
                <w:sz w:val="28"/>
                <w:szCs w:val="28"/>
                <w:lang w:val="en-GB"/>
              </w:rPr>
              <w:t xml:space="preserve">PART </w:t>
            </w:r>
            <w:r w:rsidR="0020474D" w:rsidRPr="00B2634C">
              <w:rPr>
                <w:b/>
                <w:bCs/>
                <w:color w:val="FFFFFF" w:themeColor="background1"/>
                <w:sz w:val="28"/>
                <w:szCs w:val="28"/>
                <w:lang w:val="en-GB"/>
              </w:rPr>
              <w:t>6</w:t>
            </w:r>
          </w:p>
        </w:tc>
        <w:tc>
          <w:tcPr>
            <w:tcW w:w="8075" w:type="dxa"/>
            <w:vAlign w:val="center"/>
          </w:tcPr>
          <w:p w14:paraId="682F1366" w14:textId="76CA4DBD" w:rsidR="00B83EF7" w:rsidRPr="00B2634C" w:rsidRDefault="00086C33" w:rsidP="00B83EF7">
            <w:pPr>
              <w:spacing w:after="160" w:line="259" w:lineRule="auto"/>
              <w:rPr>
                <w:b/>
                <w:bCs/>
                <w:sz w:val="32"/>
                <w:szCs w:val="32"/>
                <w:highlight w:val="yellow"/>
                <w:lang w:val="en-GB"/>
              </w:rPr>
            </w:pPr>
            <w:r w:rsidRPr="00B2634C">
              <w:rPr>
                <w:rFonts w:cstheme="minorHAnsi"/>
                <w:b/>
                <w:bCs/>
                <w:color w:val="000000"/>
                <w:sz w:val="24"/>
                <w:szCs w:val="24"/>
                <w:lang w:val="en-GB"/>
              </w:rPr>
              <w:t>ENVIRONMENTAL INJUSTICE</w:t>
            </w:r>
          </w:p>
        </w:tc>
      </w:tr>
      <w:tr w:rsidR="00B83EF7" w:rsidRPr="00B2634C" w14:paraId="06C1EE58" w14:textId="77777777" w:rsidTr="007579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 w:type="dxa"/>
          <w:trHeight w:val="836"/>
        </w:trPr>
        <w:tc>
          <w:tcPr>
            <w:tcW w:w="1838" w:type="dxa"/>
            <w:gridSpan w:val="2"/>
            <w:shd w:val="clear" w:color="auto" w:fill="70AD47" w:themeFill="accent6"/>
            <w:vAlign w:val="center"/>
          </w:tcPr>
          <w:p w14:paraId="542FC725" w14:textId="69039D85" w:rsidR="00B83EF7" w:rsidRPr="00B2634C" w:rsidRDefault="00B83EF7">
            <w:pPr>
              <w:rPr>
                <w:b/>
                <w:bCs/>
                <w:color w:val="FFFFFF" w:themeColor="background1"/>
                <w:sz w:val="28"/>
                <w:szCs w:val="28"/>
                <w:lang w:val="en-GB"/>
              </w:rPr>
            </w:pPr>
            <w:r w:rsidRPr="00B2634C">
              <w:rPr>
                <w:b/>
                <w:bCs/>
                <w:color w:val="FFFFFF" w:themeColor="background1"/>
                <w:sz w:val="28"/>
                <w:szCs w:val="28"/>
                <w:lang w:val="en-GB"/>
              </w:rPr>
              <w:t xml:space="preserve">Lesson </w:t>
            </w:r>
            <w:r w:rsidR="00A716B7" w:rsidRPr="00B2634C">
              <w:rPr>
                <w:b/>
                <w:bCs/>
                <w:color w:val="FFFFFF" w:themeColor="background1"/>
                <w:sz w:val="28"/>
                <w:szCs w:val="28"/>
                <w:lang w:val="en-GB"/>
              </w:rPr>
              <w:t>2</w:t>
            </w:r>
          </w:p>
        </w:tc>
        <w:tc>
          <w:tcPr>
            <w:tcW w:w="8075" w:type="dxa"/>
            <w:vAlign w:val="center"/>
          </w:tcPr>
          <w:p w14:paraId="47F7C15D" w14:textId="1DAD4994" w:rsidR="00B83EF7" w:rsidRPr="00B2634C" w:rsidRDefault="00A716B7" w:rsidP="00B83EF7">
            <w:pPr>
              <w:spacing w:after="160" w:line="259" w:lineRule="auto"/>
              <w:rPr>
                <w:b/>
                <w:bCs/>
                <w:sz w:val="28"/>
                <w:szCs w:val="28"/>
                <w:highlight w:val="yellow"/>
                <w:lang w:val="en-GB"/>
              </w:rPr>
            </w:pPr>
            <w:r w:rsidRPr="00B2634C">
              <w:rPr>
                <w:b/>
                <w:bCs/>
                <w:sz w:val="28"/>
                <w:szCs w:val="28"/>
                <w:lang w:val="en-GB"/>
              </w:rPr>
              <w:t>i</w:t>
            </w:r>
            <w:r w:rsidR="00B3560A" w:rsidRPr="00B2634C">
              <w:rPr>
                <w:b/>
                <w:bCs/>
                <w:sz w:val="28"/>
                <w:szCs w:val="28"/>
                <w:lang w:val="en-GB"/>
              </w:rPr>
              <w:t>ndigenous communities</w:t>
            </w:r>
          </w:p>
        </w:tc>
      </w:tr>
    </w:tbl>
    <w:p w14:paraId="3DEC3E3A" w14:textId="77777777" w:rsidR="000D7DF4" w:rsidRPr="00B2634C" w:rsidRDefault="000D7DF4">
      <w:pPr>
        <w:rPr>
          <w:lang w:val="en-GB"/>
        </w:rPr>
      </w:pPr>
    </w:p>
    <w:sdt>
      <w:sdtPr>
        <w:rPr>
          <w:rFonts w:asciiTheme="minorHAnsi" w:eastAsiaTheme="minorHAnsi" w:hAnsiTheme="minorHAnsi" w:cstheme="minorBidi"/>
          <w:color w:val="auto"/>
          <w:kern w:val="2"/>
          <w:sz w:val="22"/>
          <w:szCs w:val="22"/>
          <w:lang w:val="en-GB" w:eastAsia="en-US"/>
          <w14:ligatures w14:val="standardContextual"/>
        </w:rPr>
        <w:id w:val="-226530972"/>
        <w:docPartObj>
          <w:docPartGallery w:val="Table of Contents"/>
          <w:docPartUnique/>
        </w:docPartObj>
      </w:sdtPr>
      <w:sdtEndPr>
        <w:rPr>
          <w:b/>
          <w:bCs/>
        </w:rPr>
      </w:sdtEndPr>
      <w:sdtContent>
        <w:p w14:paraId="7D96C6A9" w14:textId="3426592D" w:rsidR="00E320BD" w:rsidRPr="00B2634C" w:rsidRDefault="00E320BD" w:rsidP="00E320BD">
          <w:pPr>
            <w:pStyle w:val="Nadpisobsahu"/>
            <w:jc w:val="center"/>
            <w:rPr>
              <w:b/>
              <w:bCs/>
              <w:color w:val="70AD47" w:themeColor="accent6"/>
              <w:sz w:val="50"/>
              <w:szCs w:val="50"/>
              <w:lang w:val="en-GB"/>
            </w:rPr>
          </w:pPr>
          <w:r w:rsidRPr="00B2634C">
            <w:rPr>
              <w:b/>
              <w:bCs/>
              <w:color w:val="70AD47" w:themeColor="accent6"/>
              <w:sz w:val="50"/>
              <w:szCs w:val="50"/>
              <w:lang w:val="en-GB"/>
            </w:rPr>
            <w:t>SUMMARY</w:t>
          </w:r>
        </w:p>
        <w:p w14:paraId="34918086" w14:textId="77777777" w:rsidR="00E320BD" w:rsidRPr="00B2634C" w:rsidRDefault="00E320BD" w:rsidP="00E320BD">
          <w:pPr>
            <w:rPr>
              <w:lang w:val="en-GB" w:eastAsia="fr-FR"/>
            </w:rPr>
          </w:pPr>
        </w:p>
        <w:p w14:paraId="0186C2A2" w14:textId="70C80624" w:rsidR="0075799D" w:rsidRDefault="00E320BD">
          <w:pPr>
            <w:pStyle w:val="Obsah1"/>
            <w:tabs>
              <w:tab w:val="right" w:leader="dot" w:pos="10054"/>
            </w:tabs>
            <w:rPr>
              <w:rFonts w:eastAsiaTheme="minorEastAsia"/>
              <w:noProof/>
              <w:sz w:val="24"/>
              <w:szCs w:val="24"/>
              <w:lang w:val="cs-CZ" w:eastAsia="cs-CZ"/>
            </w:rPr>
          </w:pPr>
          <w:r w:rsidRPr="00B2634C">
            <w:rPr>
              <w:b/>
              <w:bCs/>
              <w:lang w:val="en-GB"/>
            </w:rPr>
            <w:fldChar w:fldCharType="begin"/>
          </w:r>
          <w:r w:rsidRPr="00B2634C">
            <w:rPr>
              <w:b/>
              <w:bCs/>
              <w:lang w:val="en-GB"/>
            </w:rPr>
            <w:instrText xml:space="preserve"> TOC \o "1-3" \h \z \u </w:instrText>
          </w:r>
          <w:r w:rsidRPr="00B2634C">
            <w:rPr>
              <w:b/>
              <w:bCs/>
              <w:lang w:val="en-GB"/>
            </w:rPr>
            <w:fldChar w:fldCharType="separate"/>
          </w:r>
          <w:hyperlink w:anchor="_Toc184226156" w:history="1">
            <w:r w:rsidR="0075799D" w:rsidRPr="00937AE5">
              <w:rPr>
                <w:rStyle w:val="Hypertextovodkaz"/>
                <w:noProof/>
                <w:lang w:val="en-GB"/>
              </w:rPr>
              <w:t>1. COURSE TIME, TARGET AND TOPIC</w:t>
            </w:r>
            <w:r w:rsidR="0075799D">
              <w:rPr>
                <w:noProof/>
                <w:webHidden/>
              </w:rPr>
              <w:tab/>
            </w:r>
            <w:r w:rsidR="0075799D">
              <w:rPr>
                <w:noProof/>
                <w:webHidden/>
              </w:rPr>
              <w:fldChar w:fldCharType="begin"/>
            </w:r>
            <w:r w:rsidR="0075799D">
              <w:rPr>
                <w:noProof/>
                <w:webHidden/>
              </w:rPr>
              <w:instrText xml:space="preserve"> PAGEREF _Toc184226156 \h </w:instrText>
            </w:r>
            <w:r w:rsidR="0075799D">
              <w:rPr>
                <w:noProof/>
                <w:webHidden/>
              </w:rPr>
            </w:r>
            <w:r w:rsidR="0075799D">
              <w:rPr>
                <w:noProof/>
                <w:webHidden/>
              </w:rPr>
              <w:fldChar w:fldCharType="separate"/>
            </w:r>
            <w:r w:rsidR="0075799D">
              <w:rPr>
                <w:noProof/>
                <w:webHidden/>
              </w:rPr>
              <w:t>3</w:t>
            </w:r>
            <w:r w:rsidR="0075799D">
              <w:rPr>
                <w:noProof/>
                <w:webHidden/>
              </w:rPr>
              <w:fldChar w:fldCharType="end"/>
            </w:r>
          </w:hyperlink>
        </w:p>
        <w:p w14:paraId="29E572D5" w14:textId="5D2E1AB3" w:rsidR="0075799D" w:rsidRDefault="0075799D">
          <w:pPr>
            <w:pStyle w:val="Obsah1"/>
            <w:tabs>
              <w:tab w:val="right" w:leader="dot" w:pos="10054"/>
            </w:tabs>
            <w:rPr>
              <w:rFonts w:eastAsiaTheme="minorEastAsia"/>
              <w:noProof/>
              <w:sz w:val="24"/>
              <w:szCs w:val="24"/>
              <w:lang w:val="cs-CZ" w:eastAsia="cs-CZ"/>
            </w:rPr>
          </w:pPr>
          <w:hyperlink w:anchor="_Toc184226157" w:history="1">
            <w:r w:rsidRPr="00937AE5">
              <w:rPr>
                <w:rStyle w:val="Hypertextovodkaz"/>
                <w:noProof/>
                <w:lang w:val="en-GB"/>
              </w:rPr>
              <w:t>2. COURSE OBJECTIVES</w:t>
            </w:r>
            <w:r>
              <w:rPr>
                <w:noProof/>
                <w:webHidden/>
              </w:rPr>
              <w:tab/>
            </w:r>
            <w:r>
              <w:rPr>
                <w:noProof/>
                <w:webHidden/>
              </w:rPr>
              <w:fldChar w:fldCharType="begin"/>
            </w:r>
            <w:r>
              <w:rPr>
                <w:noProof/>
                <w:webHidden/>
              </w:rPr>
              <w:instrText xml:space="preserve"> PAGEREF _Toc184226157 \h </w:instrText>
            </w:r>
            <w:r>
              <w:rPr>
                <w:noProof/>
                <w:webHidden/>
              </w:rPr>
            </w:r>
            <w:r>
              <w:rPr>
                <w:noProof/>
                <w:webHidden/>
              </w:rPr>
              <w:fldChar w:fldCharType="separate"/>
            </w:r>
            <w:r>
              <w:rPr>
                <w:noProof/>
                <w:webHidden/>
              </w:rPr>
              <w:t>3</w:t>
            </w:r>
            <w:r>
              <w:rPr>
                <w:noProof/>
                <w:webHidden/>
              </w:rPr>
              <w:fldChar w:fldCharType="end"/>
            </w:r>
          </w:hyperlink>
        </w:p>
        <w:p w14:paraId="62730EC6" w14:textId="74252096" w:rsidR="0075799D" w:rsidRDefault="0075799D">
          <w:pPr>
            <w:pStyle w:val="Obsah2"/>
            <w:tabs>
              <w:tab w:val="right" w:leader="dot" w:pos="10054"/>
            </w:tabs>
            <w:rPr>
              <w:rFonts w:eastAsiaTheme="minorEastAsia"/>
              <w:noProof/>
              <w:sz w:val="24"/>
              <w:szCs w:val="24"/>
              <w:lang w:val="cs-CZ" w:eastAsia="cs-CZ"/>
            </w:rPr>
          </w:pPr>
          <w:hyperlink w:anchor="_Toc184226158" w:history="1">
            <w:r w:rsidRPr="00937AE5">
              <w:rPr>
                <w:rStyle w:val="Hypertextovodkaz"/>
                <w:noProof/>
                <w:lang w:val="en-GB"/>
              </w:rPr>
              <w:t>Competences promoted in this lesson:</w:t>
            </w:r>
            <w:r>
              <w:rPr>
                <w:noProof/>
                <w:webHidden/>
              </w:rPr>
              <w:tab/>
            </w:r>
            <w:r>
              <w:rPr>
                <w:noProof/>
                <w:webHidden/>
              </w:rPr>
              <w:fldChar w:fldCharType="begin"/>
            </w:r>
            <w:r>
              <w:rPr>
                <w:noProof/>
                <w:webHidden/>
              </w:rPr>
              <w:instrText xml:space="preserve"> PAGEREF _Toc184226158 \h </w:instrText>
            </w:r>
            <w:r>
              <w:rPr>
                <w:noProof/>
                <w:webHidden/>
              </w:rPr>
            </w:r>
            <w:r>
              <w:rPr>
                <w:noProof/>
                <w:webHidden/>
              </w:rPr>
              <w:fldChar w:fldCharType="separate"/>
            </w:r>
            <w:r>
              <w:rPr>
                <w:noProof/>
                <w:webHidden/>
              </w:rPr>
              <w:t>3</w:t>
            </w:r>
            <w:r>
              <w:rPr>
                <w:noProof/>
                <w:webHidden/>
              </w:rPr>
              <w:fldChar w:fldCharType="end"/>
            </w:r>
          </w:hyperlink>
        </w:p>
        <w:p w14:paraId="730AAC83" w14:textId="323DEF3F" w:rsidR="0075799D" w:rsidRDefault="0075799D">
          <w:pPr>
            <w:pStyle w:val="Obsah2"/>
            <w:tabs>
              <w:tab w:val="right" w:leader="dot" w:pos="10054"/>
            </w:tabs>
            <w:rPr>
              <w:rFonts w:eastAsiaTheme="minorEastAsia"/>
              <w:noProof/>
              <w:sz w:val="24"/>
              <w:szCs w:val="24"/>
              <w:lang w:val="cs-CZ" w:eastAsia="cs-CZ"/>
            </w:rPr>
          </w:pPr>
          <w:hyperlink w:anchor="_Toc184226159" w:history="1">
            <w:r w:rsidRPr="00937AE5">
              <w:rPr>
                <w:rStyle w:val="Hypertextovodkaz"/>
                <w:noProof/>
                <w:lang w:val="en-GB"/>
              </w:rPr>
              <w:t>Lesson objectives:</w:t>
            </w:r>
            <w:r>
              <w:rPr>
                <w:noProof/>
                <w:webHidden/>
              </w:rPr>
              <w:tab/>
            </w:r>
            <w:r>
              <w:rPr>
                <w:noProof/>
                <w:webHidden/>
              </w:rPr>
              <w:fldChar w:fldCharType="begin"/>
            </w:r>
            <w:r>
              <w:rPr>
                <w:noProof/>
                <w:webHidden/>
              </w:rPr>
              <w:instrText xml:space="preserve"> PAGEREF _Toc184226159 \h </w:instrText>
            </w:r>
            <w:r>
              <w:rPr>
                <w:noProof/>
                <w:webHidden/>
              </w:rPr>
            </w:r>
            <w:r>
              <w:rPr>
                <w:noProof/>
                <w:webHidden/>
              </w:rPr>
              <w:fldChar w:fldCharType="separate"/>
            </w:r>
            <w:r>
              <w:rPr>
                <w:noProof/>
                <w:webHidden/>
              </w:rPr>
              <w:t>3</w:t>
            </w:r>
            <w:r>
              <w:rPr>
                <w:noProof/>
                <w:webHidden/>
              </w:rPr>
              <w:fldChar w:fldCharType="end"/>
            </w:r>
          </w:hyperlink>
        </w:p>
        <w:p w14:paraId="7B89195E" w14:textId="3C5FF09E" w:rsidR="0075799D" w:rsidRDefault="0075799D">
          <w:pPr>
            <w:pStyle w:val="Obsah1"/>
            <w:tabs>
              <w:tab w:val="right" w:leader="dot" w:pos="10054"/>
            </w:tabs>
            <w:rPr>
              <w:rFonts w:eastAsiaTheme="minorEastAsia"/>
              <w:noProof/>
              <w:sz w:val="24"/>
              <w:szCs w:val="24"/>
              <w:lang w:val="cs-CZ" w:eastAsia="cs-CZ"/>
            </w:rPr>
          </w:pPr>
          <w:hyperlink w:anchor="_Toc184226160" w:history="1">
            <w:r w:rsidRPr="00937AE5">
              <w:rPr>
                <w:rStyle w:val="Hypertextovodkaz"/>
                <w:noProof/>
                <w:lang w:val="en-GB"/>
              </w:rPr>
              <w:t>3. LEARNING – TEACHING PROCESSES</w:t>
            </w:r>
            <w:r>
              <w:rPr>
                <w:noProof/>
                <w:webHidden/>
              </w:rPr>
              <w:tab/>
            </w:r>
            <w:r>
              <w:rPr>
                <w:noProof/>
                <w:webHidden/>
              </w:rPr>
              <w:fldChar w:fldCharType="begin"/>
            </w:r>
            <w:r>
              <w:rPr>
                <w:noProof/>
                <w:webHidden/>
              </w:rPr>
              <w:instrText xml:space="preserve"> PAGEREF _Toc184226160 \h </w:instrText>
            </w:r>
            <w:r>
              <w:rPr>
                <w:noProof/>
                <w:webHidden/>
              </w:rPr>
            </w:r>
            <w:r>
              <w:rPr>
                <w:noProof/>
                <w:webHidden/>
              </w:rPr>
              <w:fldChar w:fldCharType="separate"/>
            </w:r>
            <w:r>
              <w:rPr>
                <w:noProof/>
                <w:webHidden/>
              </w:rPr>
              <w:t>3</w:t>
            </w:r>
            <w:r>
              <w:rPr>
                <w:noProof/>
                <w:webHidden/>
              </w:rPr>
              <w:fldChar w:fldCharType="end"/>
            </w:r>
          </w:hyperlink>
        </w:p>
        <w:p w14:paraId="559F2E0C" w14:textId="2C72ED28" w:rsidR="0075799D" w:rsidRDefault="0075799D">
          <w:pPr>
            <w:pStyle w:val="Obsah1"/>
            <w:tabs>
              <w:tab w:val="right" w:leader="dot" w:pos="10054"/>
            </w:tabs>
            <w:rPr>
              <w:rFonts w:eastAsiaTheme="minorEastAsia"/>
              <w:noProof/>
              <w:sz w:val="24"/>
              <w:szCs w:val="24"/>
              <w:lang w:val="cs-CZ" w:eastAsia="cs-CZ"/>
            </w:rPr>
          </w:pPr>
          <w:hyperlink w:anchor="_Toc184226161" w:history="1">
            <w:r w:rsidRPr="00937AE5">
              <w:rPr>
                <w:rStyle w:val="Hypertextovodkaz"/>
                <w:noProof/>
                <w:lang w:val="en-GB"/>
              </w:rPr>
              <w:t>4. EVALUATION</w:t>
            </w:r>
            <w:r>
              <w:rPr>
                <w:noProof/>
                <w:webHidden/>
              </w:rPr>
              <w:tab/>
            </w:r>
            <w:r>
              <w:rPr>
                <w:noProof/>
                <w:webHidden/>
              </w:rPr>
              <w:fldChar w:fldCharType="begin"/>
            </w:r>
            <w:r>
              <w:rPr>
                <w:noProof/>
                <w:webHidden/>
              </w:rPr>
              <w:instrText xml:space="preserve"> PAGEREF _Toc184226161 \h </w:instrText>
            </w:r>
            <w:r>
              <w:rPr>
                <w:noProof/>
                <w:webHidden/>
              </w:rPr>
            </w:r>
            <w:r>
              <w:rPr>
                <w:noProof/>
                <w:webHidden/>
              </w:rPr>
              <w:fldChar w:fldCharType="separate"/>
            </w:r>
            <w:r>
              <w:rPr>
                <w:noProof/>
                <w:webHidden/>
              </w:rPr>
              <w:t>3</w:t>
            </w:r>
            <w:r>
              <w:rPr>
                <w:noProof/>
                <w:webHidden/>
              </w:rPr>
              <w:fldChar w:fldCharType="end"/>
            </w:r>
          </w:hyperlink>
        </w:p>
        <w:p w14:paraId="56B668C9" w14:textId="4C6CDB63" w:rsidR="0075799D" w:rsidRDefault="0075799D">
          <w:pPr>
            <w:pStyle w:val="Obsah1"/>
            <w:tabs>
              <w:tab w:val="right" w:leader="dot" w:pos="10054"/>
            </w:tabs>
            <w:rPr>
              <w:rFonts w:eastAsiaTheme="minorEastAsia"/>
              <w:noProof/>
              <w:sz w:val="24"/>
              <w:szCs w:val="24"/>
              <w:lang w:val="cs-CZ" w:eastAsia="cs-CZ"/>
            </w:rPr>
          </w:pPr>
          <w:hyperlink w:anchor="_Toc184226162" w:history="1">
            <w:r w:rsidRPr="00937AE5">
              <w:rPr>
                <w:rStyle w:val="Hypertextovodkaz"/>
                <w:noProof/>
                <w:lang w:val="en-GB"/>
              </w:rPr>
              <w:t>5. DOCUMENTS</w:t>
            </w:r>
            <w:r>
              <w:rPr>
                <w:noProof/>
                <w:webHidden/>
              </w:rPr>
              <w:tab/>
            </w:r>
            <w:r>
              <w:rPr>
                <w:noProof/>
                <w:webHidden/>
              </w:rPr>
              <w:fldChar w:fldCharType="begin"/>
            </w:r>
            <w:r>
              <w:rPr>
                <w:noProof/>
                <w:webHidden/>
              </w:rPr>
              <w:instrText xml:space="preserve"> PAGEREF _Toc184226162 \h </w:instrText>
            </w:r>
            <w:r>
              <w:rPr>
                <w:noProof/>
                <w:webHidden/>
              </w:rPr>
            </w:r>
            <w:r>
              <w:rPr>
                <w:noProof/>
                <w:webHidden/>
              </w:rPr>
              <w:fldChar w:fldCharType="separate"/>
            </w:r>
            <w:r>
              <w:rPr>
                <w:noProof/>
                <w:webHidden/>
              </w:rPr>
              <w:t>4</w:t>
            </w:r>
            <w:r>
              <w:rPr>
                <w:noProof/>
                <w:webHidden/>
              </w:rPr>
              <w:fldChar w:fldCharType="end"/>
            </w:r>
          </w:hyperlink>
        </w:p>
        <w:p w14:paraId="2EDECC79" w14:textId="52D727F7" w:rsidR="0075799D" w:rsidRDefault="0075799D">
          <w:pPr>
            <w:pStyle w:val="Obsah3"/>
            <w:tabs>
              <w:tab w:val="right" w:leader="dot" w:pos="10054"/>
            </w:tabs>
            <w:rPr>
              <w:rFonts w:eastAsiaTheme="minorEastAsia"/>
              <w:noProof/>
              <w:sz w:val="24"/>
              <w:szCs w:val="24"/>
              <w:lang w:val="cs-CZ" w:eastAsia="cs-CZ"/>
            </w:rPr>
          </w:pPr>
          <w:hyperlink w:anchor="_Toc184226163" w:history="1">
            <w:r w:rsidRPr="00937AE5">
              <w:rPr>
                <w:rStyle w:val="Hypertextovodkaz"/>
                <w:noProof/>
                <w:lang w:val="en-GB"/>
              </w:rPr>
              <w:t>EXPLORE</w:t>
            </w:r>
            <w:r>
              <w:rPr>
                <w:noProof/>
                <w:webHidden/>
              </w:rPr>
              <w:tab/>
            </w:r>
            <w:r>
              <w:rPr>
                <w:noProof/>
                <w:webHidden/>
              </w:rPr>
              <w:fldChar w:fldCharType="begin"/>
            </w:r>
            <w:r>
              <w:rPr>
                <w:noProof/>
                <w:webHidden/>
              </w:rPr>
              <w:instrText xml:space="preserve"> PAGEREF _Toc184226163 \h </w:instrText>
            </w:r>
            <w:r>
              <w:rPr>
                <w:noProof/>
                <w:webHidden/>
              </w:rPr>
            </w:r>
            <w:r>
              <w:rPr>
                <w:noProof/>
                <w:webHidden/>
              </w:rPr>
              <w:fldChar w:fldCharType="separate"/>
            </w:r>
            <w:r>
              <w:rPr>
                <w:noProof/>
                <w:webHidden/>
              </w:rPr>
              <w:t>4</w:t>
            </w:r>
            <w:r>
              <w:rPr>
                <w:noProof/>
                <w:webHidden/>
              </w:rPr>
              <w:fldChar w:fldCharType="end"/>
            </w:r>
          </w:hyperlink>
        </w:p>
        <w:p w14:paraId="3457158D" w14:textId="61981A40" w:rsidR="0075799D" w:rsidRDefault="0075799D">
          <w:pPr>
            <w:pStyle w:val="Obsah3"/>
            <w:tabs>
              <w:tab w:val="right" w:leader="dot" w:pos="10054"/>
            </w:tabs>
            <w:rPr>
              <w:rFonts w:eastAsiaTheme="minorEastAsia"/>
              <w:noProof/>
              <w:sz w:val="24"/>
              <w:szCs w:val="24"/>
              <w:lang w:val="cs-CZ" w:eastAsia="cs-CZ"/>
            </w:rPr>
          </w:pPr>
          <w:hyperlink w:anchor="_Toc184226164" w:history="1">
            <w:r w:rsidRPr="00937AE5">
              <w:rPr>
                <w:rStyle w:val="Hypertextovodkaz"/>
                <w:noProof/>
                <w:lang w:val="en-GB"/>
              </w:rPr>
              <w:t>ENGAGE</w:t>
            </w:r>
            <w:r>
              <w:rPr>
                <w:noProof/>
                <w:webHidden/>
              </w:rPr>
              <w:tab/>
            </w:r>
            <w:r>
              <w:rPr>
                <w:noProof/>
                <w:webHidden/>
              </w:rPr>
              <w:fldChar w:fldCharType="begin"/>
            </w:r>
            <w:r>
              <w:rPr>
                <w:noProof/>
                <w:webHidden/>
              </w:rPr>
              <w:instrText xml:space="preserve"> PAGEREF _Toc184226164 \h </w:instrText>
            </w:r>
            <w:r>
              <w:rPr>
                <w:noProof/>
                <w:webHidden/>
              </w:rPr>
            </w:r>
            <w:r>
              <w:rPr>
                <w:noProof/>
                <w:webHidden/>
              </w:rPr>
              <w:fldChar w:fldCharType="separate"/>
            </w:r>
            <w:r>
              <w:rPr>
                <w:noProof/>
                <w:webHidden/>
              </w:rPr>
              <w:t>5</w:t>
            </w:r>
            <w:r>
              <w:rPr>
                <w:noProof/>
                <w:webHidden/>
              </w:rPr>
              <w:fldChar w:fldCharType="end"/>
            </w:r>
          </w:hyperlink>
        </w:p>
        <w:p w14:paraId="0BE282AA" w14:textId="18C11959" w:rsidR="0075799D" w:rsidRDefault="0075799D">
          <w:pPr>
            <w:pStyle w:val="Obsah3"/>
            <w:tabs>
              <w:tab w:val="right" w:leader="dot" w:pos="10054"/>
            </w:tabs>
            <w:rPr>
              <w:rFonts w:eastAsiaTheme="minorEastAsia"/>
              <w:noProof/>
              <w:sz w:val="24"/>
              <w:szCs w:val="24"/>
              <w:lang w:val="cs-CZ" w:eastAsia="cs-CZ"/>
            </w:rPr>
          </w:pPr>
          <w:hyperlink w:anchor="_Toc184226165" w:history="1">
            <w:r w:rsidRPr="00937AE5">
              <w:rPr>
                <w:rStyle w:val="Hypertextovodkaz"/>
                <w:noProof/>
                <w:lang w:val="en-GB"/>
              </w:rPr>
              <w:t>EVALUATE</w:t>
            </w:r>
            <w:r>
              <w:rPr>
                <w:noProof/>
                <w:webHidden/>
              </w:rPr>
              <w:tab/>
            </w:r>
            <w:r>
              <w:rPr>
                <w:noProof/>
                <w:webHidden/>
              </w:rPr>
              <w:fldChar w:fldCharType="begin"/>
            </w:r>
            <w:r>
              <w:rPr>
                <w:noProof/>
                <w:webHidden/>
              </w:rPr>
              <w:instrText xml:space="preserve"> PAGEREF _Toc184226165 \h </w:instrText>
            </w:r>
            <w:r>
              <w:rPr>
                <w:noProof/>
                <w:webHidden/>
              </w:rPr>
            </w:r>
            <w:r>
              <w:rPr>
                <w:noProof/>
                <w:webHidden/>
              </w:rPr>
              <w:fldChar w:fldCharType="separate"/>
            </w:r>
            <w:r>
              <w:rPr>
                <w:noProof/>
                <w:webHidden/>
              </w:rPr>
              <w:t>6</w:t>
            </w:r>
            <w:r>
              <w:rPr>
                <w:noProof/>
                <w:webHidden/>
              </w:rPr>
              <w:fldChar w:fldCharType="end"/>
            </w:r>
          </w:hyperlink>
        </w:p>
        <w:p w14:paraId="1C50401A" w14:textId="0BBB6F54" w:rsidR="00E320BD" w:rsidRPr="00B2634C" w:rsidRDefault="00E320BD">
          <w:pPr>
            <w:rPr>
              <w:lang w:val="en-GB"/>
            </w:rPr>
          </w:pPr>
          <w:r w:rsidRPr="00B2634C">
            <w:rPr>
              <w:b/>
              <w:bCs/>
              <w:lang w:val="en-GB"/>
            </w:rPr>
            <w:fldChar w:fldCharType="end"/>
          </w:r>
        </w:p>
      </w:sdtContent>
    </w:sdt>
    <w:p w14:paraId="6C23CA72" w14:textId="77777777" w:rsidR="000D7DF4" w:rsidRPr="00B2634C" w:rsidRDefault="000D7DF4">
      <w:pPr>
        <w:rPr>
          <w:lang w:val="en-GB"/>
        </w:rPr>
      </w:pPr>
    </w:p>
    <w:p w14:paraId="768598E7" w14:textId="73A37B57" w:rsidR="00E320BD" w:rsidRPr="00B2634C" w:rsidRDefault="00E320BD">
      <w:pPr>
        <w:rPr>
          <w:lang w:val="en-GB"/>
        </w:rPr>
      </w:pPr>
      <w:r w:rsidRPr="00B2634C">
        <w:rPr>
          <w:lang w:val="en-GB"/>
        </w:rPr>
        <w:br w:type="page"/>
      </w:r>
    </w:p>
    <w:p w14:paraId="60C1A71F" w14:textId="124738C7" w:rsidR="000D7DF4" w:rsidRPr="00B2634C" w:rsidRDefault="000D7DF4">
      <w:pPr>
        <w:rPr>
          <w:lang w:val="en-GB"/>
        </w:rPr>
      </w:pPr>
    </w:p>
    <w:p w14:paraId="6F633F0D" w14:textId="440F9AA9" w:rsidR="000D7DF4" w:rsidRPr="00B2634C" w:rsidRDefault="000D7DF4" w:rsidP="000D7DF4">
      <w:pPr>
        <w:pStyle w:val="Nadpis1"/>
        <w:rPr>
          <w:lang w:val="en-GB"/>
        </w:rPr>
      </w:pPr>
      <w:bookmarkStart w:id="0" w:name="_Toc184226156"/>
      <w:r w:rsidRPr="00B2634C">
        <w:rPr>
          <w:lang w:val="en-GB"/>
        </w:rPr>
        <w:t>1. COURSE TIME, TARGET AND TOPIC</w:t>
      </w:r>
      <w:bookmarkEnd w:id="0"/>
    </w:p>
    <w:p w14:paraId="5622BBBA" w14:textId="77777777" w:rsidR="00E320BD" w:rsidRPr="00B2634C" w:rsidRDefault="00E320BD" w:rsidP="00E320BD">
      <w:pPr>
        <w:pStyle w:val="Odstavecseseznamem"/>
        <w:numPr>
          <w:ilvl w:val="0"/>
          <w:numId w:val="6"/>
        </w:numPr>
        <w:rPr>
          <w:lang w:val="en-GB"/>
        </w:rPr>
      </w:pPr>
      <w:r w:rsidRPr="00B2634C">
        <w:rPr>
          <w:b/>
          <w:bCs/>
          <w:lang w:val="en-GB"/>
        </w:rPr>
        <w:t>Age of target students:</w:t>
      </w:r>
      <w:r w:rsidRPr="00B2634C">
        <w:rPr>
          <w:lang w:val="en-GB"/>
        </w:rPr>
        <w:t xml:space="preserve"> 15+ </w:t>
      </w:r>
    </w:p>
    <w:p w14:paraId="0D88B8F9" w14:textId="77777777" w:rsidR="00E320BD" w:rsidRPr="00B2634C" w:rsidRDefault="00E320BD" w:rsidP="00E320BD">
      <w:pPr>
        <w:pStyle w:val="Odstavecseseznamem"/>
        <w:numPr>
          <w:ilvl w:val="0"/>
          <w:numId w:val="6"/>
        </w:numPr>
        <w:rPr>
          <w:lang w:val="en-GB"/>
        </w:rPr>
      </w:pPr>
      <w:r w:rsidRPr="00B2634C">
        <w:rPr>
          <w:b/>
          <w:bCs/>
          <w:lang w:val="en-GB"/>
        </w:rPr>
        <w:t>Teaching time:</w:t>
      </w:r>
      <w:r w:rsidRPr="00B2634C">
        <w:rPr>
          <w:lang w:val="en-GB"/>
        </w:rPr>
        <w:t xml:space="preserve">  1 hour</w:t>
      </w:r>
    </w:p>
    <w:p w14:paraId="512CD93C" w14:textId="408D2509" w:rsidR="00E320BD" w:rsidRPr="00B2634C" w:rsidRDefault="00E320BD" w:rsidP="00E320BD">
      <w:pPr>
        <w:pStyle w:val="Odstavecseseznamem"/>
        <w:numPr>
          <w:ilvl w:val="0"/>
          <w:numId w:val="6"/>
        </w:numPr>
        <w:rPr>
          <w:lang w:val="en-GB"/>
        </w:rPr>
      </w:pPr>
      <w:r w:rsidRPr="00B2634C">
        <w:rPr>
          <w:b/>
          <w:bCs/>
          <w:lang w:val="en-GB"/>
        </w:rPr>
        <w:t>Disciplines:</w:t>
      </w:r>
      <w:r w:rsidRPr="00B2634C">
        <w:rPr>
          <w:lang w:val="en-GB"/>
        </w:rPr>
        <w:t xml:space="preserve"> Biology</w:t>
      </w:r>
      <w:r w:rsidR="00333ECC" w:rsidRPr="00B2634C">
        <w:rPr>
          <w:lang w:val="en-GB"/>
        </w:rPr>
        <w:t>, Geography, Human science, Physics, Chemistry</w:t>
      </w:r>
    </w:p>
    <w:p w14:paraId="30F9395A" w14:textId="72B7F5AF" w:rsidR="000D7DF4" w:rsidRPr="00B2634C" w:rsidRDefault="00E320BD" w:rsidP="00F76ACC">
      <w:pPr>
        <w:pStyle w:val="Odstavecseseznamem"/>
        <w:numPr>
          <w:ilvl w:val="0"/>
          <w:numId w:val="6"/>
        </w:numPr>
        <w:rPr>
          <w:lang w:val="en-GB"/>
        </w:rPr>
      </w:pPr>
      <w:r w:rsidRPr="00B2634C">
        <w:rPr>
          <w:b/>
          <w:bCs/>
          <w:lang w:val="en-GB"/>
        </w:rPr>
        <w:t>Title:</w:t>
      </w:r>
      <w:r w:rsidRPr="00B2634C">
        <w:rPr>
          <w:lang w:val="en-GB"/>
        </w:rPr>
        <w:t xml:space="preserve"> </w:t>
      </w:r>
      <w:r w:rsidR="00CF5592" w:rsidRPr="00B2634C">
        <w:rPr>
          <w:lang w:val="en-GB"/>
        </w:rPr>
        <w:t>Urban sprawl, Indigenous community</w:t>
      </w:r>
    </w:p>
    <w:p w14:paraId="69D5DB1A" w14:textId="77777777" w:rsidR="00E320BD" w:rsidRPr="00B2634C" w:rsidRDefault="00E320BD" w:rsidP="000D7DF4">
      <w:pPr>
        <w:rPr>
          <w:lang w:val="en-GB"/>
        </w:rPr>
      </w:pPr>
    </w:p>
    <w:p w14:paraId="4D76C511" w14:textId="7F23A7CD" w:rsidR="000D7DF4" w:rsidRPr="00B2634C" w:rsidRDefault="000D7DF4" w:rsidP="000D7DF4">
      <w:pPr>
        <w:pStyle w:val="Nadpis1"/>
        <w:rPr>
          <w:lang w:val="en-GB"/>
        </w:rPr>
      </w:pPr>
      <w:bookmarkStart w:id="1" w:name="_Toc184226157"/>
      <w:r w:rsidRPr="00B2634C">
        <w:rPr>
          <w:lang w:val="en-GB"/>
        </w:rPr>
        <w:t>2. COURSE OBJECTIVES</w:t>
      </w:r>
      <w:bookmarkEnd w:id="1"/>
    </w:p>
    <w:p w14:paraId="36212AD0" w14:textId="77777777" w:rsidR="00E320BD" w:rsidRPr="00B2634C" w:rsidRDefault="00E320BD" w:rsidP="00E320BD">
      <w:pPr>
        <w:pStyle w:val="Nadpis2"/>
        <w:rPr>
          <w:lang w:val="en-GB"/>
        </w:rPr>
      </w:pPr>
      <w:bookmarkStart w:id="2" w:name="_Toc184226158"/>
      <w:r w:rsidRPr="00B2634C">
        <w:rPr>
          <w:lang w:val="en-GB"/>
        </w:rPr>
        <w:t>Competences promoted in this lesson:</w:t>
      </w:r>
      <w:bookmarkEnd w:id="2"/>
    </w:p>
    <w:p w14:paraId="31744B60" w14:textId="1BC70CB1" w:rsidR="00E320BD" w:rsidRPr="00B2634C" w:rsidRDefault="00E320BD" w:rsidP="00E320BD">
      <w:pPr>
        <w:pStyle w:val="Odstavecseseznamem"/>
        <w:numPr>
          <w:ilvl w:val="0"/>
          <w:numId w:val="4"/>
        </w:numPr>
        <w:rPr>
          <w:lang w:val="en-GB"/>
        </w:rPr>
      </w:pPr>
      <w:r w:rsidRPr="00B2634C">
        <w:rPr>
          <w:lang w:val="en-GB"/>
        </w:rPr>
        <w:t>Communication in foreign languages competency</w:t>
      </w:r>
    </w:p>
    <w:p w14:paraId="557C653C" w14:textId="0D40A329" w:rsidR="00E320BD" w:rsidRPr="00B2634C" w:rsidRDefault="00CF5592" w:rsidP="00E320BD">
      <w:pPr>
        <w:pStyle w:val="Odstavecseseznamem"/>
        <w:numPr>
          <w:ilvl w:val="0"/>
          <w:numId w:val="4"/>
        </w:numPr>
        <w:rPr>
          <w:lang w:val="en-GB"/>
        </w:rPr>
      </w:pPr>
      <w:r w:rsidRPr="00B2634C">
        <w:rPr>
          <w:lang w:val="en-GB"/>
        </w:rPr>
        <w:t>Anticipatory</w:t>
      </w:r>
      <w:r w:rsidR="00E320BD" w:rsidRPr="00B2634C">
        <w:rPr>
          <w:lang w:val="en-GB"/>
        </w:rPr>
        <w:t xml:space="preserve"> competency</w:t>
      </w:r>
    </w:p>
    <w:p w14:paraId="204493F4" w14:textId="1A28ED86" w:rsidR="00E320BD" w:rsidRPr="00B2634C" w:rsidRDefault="00E320BD" w:rsidP="00E320BD">
      <w:pPr>
        <w:pStyle w:val="Odstavecseseznamem"/>
        <w:numPr>
          <w:ilvl w:val="0"/>
          <w:numId w:val="4"/>
        </w:numPr>
        <w:rPr>
          <w:lang w:val="en-GB"/>
        </w:rPr>
      </w:pPr>
      <w:r w:rsidRPr="00B2634C">
        <w:rPr>
          <w:lang w:val="en-GB"/>
        </w:rPr>
        <w:t>Learning to learn competency</w:t>
      </w:r>
    </w:p>
    <w:p w14:paraId="01ECB35D" w14:textId="67C96D12" w:rsidR="00E320BD" w:rsidRPr="00B2634C" w:rsidRDefault="00E320BD" w:rsidP="00E320BD">
      <w:pPr>
        <w:pStyle w:val="Odstavecseseznamem"/>
        <w:numPr>
          <w:ilvl w:val="0"/>
          <w:numId w:val="4"/>
        </w:numPr>
        <w:rPr>
          <w:lang w:val="en-GB"/>
        </w:rPr>
      </w:pPr>
      <w:r w:rsidRPr="00B2634C">
        <w:rPr>
          <w:lang w:val="en-GB"/>
        </w:rPr>
        <w:t>Social and citizenship-related competencies</w:t>
      </w:r>
    </w:p>
    <w:p w14:paraId="75DABEBD" w14:textId="62EFEF14" w:rsidR="00333ECC" w:rsidRPr="00B2634C" w:rsidRDefault="00333ECC" w:rsidP="00E320BD">
      <w:pPr>
        <w:pStyle w:val="Odstavecseseznamem"/>
        <w:numPr>
          <w:ilvl w:val="0"/>
          <w:numId w:val="4"/>
        </w:numPr>
        <w:rPr>
          <w:lang w:val="en-GB"/>
        </w:rPr>
      </w:pPr>
      <w:r w:rsidRPr="00B2634C">
        <w:rPr>
          <w:lang w:val="en-GB"/>
        </w:rPr>
        <w:t>Cultural awareness</w:t>
      </w:r>
    </w:p>
    <w:p w14:paraId="78B8F116" w14:textId="03BF950A" w:rsidR="00CF5592" w:rsidRPr="00B2634C" w:rsidRDefault="00CF5592" w:rsidP="00E320BD">
      <w:pPr>
        <w:pStyle w:val="Odstavecseseznamem"/>
        <w:numPr>
          <w:ilvl w:val="0"/>
          <w:numId w:val="4"/>
        </w:numPr>
        <w:rPr>
          <w:lang w:val="en-GB"/>
        </w:rPr>
      </w:pPr>
      <w:r w:rsidRPr="00B2634C">
        <w:rPr>
          <w:lang w:val="en-GB"/>
        </w:rPr>
        <w:t>Integrated problem-solving competency</w:t>
      </w:r>
    </w:p>
    <w:p w14:paraId="39E623EC" w14:textId="77777777" w:rsidR="00E320BD" w:rsidRPr="00B2634C" w:rsidRDefault="00E320BD" w:rsidP="00E320BD">
      <w:pPr>
        <w:rPr>
          <w:lang w:val="en-GB"/>
        </w:rPr>
      </w:pPr>
    </w:p>
    <w:p w14:paraId="70A9A157" w14:textId="0AB41714" w:rsidR="00E320BD" w:rsidRPr="00B2634C" w:rsidRDefault="00E320BD" w:rsidP="00E320BD">
      <w:pPr>
        <w:pStyle w:val="Nadpis2"/>
        <w:rPr>
          <w:lang w:val="en-GB"/>
        </w:rPr>
      </w:pPr>
      <w:bookmarkStart w:id="3" w:name="_Toc184226159"/>
      <w:r w:rsidRPr="00B2634C">
        <w:rPr>
          <w:lang w:val="en-GB"/>
        </w:rPr>
        <w:t>Lesson objectives:</w:t>
      </w:r>
      <w:bookmarkEnd w:id="3"/>
    </w:p>
    <w:p w14:paraId="7D24AC3B" w14:textId="6F2D3015" w:rsidR="00E320BD" w:rsidRPr="00B2634C" w:rsidRDefault="00E320BD" w:rsidP="000D7DF4">
      <w:pPr>
        <w:pStyle w:val="Odstavecseseznamem"/>
        <w:numPr>
          <w:ilvl w:val="0"/>
          <w:numId w:val="5"/>
        </w:numPr>
        <w:rPr>
          <w:lang w:val="en-GB"/>
        </w:rPr>
      </w:pPr>
      <w:r w:rsidRPr="00B2634C">
        <w:rPr>
          <w:lang w:val="en-GB"/>
        </w:rPr>
        <w:t xml:space="preserve">The students </w:t>
      </w:r>
      <w:r w:rsidR="001C0A5B">
        <w:rPr>
          <w:lang w:val="en-GB"/>
        </w:rPr>
        <w:t>enrich</w:t>
      </w:r>
      <w:r w:rsidR="00333ECC" w:rsidRPr="00B2634C">
        <w:rPr>
          <w:lang w:val="en-GB"/>
        </w:rPr>
        <w:t xml:space="preserve"> their knowledge</w:t>
      </w:r>
      <w:r w:rsidR="00C90CB3" w:rsidRPr="00B2634C">
        <w:rPr>
          <w:lang w:val="en-GB"/>
        </w:rPr>
        <w:t xml:space="preserve"> regarding the topic</w:t>
      </w:r>
      <w:r w:rsidR="00CF5592" w:rsidRPr="00B2634C">
        <w:rPr>
          <w:lang w:val="en-GB"/>
        </w:rPr>
        <w:t>s</w:t>
      </w:r>
      <w:r w:rsidR="00C90CB3" w:rsidRPr="00B2634C">
        <w:rPr>
          <w:lang w:val="en-GB"/>
        </w:rPr>
        <w:t xml:space="preserve"> of </w:t>
      </w:r>
      <w:r w:rsidR="00CF5592" w:rsidRPr="00B2634C">
        <w:rPr>
          <w:lang w:val="en-GB"/>
        </w:rPr>
        <w:t>indigenous communities</w:t>
      </w:r>
    </w:p>
    <w:p w14:paraId="18F3E653" w14:textId="6AB64216" w:rsidR="00C90CB3" w:rsidRPr="00B2634C" w:rsidRDefault="00C90CB3" w:rsidP="000D7DF4">
      <w:pPr>
        <w:pStyle w:val="Odstavecseseznamem"/>
        <w:numPr>
          <w:ilvl w:val="0"/>
          <w:numId w:val="5"/>
        </w:numPr>
        <w:rPr>
          <w:lang w:val="en-GB"/>
        </w:rPr>
      </w:pPr>
      <w:r w:rsidRPr="00B2634C">
        <w:rPr>
          <w:lang w:val="en-GB"/>
        </w:rPr>
        <w:t xml:space="preserve">The students are going to </w:t>
      </w:r>
      <w:r w:rsidR="001C0A5B">
        <w:rPr>
          <w:lang w:val="en-GB"/>
        </w:rPr>
        <w:t>deepen</w:t>
      </w:r>
      <w:r w:rsidRPr="00B2634C">
        <w:rPr>
          <w:lang w:val="en-GB"/>
        </w:rPr>
        <w:t xml:space="preserve"> their awareness about</w:t>
      </w:r>
      <w:r w:rsidR="001C0A5B" w:rsidRPr="00B2634C">
        <w:rPr>
          <w:lang w:val="en-GB"/>
        </w:rPr>
        <w:t xml:space="preserve"> indigenous communities</w:t>
      </w:r>
    </w:p>
    <w:p w14:paraId="0E271E7E" w14:textId="65F52F51" w:rsidR="00C90CB3" w:rsidRPr="00B2634C" w:rsidRDefault="00C90CB3" w:rsidP="000D7DF4">
      <w:pPr>
        <w:pStyle w:val="Odstavecseseznamem"/>
        <w:numPr>
          <w:ilvl w:val="0"/>
          <w:numId w:val="5"/>
        </w:numPr>
        <w:rPr>
          <w:lang w:val="en-GB"/>
        </w:rPr>
      </w:pPr>
      <w:r w:rsidRPr="00B2634C">
        <w:rPr>
          <w:lang w:val="en-GB"/>
        </w:rPr>
        <w:t xml:space="preserve">The students are going </w:t>
      </w:r>
      <w:r w:rsidR="001C0A5B" w:rsidRPr="00B2634C">
        <w:rPr>
          <w:lang w:val="en-GB"/>
        </w:rPr>
        <w:t>assess</w:t>
      </w:r>
      <w:r w:rsidR="00927105" w:rsidRPr="00B2634C">
        <w:rPr>
          <w:lang w:val="en-GB"/>
        </w:rPr>
        <w:t xml:space="preserve"> the effect of urban sprawl</w:t>
      </w:r>
      <w:r w:rsidRPr="00B2634C">
        <w:rPr>
          <w:lang w:val="en-GB"/>
        </w:rPr>
        <w:t xml:space="preserve"> </w:t>
      </w:r>
      <w:r w:rsidR="00262955">
        <w:rPr>
          <w:lang w:val="en-GB"/>
        </w:rPr>
        <w:t xml:space="preserve">on </w:t>
      </w:r>
      <w:r w:rsidR="00262955" w:rsidRPr="00B2634C">
        <w:rPr>
          <w:lang w:val="en-GB"/>
        </w:rPr>
        <w:t>indigenous communities</w:t>
      </w:r>
    </w:p>
    <w:p w14:paraId="327D7C02" w14:textId="77777777" w:rsidR="000D7DF4" w:rsidRPr="00B2634C" w:rsidRDefault="000D7DF4" w:rsidP="000D7DF4">
      <w:pPr>
        <w:rPr>
          <w:lang w:val="en-GB"/>
        </w:rPr>
      </w:pPr>
    </w:p>
    <w:p w14:paraId="6072F404" w14:textId="08F73AB9" w:rsidR="000D7DF4" w:rsidRPr="00B2634C" w:rsidRDefault="000D7DF4" w:rsidP="000D7DF4">
      <w:pPr>
        <w:pStyle w:val="Nadpis1"/>
        <w:rPr>
          <w:lang w:val="en-GB"/>
        </w:rPr>
      </w:pPr>
      <w:bookmarkStart w:id="4" w:name="_Toc184226160"/>
      <w:r w:rsidRPr="00B2634C">
        <w:rPr>
          <w:lang w:val="en-GB"/>
        </w:rPr>
        <w:t>3. LEARNING – TEACHING PROCESSES</w:t>
      </w:r>
      <w:bookmarkEnd w:id="4"/>
    </w:p>
    <w:p w14:paraId="424C160C" w14:textId="310A4F4C" w:rsidR="00E320BD" w:rsidRPr="00B2634C" w:rsidRDefault="00E320BD" w:rsidP="00E320BD">
      <w:pPr>
        <w:rPr>
          <w:rFonts w:cstheme="minorHAnsi"/>
          <w:lang w:val="en-GB"/>
        </w:rPr>
      </w:pPr>
      <w:r w:rsidRPr="00B2634C">
        <w:rPr>
          <w:rFonts w:cstheme="minorHAnsi"/>
          <w:lang w:val="en-GB"/>
        </w:rPr>
        <w:t xml:space="preserve">There are </w:t>
      </w:r>
      <w:r w:rsidR="0054767F">
        <w:rPr>
          <w:rFonts w:cstheme="minorHAnsi"/>
          <w:lang w:val="en-GB"/>
        </w:rPr>
        <w:t>4</w:t>
      </w:r>
      <w:r w:rsidRPr="00B2634C">
        <w:rPr>
          <w:rFonts w:cstheme="minorHAnsi"/>
          <w:lang w:val="en-GB"/>
        </w:rPr>
        <w:t xml:space="preserve"> activities in this lesson:</w:t>
      </w:r>
    </w:p>
    <w:p w14:paraId="7BF6A8D7" w14:textId="708FB8D1" w:rsidR="00E320BD" w:rsidRPr="00B2634C" w:rsidRDefault="00E320BD" w:rsidP="00E320BD">
      <w:pPr>
        <w:pStyle w:val="Odstavecseseznamem"/>
        <w:numPr>
          <w:ilvl w:val="0"/>
          <w:numId w:val="2"/>
        </w:numPr>
        <w:rPr>
          <w:rFonts w:cstheme="minorHAnsi"/>
          <w:lang w:val="en-GB"/>
        </w:rPr>
      </w:pPr>
      <w:r w:rsidRPr="00B2634C">
        <w:rPr>
          <w:rFonts w:cstheme="minorHAnsi"/>
          <w:b/>
          <w:bCs/>
          <w:lang w:val="en-GB"/>
        </w:rPr>
        <w:t>E</w:t>
      </w:r>
      <w:r w:rsidR="00A716B7" w:rsidRPr="00B2634C">
        <w:rPr>
          <w:rFonts w:cstheme="minorHAnsi"/>
          <w:b/>
          <w:bCs/>
          <w:lang w:val="en-GB"/>
        </w:rPr>
        <w:t>XPLORE</w:t>
      </w:r>
      <w:r w:rsidRPr="00B2634C">
        <w:rPr>
          <w:rFonts w:cstheme="minorHAnsi"/>
          <w:b/>
          <w:bCs/>
          <w:lang w:val="en-GB"/>
        </w:rPr>
        <w:t>:</w:t>
      </w:r>
      <w:r w:rsidRPr="00B2634C">
        <w:rPr>
          <w:rFonts w:cstheme="minorHAnsi"/>
          <w:lang w:val="en-GB"/>
        </w:rPr>
        <w:t xml:space="preserve"> </w:t>
      </w:r>
      <w:r w:rsidR="0009146D" w:rsidRPr="00B2634C">
        <w:rPr>
          <w:rFonts w:cstheme="minorHAnsi"/>
          <w:lang w:val="en-GB"/>
        </w:rPr>
        <w:t>Indigenous communities</w:t>
      </w:r>
    </w:p>
    <w:p w14:paraId="2BDDE2AA" w14:textId="461C0D62" w:rsidR="00CF0658" w:rsidRPr="00B2634C" w:rsidRDefault="00A716B7" w:rsidP="00CF0658">
      <w:pPr>
        <w:pStyle w:val="Odstavecseseznamem"/>
        <w:numPr>
          <w:ilvl w:val="0"/>
          <w:numId w:val="2"/>
        </w:numPr>
        <w:rPr>
          <w:rFonts w:cstheme="minorHAnsi"/>
          <w:lang w:val="en-GB"/>
        </w:rPr>
      </w:pPr>
      <w:r w:rsidRPr="00B2634C">
        <w:rPr>
          <w:rFonts w:cstheme="minorHAnsi"/>
          <w:b/>
          <w:bCs/>
          <w:lang w:val="en-GB"/>
        </w:rPr>
        <w:t>ENGAGE</w:t>
      </w:r>
      <w:r w:rsidR="00E320BD" w:rsidRPr="00B2634C">
        <w:rPr>
          <w:rFonts w:cstheme="minorHAnsi"/>
          <w:b/>
          <w:bCs/>
          <w:lang w:val="en-GB"/>
        </w:rPr>
        <w:t xml:space="preserve">: </w:t>
      </w:r>
      <w:r w:rsidR="00853525">
        <w:rPr>
          <w:rFonts w:cstheme="minorHAnsi"/>
          <w:lang w:val="en-GB"/>
        </w:rPr>
        <w:t>Group discussion and research, s</w:t>
      </w:r>
      <w:r w:rsidR="00A01F92" w:rsidRPr="00B2634C">
        <w:rPr>
          <w:rFonts w:cstheme="minorHAnsi"/>
          <w:lang w:val="en-GB"/>
        </w:rPr>
        <w:t>earching for indigenous tribes on all continents</w:t>
      </w:r>
    </w:p>
    <w:p w14:paraId="77CFC523" w14:textId="308A084D" w:rsidR="00E320BD" w:rsidRPr="00B2634C" w:rsidRDefault="00A716B7" w:rsidP="00670751">
      <w:pPr>
        <w:pStyle w:val="Odstavecseseznamem"/>
        <w:numPr>
          <w:ilvl w:val="0"/>
          <w:numId w:val="2"/>
        </w:numPr>
        <w:rPr>
          <w:rFonts w:cstheme="minorHAnsi"/>
          <w:lang w:val="en-GB"/>
        </w:rPr>
      </w:pPr>
      <w:r w:rsidRPr="00B2634C">
        <w:rPr>
          <w:rFonts w:cstheme="minorHAnsi"/>
          <w:b/>
          <w:bCs/>
          <w:lang w:val="en-GB"/>
        </w:rPr>
        <w:t>EVALUATE</w:t>
      </w:r>
      <w:r w:rsidR="00E320BD" w:rsidRPr="00B2634C">
        <w:rPr>
          <w:rFonts w:cstheme="minorHAnsi"/>
          <w:b/>
          <w:bCs/>
          <w:lang w:val="en-GB"/>
        </w:rPr>
        <w:t xml:space="preserve">: </w:t>
      </w:r>
      <w:r w:rsidR="003525D3" w:rsidRPr="00B2634C">
        <w:rPr>
          <w:rFonts w:cstheme="minorHAnsi"/>
          <w:lang w:val="en-GB"/>
        </w:rPr>
        <w:t>Revising various effect of urban sprawl</w:t>
      </w:r>
      <w:r w:rsidR="00262955">
        <w:rPr>
          <w:rFonts w:cstheme="minorHAnsi"/>
          <w:lang w:val="en-GB"/>
        </w:rPr>
        <w:t xml:space="preserve"> </w:t>
      </w:r>
      <w:r w:rsidR="0084629A">
        <w:rPr>
          <w:rFonts w:cstheme="minorHAnsi"/>
          <w:lang w:val="en-GB"/>
        </w:rPr>
        <w:t xml:space="preserve">on </w:t>
      </w:r>
      <w:r w:rsidR="00262955" w:rsidRPr="00B2634C">
        <w:rPr>
          <w:lang w:val="en-GB"/>
        </w:rPr>
        <w:t>indigenous communities</w:t>
      </w:r>
    </w:p>
    <w:p w14:paraId="5D2B0F02" w14:textId="77777777" w:rsidR="000D7DF4" w:rsidRPr="00B2634C" w:rsidRDefault="000D7DF4" w:rsidP="000D7DF4">
      <w:pPr>
        <w:rPr>
          <w:lang w:val="en-GB"/>
        </w:rPr>
      </w:pPr>
    </w:p>
    <w:p w14:paraId="4A67BE74" w14:textId="77777777" w:rsidR="00E320BD" w:rsidRPr="00B2634C" w:rsidRDefault="00E320BD" w:rsidP="000D7DF4">
      <w:pPr>
        <w:rPr>
          <w:lang w:val="en-GB"/>
        </w:rPr>
      </w:pPr>
    </w:p>
    <w:p w14:paraId="0E74B376" w14:textId="6DA69A24" w:rsidR="000D7DF4" w:rsidRPr="00B2634C" w:rsidRDefault="000D7DF4" w:rsidP="000D7DF4">
      <w:pPr>
        <w:pStyle w:val="Nadpis1"/>
        <w:rPr>
          <w:lang w:val="en-GB"/>
        </w:rPr>
      </w:pPr>
      <w:bookmarkStart w:id="5" w:name="_Toc184226161"/>
      <w:r w:rsidRPr="00B2634C">
        <w:rPr>
          <w:lang w:val="en-GB"/>
        </w:rPr>
        <w:t>4. EVALUATION</w:t>
      </w:r>
      <w:bookmarkEnd w:id="5"/>
    </w:p>
    <w:p w14:paraId="215B0B2B" w14:textId="1F5DFC44" w:rsidR="000D7DF4" w:rsidRPr="00B2634C" w:rsidRDefault="00E320BD" w:rsidP="000D7DF4">
      <w:pPr>
        <w:rPr>
          <w:lang w:val="en-GB"/>
        </w:rPr>
      </w:pPr>
      <w:r w:rsidRPr="00B2634C">
        <w:rPr>
          <w:lang w:val="en-GB"/>
        </w:rPr>
        <w:t>The evaluation is described in the last part of document.</w:t>
      </w:r>
    </w:p>
    <w:p w14:paraId="0D2499D5" w14:textId="77777777" w:rsidR="00A96D36" w:rsidRPr="00B2634C" w:rsidRDefault="00A96D36">
      <w:pPr>
        <w:rPr>
          <w:lang w:val="en-GB"/>
        </w:rPr>
      </w:pPr>
    </w:p>
    <w:p w14:paraId="246F090F" w14:textId="755FD99E" w:rsidR="00A96D36" w:rsidRPr="00B2634C" w:rsidRDefault="00A96D36">
      <w:pPr>
        <w:rPr>
          <w:lang w:val="en-GB"/>
        </w:rPr>
      </w:pPr>
      <w:r w:rsidRPr="00B2634C">
        <w:rPr>
          <w:lang w:val="en-GB"/>
        </w:rPr>
        <w:br w:type="page"/>
      </w:r>
    </w:p>
    <w:p w14:paraId="17ECA76A" w14:textId="52BB4556" w:rsidR="00E320BD" w:rsidRPr="00B2634C" w:rsidRDefault="00E320BD">
      <w:pPr>
        <w:rPr>
          <w:lang w:val="en-GB"/>
        </w:rPr>
      </w:pPr>
    </w:p>
    <w:p w14:paraId="1CB4253B" w14:textId="4AF064EA" w:rsidR="006C2397" w:rsidRPr="00B2634C" w:rsidRDefault="00E320BD" w:rsidP="000150AA">
      <w:pPr>
        <w:pStyle w:val="Nadpis1"/>
        <w:rPr>
          <w:lang w:val="en-GB"/>
        </w:rPr>
      </w:pPr>
      <w:bookmarkStart w:id="6" w:name="_Toc184226162"/>
      <w:r w:rsidRPr="00B2634C">
        <w:rPr>
          <w:lang w:val="en-GB"/>
        </w:rPr>
        <w:t>5. DOCUMENTS</w:t>
      </w:r>
      <w:bookmarkStart w:id="7" w:name="_Toc155715185"/>
      <w:bookmarkEnd w:id="6"/>
    </w:p>
    <w:p w14:paraId="346B1F8B" w14:textId="360E2BD0" w:rsidR="00A42DBD" w:rsidRPr="00B2634C" w:rsidRDefault="000150AA" w:rsidP="003735D1">
      <w:pPr>
        <w:pStyle w:val="Nadpis3"/>
        <w:rPr>
          <w:lang w:val="en-GB"/>
        </w:rPr>
      </w:pPr>
      <w:bookmarkStart w:id="8" w:name="_Toc184226163"/>
      <w:bookmarkEnd w:id="7"/>
      <w:r w:rsidRPr="00B2634C">
        <w:rPr>
          <w:lang w:val="en-GB"/>
        </w:rPr>
        <w:t>EXPLORE</w:t>
      </w:r>
      <w:bookmarkEnd w:id="8"/>
    </w:p>
    <w:p w14:paraId="3ECE1125" w14:textId="148BF9FB" w:rsidR="00784582" w:rsidRPr="00784582" w:rsidRDefault="008202B2" w:rsidP="00784582">
      <w:pPr>
        <w:shd w:val="clear" w:color="auto" w:fill="FFFFFF"/>
        <w:spacing w:after="0" w:line="240" w:lineRule="auto"/>
        <w:jc w:val="both"/>
        <w:rPr>
          <w:b/>
          <w:bCs/>
          <w:lang w:val="en-GB"/>
        </w:rPr>
      </w:pPr>
      <w:r>
        <w:rPr>
          <w:b/>
          <w:bCs/>
          <w:lang w:val="en-GB"/>
        </w:rPr>
        <w:t xml:space="preserve">Task: </w:t>
      </w:r>
      <w:r w:rsidR="00784582" w:rsidRPr="00784582">
        <w:rPr>
          <w:b/>
          <w:bCs/>
          <w:lang w:val="en-GB"/>
        </w:rPr>
        <w:t>What does it mean to be Indigenous?</w:t>
      </w:r>
    </w:p>
    <w:p w14:paraId="02749A74" w14:textId="77777777" w:rsidR="00784582" w:rsidRPr="00784582" w:rsidRDefault="00784582" w:rsidP="00784582">
      <w:pPr>
        <w:shd w:val="clear" w:color="auto" w:fill="FFFFFF"/>
        <w:spacing w:after="0" w:line="240" w:lineRule="auto"/>
        <w:jc w:val="both"/>
        <w:rPr>
          <w:lang w:val="en-GB"/>
        </w:rPr>
      </w:pPr>
      <w:r w:rsidRPr="00784582">
        <w:rPr>
          <w:lang w:val="en-GB"/>
        </w:rPr>
        <w:t>Indigenous Peoples can be identified according to certain characteristics:  </w:t>
      </w:r>
    </w:p>
    <w:p w14:paraId="4E55F7BB" w14:textId="77777777" w:rsidR="00784582" w:rsidRPr="00784582" w:rsidRDefault="00784582" w:rsidP="00784582">
      <w:pPr>
        <w:numPr>
          <w:ilvl w:val="0"/>
          <w:numId w:val="19"/>
        </w:numPr>
        <w:shd w:val="clear" w:color="auto" w:fill="FFFFFF"/>
        <w:spacing w:after="0" w:line="240" w:lineRule="auto"/>
        <w:jc w:val="both"/>
        <w:rPr>
          <w:lang w:val="en-GB"/>
        </w:rPr>
      </w:pPr>
      <w:r w:rsidRPr="00784582">
        <w:rPr>
          <w:lang w:val="en-GB"/>
        </w:rPr>
        <w:t>Most importantly, they self-identify as Indigenous Peoples.   </w:t>
      </w:r>
    </w:p>
    <w:p w14:paraId="530DA57D" w14:textId="57FADC7A" w:rsidR="00784582" w:rsidRPr="00784582" w:rsidRDefault="00784582" w:rsidP="00784582">
      <w:pPr>
        <w:numPr>
          <w:ilvl w:val="0"/>
          <w:numId w:val="19"/>
        </w:numPr>
        <w:shd w:val="clear" w:color="auto" w:fill="FFFFFF"/>
        <w:spacing w:after="0" w:line="240" w:lineRule="auto"/>
        <w:jc w:val="both"/>
        <w:rPr>
          <w:lang w:val="en-GB"/>
        </w:rPr>
      </w:pPr>
      <w:r w:rsidRPr="00784582">
        <w:rPr>
          <w:lang w:val="en-GB"/>
        </w:rPr>
        <w:t>They share an ancestral link with those who inhabited a country or region before they were colonized or before other people</w:t>
      </w:r>
      <w:r w:rsidR="000072B6" w:rsidRPr="00B2634C">
        <w:rPr>
          <w:lang w:val="en-GB"/>
        </w:rPr>
        <w:t xml:space="preserve"> </w:t>
      </w:r>
      <w:r w:rsidRPr="00784582">
        <w:rPr>
          <w:lang w:val="en-GB"/>
        </w:rPr>
        <w:t>became dominant.  </w:t>
      </w:r>
    </w:p>
    <w:p w14:paraId="4D92941C" w14:textId="77777777" w:rsidR="00784582" w:rsidRPr="00784582" w:rsidRDefault="00784582" w:rsidP="00784582">
      <w:pPr>
        <w:numPr>
          <w:ilvl w:val="0"/>
          <w:numId w:val="19"/>
        </w:numPr>
        <w:shd w:val="clear" w:color="auto" w:fill="FFFFFF"/>
        <w:spacing w:after="0" w:line="240" w:lineRule="auto"/>
        <w:jc w:val="both"/>
        <w:rPr>
          <w:lang w:val="en-GB"/>
        </w:rPr>
      </w:pPr>
      <w:r w:rsidRPr="00784582">
        <w:rPr>
          <w:lang w:val="en-GB"/>
        </w:rPr>
        <w:t xml:space="preserve">They have a strong link to </w:t>
      </w:r>
      <w:proofErr w:type="gramStart"/>
      <w:r w:rsidRPr="00784582">
        <w:rPr>
          <w:lang w:val="en-GB"/>
        </w:rPr>
        <w:t>particular territories</w:t>
      </w:r>
      <w:proofErr w:type="gramEnd"/>
      <w:r w:rsidRPr="00784582">
        <w:rPr>
          <w:lang w:val="en-GB"/>
        </w:rPr>
        <w:t xml:space="preserve"> and the surrounding natural resources.   </w:t>
      </w:r>
    </w:p>
    <w:p w14:paraId="0B48DF00" w14:textId="478A5AD9" w:rsidR="00784582" w:rsidRPr="00784582" w:rsidRDefault="00784582" w:rsidP="00784582">
      <w:pPr>
        <w:numPr>
          <w:ilvl w:val="0"/>
          <w:numId w:val="19"/>
        </w:numPr>
        <w:shd w:val="clear" w:color="auto" w:fill="FFFFFF"/>
        <w:spacing w:after="0" w:line="240" w:lineRule="auto"/>
        <w:jc w:val="both"/>
        <w:rPr>
          <w:lang w:val="en-GB"/>
        </w:rPr>
      </w:pPr>
      <w:r w:rsidRPr="00784582">
        <w:rPr>
          <w:lang w:val="en-GB"/>
        </w:rPr>
        <w:t xml:space="preserve">They have </w:t>
      </w:r>
      <w:r w:rsidR="000072B6" w:rsidRPr="00B2634C">
        <w:rPr>
          <w:lang w:val="en-GB"/>
        </w:rPr>
        <w:t>distance</w:t>
      </w:r>
      <w:r w:rsidRPr="00784582">
        <w:rPr>
          <w:lang w:val="en-GB"/>
        </w:rPr>
        <w:t xml:space="preserve"> social, economic or political systems, which they are resolved to maintain and reproduce.  </w:t>
      </w:r>
    </w:p>
    <w:p w14:paraId="059FBAE7" w14:textId="77777777" w:rsidR="00784582" w:rsidRPr="00784582" w:rsidRDefault="00784582" w:rsidP="00784582">
      <w:pPr>
        <w:numPr>
          <w:ilvl w:val="0"/>
          <w:numId w:val="19"/>
        </w:numPr>
        <w:shd w:val="clear" w:color="auto" w:fill="FFFFFF"/>
        <w:spacing w:after="0" w:line="240" w:lineRule="auto"/>
        <w:jc w:val="both"/>
        <w:rPr>
          <w:lang w:val="en-GB"/>
        </w:rPr>
      </w:pPr>
      <w:r w:rsidRPr="00784582">
        <w:rPr>
          <w:lang w:val="en-GB"/>
        </w:rPr>
        <w:t>They have a distinct language, culture and beliefs.  </w:t>
      </w:r>
    </w:p>
    <w:p w14:paraId="5BD1D05C" w14:textId="77777777" w:rsidR="00784582" w:rsidRPr="00784582" w:rsidRDefault="00784582" w:rsidP="00784582">
      <w:pPr>
        <w:numPr>
          <w:ilvl w:val="0"/>
          <w:numId w:val="19"/>
        </w:numPr>
        <w:shd w:val="clear" w:color="auto" w:fill="FFFFFF"/>
        <w:spacing w:after="0" w:line="240" w:lineRule="auto"/>
        <w:jc w:val="both"/>
        <w:rPr>
          <w:lang w:val="en-GB"/>
        </w:rPr>
      </w:pPr>
      <w:r w:rsidRPr="00784582">
        <w:rPr>
          <w:lang w:val="en-GB"/>
        </w:rPr>
        <w:t>They are politically and socially marginalized. </w:t>
      </w:r>
    </w:p>
    <w:p w14:paraId="7480D95D" w14:textId="77777777" w:rsidR="00A42DBD" w:rsidRPr="00B2634C" w:rsidRDefault="00A42DBD" w:rsidP="00A42DBD">
      <w:pPr>
        <w:shd w:val="clear" w:color="auto" w:fill="FFFFFF"/>
        <w:spacing w:after="0" w:line="240" w:lineRule="auto"/>
        <w:jc w:val="both"/>
        <w:rPr>
          <w:rFonts w:eastAsia="Times New Roman" w:cstheme="minorHAnsi"/>
          <w:b/>
          <w:bCs/>
          <w:color w:val="000000"/>
          <w:kern w:val="0"/>
          <w:lang w:val="en-GB" w:eastAsia="en-GB"/>
          <w14:ligatures w14:val="none"/>
        </w:rPr>
      </w:pPr>
    </w:p>
    <w:p w14:paraId="0E1FBA0D" w14:textId="73B8E40C" w:rsidR="00A42DBD" w:rsidRPr="00B2634C" w:rsidRDefault="008202B2" w:rsidP="00A42DBD">
      <w:pPr>
        <w:shd w:val="clear" w:color="auto" w:fill="FFFFFF"/>
        <w:spacing w:after="0" w:line="240" w:lineRule="auto"/>
        <w:jc w:val="both"/>
        <w:rPr>
          <w:rFonts w:eastAsia="Times New Roman" w:cstheme="minorHAnsi"/>
          <w:b/>
          <w:bCs/>
          <w:color w:val="000000"/>
          <w:kern w:val="0"/>
          <w:lang w:val="en-GB" w:eastAsia="en-GB"/>
          <w14:ligatures w14:val="none"/>
        </w:rPr>
      </w:pPr>
      <w:r>
        <w:rPr>
          <w:rFonts w:eastAsia="Times New Roman" w:cstheme="minorHAnsi"/>
          <w:b/>
          <w:bCs/>
          <w:color w:val="000000"/>
          <w:kern w:val="0"/>
          <w:lang w:val="en-GB" w:eastAsia="en-GB"/>
          <w14:ligatures w14:val="none"/>
        </w:rPr>
        <w:t>Task: Learn s</w:t>
      </w:r>
      <w:r w:rsidR="00692F34">
        <w:rPr>
          <w:rFonts w:eastAsia="Times New Roman" w:cstheme="minorHAnsi"/>
          <w:b/>
          <w:bCs/>
          <w:color w:val="000000"/>
          <w:kern w:val="0"/>
          <w:lang w:val="en-GB" w:eastAsia="en-GB"/>
          <w14:ligatures w14:val="none"/>
        </w:rPr>
        <w:t>ome other facts</w:t>
      </w:r>
    </w:p>
    <w:p w14:paraId="72314289" w14:textId="77777777" w:rsidR="00A42DBD" w:rsidRPr="00B2634C" w:rsidRDefault="00A42DBD" w:rsidP="00A42DBD">
      <w:pPr>
        <w:pStyle w:val="Odstavecseseznamem"/>
        <w:jc w:val="both"/>
        <w:rPr>
          <w:rStyle w:val="Siln"/>
          <w:b w:val="0"/>
          <w:bCs w:val="0"/>
          <w:lang w:val="en-GB"/>
        </w:rPr>
      </w:pPr>
      <w:r w:rsidRPr="00B2634C">
        <w:rPr>
          <w:rStyle w:val="Siln"/>
          <w:color w:val="000000"/>
          <w:bdr w:val="none" w:sz="0" w:space="0" w:color="auto" w:frame="1"/>
          <w:shd w:val="clear" w:color="auto" w:fill="FFFFFF"/>
          <w:lang w:val="en-GB"/>
        </w:rPr>
        <w:t xml:space="preserve">Land rights in law, but not in reality: </w:t>
      </w:r>
    </w:p>
    <w:p w14:paraId="66D27C5A" w14:textId="595491D4" w:rsidR="00A42DBD" w:rsidRPr="00B2634C" w:rsidRDefault="00A42DBD" w:rsidP="00A42DBD">
      <w:pPr>
        <w:pStyle w:val="Odstavecseseznamem"/>
        <w:numPr>
          <w:ilvl w:val="1"/>
          <w:numId w:val="8"/>
        </w:numPr>
        <w:jc w:val="both"/>
        <w:rPr>
          <w:rStyle w:val="Siln"/>
          <w:b w:val="0"/>
          <w:bCs w:val="0"/>
          <w:lang w:val="en-GB"/>
        </w:rPr>
      </w:pPr>
      <w:r w:rsidRPr="00B2634C">
        <w:rPr>
          <w:rStyle w:val="Siln"/>
          <w:b w:val="0"/>
          <w:bCs w:val="0"/>
          <w:color w:val="000000"/>
          <w:bdr w:val="none" w:sz="0" w:space="0" w:color="auto" w:frame="1"/>
          <w:shd w:val="clear" w:color="auto" w:fill="FFFFFF"/>
          <w:lang w:val="en-GB"/>
        </w:rPr>
        <w:t xml:space="preserve">They often do not control their own land, many of them come under the ultimate authority of central </w:t>
      </w:r>
      <w:r w:rsidR="000072B6" w:rsidRPr="00B2634C">
        <w:rPr>
          <w:rStyle w:val="Siln"/>
          <w:b w:val="0"/>
          <w:bCs w:val="0"/>
          <w:color w:val="000000"/>
          <w:bdr w:val="none" w:sz="0" w:space="0" w:color="auto" w:frame="1"/>
          <w:shd w:val="clear" w:color="auto" w:fill="FFFFFF"/>
          <w:lang w:val="en-GB"/>
        </w:rPr>
        <w:t>government</w:t>
      </w:r>
      <w:r w:rsidRPr="00B2634C">
        <w:rPr>
          <w:rStyle w:val="Siln"/>
          <w:b w:val="0"/>
          <w:bCs w:val="0"/>
          <w:color w:val="000000"/>
          <w:bdr w:val="none" w:sz="0" w:space="0" w:color="auto" w:frame="1"/>
          <w:shd w:val="clear" w:color="auto" w:fill="FFFFFF"/>
          <w:lang w:val="en-GB"/>
        </w:rPr>
        <w:t xml:space="preserve"> which controls their land and resources. </w:t>
      </w:r>
    </w:p>
    <w:p w14:paraId="33F968D4" w14:textId="77777777" w:rsidR="00A42DBD" w:rsidRPr="00B2634C" w:rsidRDefault="00A42DBD" w:rsidP="00A42DBD">
      <w:pPr>
        <w:pStyle w:val="Odstavecseseznamem"/>
        <w:jc w:val="both"/>
        <w:rPr>
          <w:rStyle w:val="Siln"/>
          <w:b w:val="0"/>
          <w:bCs w:val="0"/>
          <w:lang w:val="en-GB"/>
        </w:rPr>
      </w:pPr>
      <w:r w:rsidRPr="00B2634C">
        <w:rPr>
          <w:rStyle w:val="Siln"/>
          <w:color w:val="000000"/>
          <w:bdr w:val="none" w:sz="0" w:space="0" w:color="auto" w:frame="1"/>
          <w:shd w:val="clear" w:color="auto" w:fill="FFFFFF"/>
          <w:lang w:val="en-GB"/>
        </w:rPr>
        <w:t>New technologies force their resettlement.:</w:t>
      </w:r>
    </w:p>
    <w:p w14:paraId="02376895" w14:textId="77777777" w:rsidR="00A42DBD" w:rsidRPr="00B2634C" w:rsidRDefault="00A42DBD" w:rsidP="00A42DBD">
      <w:pPr>
        <w:pStyle w:val="Odstavecseseznamem"/>
        <w:numPr>
          <w:ilvl w:val="1"/>
          <w:numId w:val="8"/>
        </w:numPr>
        <w:jc w:val="both"/>
        <w:rPr>
          <w:lang w:val="en-GB"/>
        </w:rPr>
      </w:pPr>
      <w:r w:rsidRPr="00B2634C">
        <w:rPr>
          <w:color w:val="000000"/>
          <w:shd w:val="clear" w:color="auto" w:fill="FFFFFF"/>
          <w:lang w:val="en-GB"/>
        </w:rPr>
        <w:t> The promotion of new technologies such as improved seeds, chemical fertilizers and pesticides, large plantation schemes have caused environmental degradation and destroyed self-sustaining eco-systems, affecting many indigenous communities to the point of forcing them to resettle elsewhere.</w:t>
      </w:r>
    </w:p>
    <w:p w14:paraId="22B3CE42" w14:textId="1B1966AF" w:rsidR="00A42DBD" w:rsidRPr="00B2634C" w:rsidRDefault="00A42DBD" w:rsidP="00A42DBD">
      <w:pPr>
        <w:pStyle w:val="Odstavecseseznamem"/>
        <w:jc w:val="both"/>
        <w:rPr>
          <w:lang w:val="en-GB"/>
        </w:rPr>
      </w:pPr>
      <w:r w:rsidRPr="00B2634C">
        <w:rPr>
          <w:b/>
          <w:bCs/>
          <w:color w:val="000000"/>
          <w:shd w:val="clear" w:color="auto" w:fill="FFFFFF"/>
          <w:lang w:val="en-GB"/>
        </w:rPr>
        <w:t xml:space="preserve">Indigenous people speak </w:t>
      </w:r>
      <w:proofErr w:type="gramStart"/>
      <w:r w:rsidRPr="00B2634C">
        <w:rPr>
          <w:b/>
          <w:bCs/>
          <w:color w:val="000000"/>
          <w:shd w:val="clear" w:color="auto" w:fill="FFFFFF"/>
          <w:lang w:val="en-GB"/>
        </w:rPr>
        <w:t>the majority of</w:t>
      </w:r>
      <w:proofErr w:type="gramEnd"/>
      <w:r w:rsidRPr="00B2634C">
        <w:rPr>
          <w:b/>
          <w:bCs/>
          <w:color w:val="000000"/>
          <w:shd w:val="clear" w:color="auto" w:fill="FFFFFF"/>
          <w:lang w:val="en-GB"/>
        </w:rPr>
        <w:t xml:space="preserve"> the </w:t>
      </w:r>
      <w:r w:rsidR="000072B6" w:rsidRPr="00B2634C">
        <w:rPr>
          <w:b/>
          <w:bCs/>
          <w:color w:val="000000"/>
          <w:shd w:val="clear" w:color="auto" w:fill="FFFFFF"/>
          <w:lang w:val="en-GB"/>
        </w:rPr>
        <w:t>world’s</w:t>
      </w:r>
      <w:r w:rsidRPr="00B2634C">
        <w:rPr>
          <w:b/>
          <w:bCs/>
          <w:color w:val="000000"/>
          <w:shd w:val="clear" w:color="auto" w:fill="FFFFFF"/>
          <w:lang w:val="en-GB"/>
        </w:rPr>
        <w:t xml:space="preserve"> languages:</w:t>
      </w:r>
    </w:p>
    <w:p w14:paraId="66FC814F" w14:textId="77777777" w:rsidR="00A42DBD" w:rsidRPr="00B2634C" w:rsidRDefault="00A42DBD" w:rsidP="00A42DBD">
      <w:pPr>
        <w:pStyle w:val="Odstavecseseznamem"/>
        <w:numPr>
          <w:ilvl w:val="1"/>
          <w:numId w:val="8"/>
        </w:numPr>
        <w:jc w:val="both"/>
        <w:rPr>
          <w:lang w:val="en-GB"/>
        </w:rPr>
      </w:pPr>
      <w:r w:rsidRPr="00B2634C">
        <w:rPr>
          <w:color w:val="000000"/>
          <w:shd w:val="clear" w:color="auto" w:fill="FFFFFF"/>
          <w:lang w:val="en-GB"/>
        </w:rPr>
        <w:t xml:space="preserve">It’s estimated that one Indigenous language dies every two weeks.  At least 40 percent of the world’s 7,000 languages are at some level of endangerment. </w:t>
      </w:r>
    </w:p>
    <w:p w14:paraId="7FF9A18A" w14:textId="77777777" w:rsidR="00A42DBD" w:rsidRPr="00B2634C" w:rsidRDefault="00A42DBD" w:rsidP="00A42DBD">
      <w:pPr>
        <w:shd w:val="clear" w:color="auto" w:fill="FFFFFF"/>
        <w:spacing w:after="0" w:line="240" w:lineRule="auto"/>
        <w:jc w:val="both"/>
        <w:rPr>
          <w:rFonts w:eastAsia="Times New Roman" w:cstheme="minorHAnsi"/>
          <w:b/>
          <w:bCs/>
          <w:color w:val="000000"/>
          <w:kern w:val="0"/>
          <w:lang w:val="en-GB" w:eastAsia="en-GB"/>
          <w14:ligatures w14:val="none"/>
        </w:rPr>
      </w:pPr>
    </w:p>
    <w:p w14:paraId="26B73647" w14:textId="77777777" w:rsidR="00A42DBD" w:rsidRPr="00B2634C" w:rsidRDefault="00A42DBD" w:rsidP="00A42DBD">
      <w:pPr>
        <w:shd w:val="clear" w:color="auto" w:fill="FFFFFF"/>
        <w:spacing w:after="0" w:line="240" w:lineRule="auto"/>
        <w:jc w:val="both"/>
        <w:rPr>
          <w:rFonts w:eastAsia="Times New Roman" w:cstheme="minorHAnsi"/>
          <w:b/>
          <w:bCs/>
          <w:color w:val="000000"/>
          <w:kern w:val="0"/>
          <w:sz w:val="28"/>
          <w:szCs w:val="28"/>
          <w:lang w:val="en-GB" w:eastAsia="en-GB"/>
          <w14:ligatures w14:val="none"/>
        </w:rPr>
      </w:pPr>
      <w:r w:rsidRPr="00B2634C">
        <w:rPr>
          <w:rFonts w:eastAsia="Times New Roman" w:cstheme="minorHAnsi"/>
          <w:b/>
          <w:bCs/>
          <w:color w:val="000000"/>
          <w:kern w:val="0"/>
          <w:sz w:val="28"/>
          <w:szCs w:val="28"/>
          <w:lang w:val="en-GB" w:eastAsia="en-GB"/>
          <w14:ligatures w14:val="none"/>
        </w:rPr>
        <w:t xml:space="preserve">                       </w:t>
      </w:r>
      <w:r w:rsidRPr="00B2634C">
        <w:rPr>
          <w:noProof/>
          <w:sz w:val="24"/>
          <w:szCs w:val="24"/>
          <w:lang w:val="en-GB"/>
        </w:rPr>
        <w:drawing>
          <wp:inline distT="0" distB="0" distL="0" distR="0" wp14:anchorId="7395C7C0" wp14:editId="541D0FC1">
            <wp:extent cx="1524000" cy="1684020"/>
            <wp:effectExtent l="0" t="0" r="0" b="0"/>
            <wp:docPr id="46169482" name="Obrázek 3" descr="Free Ai Generated Woman photo a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Ai Generated Woman photo and pictur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502"/>
                    <a:stretch/>
                  </pic:blipFill>
                  <pic:spPr bwMode="auto">
                    <a:xfrm>
                      <a:off x="0" y="0"/>
                      <a:ext cx="1524000" cy="1684020"/>
                    </a:xfrm>
                    <a:prstGeom prst="rect">
                      <a:avLst/>
                    </a:prstGeom>
                    <a:noFill/>
                    <a:ln>
                      <a:noFill/>
                    </a:ln>
                    <a:extLst>
                      <a:ext uri="{53640926-AAD7-44D8-BBD7-CCE9431645EC}">
                        <a14:shadowObscured xmlns:a14="http://schemas.microsoft.com/office/drawing/2010/main"/>
                      </a:ext>
                    </a:extLst>
                  </pic:spPr>
                </pic:pic>
              </a:graphicData>
            </a:graphic>
          </wp:inline>
        </w:drawing>
      </w:r>
      <w:r w:rsidRPr="00B2634C">
        <w:rPr>
          <w:noProof/>
          <w:sz w:val="24"/>
          <w:szCs w:val="24"/>
          <w:lang w:val="en-GB"/>
        </w:rPr>
        <w:drawing>
          <wp:inline distT="0" distB="0" distL="0" distR="0" wp14:anchorId="79F23474" wp14:editId="5BD34212">
            <wp:extent cx="2054225" cy="1691368"/>
            <wp:effectExtent l="0" t="0" r="3175" b="4445"/>
            <wp:docPr id="1109941714" name="Obrázek 4" descr="Free Samburu Ceremony photo a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Samburu Ceremony photo and pictur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8696"/>
                    <a:stretch/>
                  </pic:blipFill>
                  <pic:spPr bwMode="auto">
                    <a:xfrm>
                      <a:off x="0" y="0"/>
                      <a:ext cx="2074109" cy="1707740"/>
                    </a:xfrm>
                    <a:prstGeom prst="rect">
                      <a:avLst/>
                    </a:prstGeom>
                    <a:noFill/>
                    <a:ln>
                      <a:noFill/>
                    </a:ln>
                    <a:extLst>
                      <a:ext uri="{53640926-AAD7-44D8-BBD7-CCE9431645EC}">
                        <a14:shadowObscured xmlns:a14="http://schemas.microsoft.com/office/drawing/2010/main"/>
                      </a:ext>
                    </a:extLst>
                  </pic:spPr>
                </pic:pic>
              </a:graphicData>
            </a:graphic>
          </wp:inline>
        </w:drawing>
      </w:r>
      <w:r w:rsidRPr="00B2634C">
        <w:rPr>
          <w:noProof/>
          <w:sz w:val="24"/>
          <w:szCs w:val="24"/>
          <w:lang w:val="en-GB"/>
        </w:rPr>
        <w:drawing>
          <wp:inline distT="0" distB="0" distL="0" distR="0" wp14:anchorId="529A9729" wp14:editId="0FA5EBF2">
            <wp:extent cx="1615440" cy="1689100"/>
            <wp:effectExtent l="0" t="0" r="3810" b="6350"/>
            <wp:docPr id="1879061528" name="Obrázek 5" descr="Obsah obrázku oblečení, venku, osoba, spo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586506" name="Obrázek 5" descr="Obsah obrázku oblečení, venku, osoba, sport&#10;&#10;Popis byl vytvořen automaticky"/>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5032"/>
                    <a:stretch/>
                  </pic:blipFill>
                  <pic:spPr bwMode="auto">
                    <a:xfrm>
                      <a:off x="0" y="0"/>
                      <a:ext cx="1627661" cy="1701878"/>
                    </a:xfrm>
                    <a:prstGeom prst="rect">
                      <a:avLst/>
                    </a:prstGeom>
                    <a:noFill/>
                    <a:ln>
                      <a:noFill/>
                    </a:ln>
                    <a:extLst>
                      <a:ext uri="{53640926-AAD7-44D8-BBD7-CCE9431645EC}">
                        <a14:shadowObscured xmlns:a14="http://schemas.microsoft.com/office/drawing/2010/main"/>
                      </a:ext>
                    </a:extLst>
                  </pic:spPr>
                </pic:pic>
              </a:graphicData>
            </a:graphic>
          </wp:inline>
        </w:drawing>
      </w:r>
    </w:p>
    <w:p w14:paraId="4CC19775" w14:textId="77777777" w:rsidR="006C2397" w:rsidRPr="00B2634C" w:rsidRDefault="006C2397" w:rsidP="00A42DBD">
      <w:pPr>
        <w:pStyle w:val="Odstavecseseznamem"/>
        <w:rPr>
          <w:b/>
          <w:bCs/>
          <w:sz w:val="28"/>
          <w:szCs w:val="28"/>
          <w:lang w:val="en-GB"/>
        </w:rPr>
      </w:pPr>
    </w:p>
    <w:p w14:paraId="0FDFA52E" w14:textId="2B183251" w:rsidR="00760DFA" w:rsidRPr="00B2634C" w:rsidRDefault="00B1143E" w:rsidP="00B1143E">
      <w:pPr>
        <w:rPr>
          <w:b/>
          <w:bCs/>
          <w:lang w:val="en-GB"/>
        </w:rPr>
      </w:pPr>
      <w:r w:rsidRPr="00B2634C">
        <w:rPr>
          <w:b/>
          <w:bCs/>
          <w:lang w:val="en-GB"/>
        </w:rPr>
        <w:t>Task: In groups ask and answer the following questions and compare your findings with the other groups</w:t>
      </w:r>
      <w:r w:rsidR="00853525">
        <w:rPr>
          <w:b/>
          <w:bCs/>
          <w:lang w:val="en-GB"/>
        </w:rPr>
        <w:t>. Use online sources to find your answers.</w:t>
      </w:r>
    </w:p>
    <w:p w14:paraId="11D09853" w14:textId="4863561A" w:rsidR="00760DFA" w:rsidRPr="00760DFA" w:rsidRDefault="00760DFA" w:rsidP="00760DFA">
      <w:pPr>
        <w:pStyle w:val="Odstavecseseznamem"/>
        <w:numPr>
          <w:ilvl w:val="0"/>
          <w:numId w:val="20"/>
        </w:numPr>
        <w:rPr>
          <w:lang w:val="en-GB"/>
        </w:rPr>
      </w:pPr>
      <w:r w:rsidRPr="00760DFA">
        <w:rPr>
          <w:lang w:val="en-GB"/>
        </w:rPr>
        <w:t>What are the most common health challenges faced by indigenous communities in your country or region?</w:t>
      </w:r>
    </w:p>
    <w:p w14:paraId="0A706DFD" w14:textId="77777777" w:rsidR="00760DFA" w:rsidRPr="00760DFA" w:rsidRDefault="00760DFA" w:rsidP="00760DFA">
      <w:pPr>
        <w:pStyle w:val="Odstavecseseznamem"/>
        <w:numPr>
          <w:ilvl w:val="0"/>
          <w:numId w:val="20"/>
        </w:numPr>
        <w:rPr>
          <w:lang w:val="en-GB"/>
        </w:rPr>
      </w:pPr>
      <w:r w:rsidRPr="00760DFA">
        <w:rPr>
          <w:lang w:val="en-GB"/>
        </w:rPr>
        <w:t>How does access to healthcare in indigenous communities compare to that of the general population?</w:t>
      </w:r>
    </w:p>
    <w:p w14:paraId="0734B280" w14:textId="77777777" w:rsidR="00760DFA" w:rsidRPr="00760DFA" w:rsidRDefault="00760DFA" w:rsidP="00760DFA">
      <w:pPr>
        <w:pStyle w:val="Odstavecseseznamem"/>
        <w:numPr>
          <w:ilvl w:val="0"/>
          <w:numId w:val="21"/>
        </w:numPr>
        <w:rPr>
          <w:lang w:val="en-GB"/>
        </w:rPr>
      </w:pPr>
      <w:r w:rsidRPr="00760DFA">
        <w:rPr>
          <w:lang w:val="en-GB"/>
        </w:rPr>
        <w:t>What historical events or policies have influenced the current social status of indigenous communities?</w:t>
      </w:r>
    </w:p>
    <w:p w14:paraId="0BB08F6D" w14:textId="77777777" w:rsidR="00760DFA" w:rsidRPr="00760DFA" w:rsidRDefault="00760DFA" w:rsidP="00760DFA">
      <w:pPr>
        <w:pStyle w:val="Odstavecseseznamem"/>
        <w:numPr>
          <w:ilvl w:val="0"/>
          <w:numId w:val="21"/>
        </w:numPr>
        <w:rPr>
          <w:lang w:val="en-GB"/>
        </w:rPr>
      </w:pPr>
      <w:r w:rsidRPr="00760DFA">
        <w:rPr>
          <w:lang w:val="en-GB"/>
        </w:rPr>
        <w:t>How do indigenous communities maintain their cultural identity and traditions in modern society?</w:t>
      </w:r>
    </w:p>
    <w:p w14:paraId="7CF70D21" w14:textId="77777777" w:rsidR="00760DFA" w:rsidRPr="00760DFA" w:rsidRDefault="00760DFA" w:rsidP="00760DFA">
      <w:pPr>
        <w:pStyle w:val="Odstavecseseznamem"/>
        <w:numPr>
          <w:ilvl w:val="0"/>
          <w:numId w:val="22"/>
        </w:numPr>
        <w:rPr>
          <w:lang w:val="en-GB"/>
        </w:rPr>
      </w:pPr>
      <w:r w:rsidRPr="00760DFA">
        <w:rPr>
          <w:lang w:val="en-GB"/>
        </w:rPr>
        <w:t>Are there any specific gender roles in indigenous communities, and how do they impact gender equality?</w:t>
      </w:r>
    </w:p>
    <w:p w14:paraId="2CBFB0D0" w14:textId="77777777" w:rsidR="00760DFA" w:rsidRPr="00760DFA" w:rsidRDefault="00760DFA" w:rsidP="00760DFA">
      <w:pPr>
        <w:pStyle w:val="Odstavecseseznamem"/>
        <w:numPr>
          <w:ilvl w:val="0"/>
          <w:numId w:val="22"/>
        </w:numPr>
        <w:rPr>
          <w:lang w:val="en-GB"/>
        </w:rPr>
      </w:pPr>
      <w:r w:rsidRPr="00760DFA">
        <w:rPr>
          <w:lang w:val="en-GB"/>
        </w:rPr>
        <w:lastRenderedPageBreak/>
        <w:t>What challenges do indigenous women face in terms of access to education, healthcare, and economic opportunities?</w:t>
      </w:r>
    </w:p>
    <w:p w14:paraId="76EAE8E2" w14:textId="77777777" w:rsidR="00760DFA" w:rsidRPr="00760DFA" w:rsidRDefault="00760DFA" w:rsidP="00760DFA">
      <w:pPr>
        <w:pStyle w:val="Odstavecseseznamem"/>
        <w:numPr>
          <w:ilvl w:val="0"/>
          <w:numId w:val="23"/>
        </w:numPr>
        <w:rPr>
          <w:lang w:val="en-GB"/>
        </w:rPr>
      </w:pPr>
      <w:r w:rsidRPr="00760DFA">
        <w:rPr>
          <w:lang w:val="en-GB"/>
        </w:rPr>
        <w:t>How does the education system in indigenous communities differ from the mainstream education system?</w:t>
      </w:r>
    </w:p>
    <w:p w14:paraId="2CF52E8C" w14:textId="77777777" w:rsidR="00760DFA" w:rsidRPr="00760DFA" w:rsidRDefault="00760DFA" w:rsidP="00760DFA">
      <w:pPr>
        <w:pStyle w:val="Odstavecseseznamem"/>
        <w:numPr>
          <w:ilvl w:val="0"/>
          <w:numId w:val="23"/>
        </w:numPr>
        <w:rPr>
          <w:lang w:val="en-GB"/>
        </w:rPr>
      </w:pPr>
      <w:r w:rsidRPr="00760DFA">
        <w:rPr>
          <w:lang w:val="en-GB"/>
        </w:rPr>
        <w:t>What are the barriers to educational attainment for indigenous youth, and how are they being addressed?</w:t>
      </w:r>
    </w:p>
    <w:p w14:paraId="1C0D95F6" w14:textId="77777777" w:rsidR="00760DFA" w:rsidRPr="00760DFA" w:rsidRDefault="00760DFA" w:rsidP="00760DFA">
      <w:pPr>
        <w:pStyle w:val="Odstavecseseznamem"/>
        <w:numPr>
          <w:ilvl w:val="0"/>
          <w:numId w:val="24"/>
        </w:numPr>
        <w:rPr>
          <w:lang w:val="en-GB"/>
        </w:rPr>
      </w:pPr>
      <w:r w:rsidRPr="00760DFA">
        <w:rPr>
          <w:lang w:val="en-GB"/>
        </w:rPr>
        <w:t>How does the economic status of indigenous communities compare to that of non-indigenous populations?</w:t>
      </w:r>
    </w:p>
    <w:p w14:paraId="503ECB51" w14:textId="77777777" w:rsidR="00760DFA" w:rsidRPr="00760DFA" w:rsidRDefault="00760DFA" w:rsidP="00760DFA">
      <w:pPr>
        <w:pStyle w:val="Odstavecseseznamem"/>
        <w:numPr>
          <w:ilvl w:val="0"/>
          <w:numId w:val="24"/>
        </w:numPr>
        <w:rPr>
          <w:lang w:val="en-GB"/>
        </w:rPr>
      </w:pPr>
      <w:r w:rsidRPr="00760DFA">
        <w:rPr>
          <w:lang w:val="en-GB"/>
        </w:rPr>
        <w:t xml:space="preserve">What </w:t>
      </w:r>
      <w:proofErr w:type="gramStart"/>
      <w:r w:rsidRPr="00760DFA">
        <w:rPr>
          <w:lang w:val="en-GB"/>
        </w:rPr>
        <w:t>role</w:t>
      </w:r>
      <w:proofErr w:type="gramEnd"/>
      <w:r w:rsidRPr="00760DFA">
        <w:rPr>
          <w:lang w:val="en-GB"/>
        </w:rPr>
        <w:t xml:space="preserve"> do indigenous leaders and organizations play in advocating for the rights and well-being of their communities?</w:t>
      </w:r>
    </w:p>
    <w:p w14:paraId="730E77EC" w14:textId="77777777" w:rsidR="00760DFA" w:rsidRPr="00B2634C" w:rsidRDefault="00760DFA" w:rsidP="00A42DBD">
      <w:pPr>
        <w:pStyle w:val="Odstavecseseznamem"/>
        <w:rPr>
          <w:b/>
          <w:bCs/>
          <w:sz w:val="28"/>
          <w:szCs w:val="28"/>
          <w:lang w:val="en-GB"/>
        </w:rPr>
      </w:pPr>
    </w:p>
    <w:p w14:paraId="35BDE7CF" w14:textId="1F83D751" w:rsidR="000150AA" w:rsidRPr="00B2634C" w:rsidRDefault="000150AA" w:rsidP="00341A4C">
      <w:pPr>
        <w:pStyle w:val="Nadpis3"/>
        <w:rPr>
          <w:lang w:val="en-GB"/>
        </w:rPr>
      </w:pPr>
      <w:bookmarkStart w:id="9" w:name="_Toc184226164"/>
      <w:r w:rsidRPr="00B2634C">
        <w:rPr>
          <w:lang w:val="en-GB"/>
        </w:rPr>
        <w:t>ENGAGE</w:t>
      </w:r>
      <w:bookmarkEnd w:id="9"/>
    </w:p>
    <w:p w14:paraId="3D05B127" w14:textId="77777777" w:rsidR="008202B2" w:rsidRDefault="008202B2" w:rsidP="008202B2">
      <w:pPr>
        <w:rPr>
          <w:b/>
          <w:bCs/>
          <w:lang w:val="en-GB"/>
        </w:rPr>
      </w:pPr>
      <w:r>
        <w:rPr>
          <w:b/>
          <w:bCs/>
          <w:lang w:val="en-GB"/>
        </w:rPr>
        <w:t xml:space="preserve">Task:  </w:t>
      </w:r>
    </w:p>
    <w:p w14:paraId="414A6BC6" w14:textId="00F46AF1" w:rsidR="00A42DBD" w:rsidRPr="008202B2" w:rsidRDefault="00A42DBD" w:rsidP="008202B2">
      <w:pPr>
        <w:pStyle w:val="Odstavecseseznamem"/>
        <w:numPr>
          <w:ilvl w:val="0"/>
          <w:numId w:val="25"/>
        </w:numPr>
        <w:rPr>
          <w:b/>
          <w:bCs/>
          <w:lang w:val="en-GB"/>
        </w:rPr>
      </w:pPr>
      <w:r w:rsidRPr="008202B2">
        <w:rPr>
          <w:b/>
          <w:bCs/>
          <w:lang w:val="en-GB"/>
        </w:rPr>
        <w:t xml:space="preserve">Find three indigenous tribes in every </w:t>
      </w:r>
      <w:r w:rsidR="00E1641C" w:rsidRPr="008202B2">
        <w:rPr>
          <w:b/>
          <w:bCs/>
          <w:lang w:val="en-GB"/>
        </w:rPr>
        <w:t>continent</w:t>
      </w:r>
      <w:r w:rsidRPr="008202B2">
        <w:rPr>
          <w:b/>
          <w:bCs/>
          <w:lang w:val="en-GB"/>
        </w:rPr>
        <w:t xml:space="preserve"> and write down one fact about them that you find interesting. </w:t>
      </w:r>
    </w:p>
    <w:p w14:paraId="5F156DFC" w14:textId="77777777" w:rsidR="00A42DBD" w:rsidRPr="00B2634C" w:rsidRDefault="00A42DBD" w:rsidP="00A42DBD">
      <w:pPr>
        <w:pStyle w:val="Odstavecseseznamem"/>
        <w:numPr>
          <w:ilvl w:val="0"/>
          <w:numId w:val="10"/>
        </w:numPr>
        <w:rPr>
          <w:lang w:val="en-GB"/>
        </w:rPr>
      </w:pPr>
      <w:r w:rsidRPr="00B2634C">
        <w:rPr>
          <w:lang w:val="en-GB"/>
        </w:rPr>
        <w:t>Africa:</w:t>
      </w:r>
    </w:p>
    <w:p w14:paraId="085838A9" w14:textId="77777777" w:rsidR="0056182E" w:rsidRPr="00B2634C" w:rsidRDefault="0056182E" w:rsidP="0056182E">
      <w:pPr>
        <w:pStyle w:val="Odstavecseseznamem"/>
        <w:ind w:left="1776"/>
        <w:rPr>
          <w:lang w:val="en-GB"/>
        </w:rPr>
      </w:pPr>
    </w:p>
    <w:p w14:paraId="06A3D0A1" w14:textId="77777777" w:rsidR="0056182E" w:rsidRPr="00B2634C" w:rsidRDefault="0056182E" w:rsidP="0056182E">
      <w:pPr>
        <w:pStyle w:val="Odstavecseseznamem"/>
        <w:ind w:left="1776"/>
        <w:rPr>
          <w:lang w:val="en-GB"/>
        </w:rPr>
      </w:pPr>
    </w:p>
    <w:p w14:paraId="54293B55" w14:textId="7B4A10A9" w:rsidR="00A42DBD" w:rsidRPr="00B2634C" w:rsidRDefault="00A42DBD" w:rsidP="00A42DBD">
      <w:pPr>
        <w:pStyle w:val="Odstavecseseznamem"/>
        <w:numPr>
          <w:ilvl w:val="0"/>
          <w:numId w:val="10"/>
        </w:numPr>
        <w:rPr>
          <w:lang w:val="en-GB"/>
        </w:rPr>
      </w:pPr>
      <w:r w:rsidRPr="00B2634C">
        <w:rPr>
          <w:lang w:val="en-GB"/>
        </w:rPr>
        <w:t>Australia:</w:t>
      </w:r>
    </w:p>
    <w:p w14:paraId="7D986D91" w14:textId="77777777" w:rsidR="0056182E" w:rsidRPr="00B2634C" w:rsidRDefault="0056182E" w:rsidP="0056182E">
      <w:pPr>
        <w:pStyle w:val="Odstavecseseznamem"/>
        <w:rPr>
          <w:lang w:val="en-GB"/>
        </w:rPr>
      </w:pPr>
    </w:p>
    <w:p w14:paraId="1DCA868C" w14:textId="77777777" w:rsidR="0056182E" w:rsidRPr="00B2634C" w:rsidRDefault="0056182E" w:rsidP="0056182E">
      <w:pPr>
        <w:pStyle w:val="Odstavecseseznamem"/>
        <w:ind w:left="1776"/>
        <w:rPr>
          <w:lang w:val="en-GB"/>
        </w:rPr>
      </w:pPr>
    </w:p>
    <w:p w14:paraId="4CD5FD1A" w14:textId="77777777" w:rsidR="00A42DBD" w:rsidRPr="00B2634C" w:rsidRDefault="00A42DBD" w:rsidP="00A42DBD">
      <w:pPr>
        <w:pStyle w:val="Odstavecseseznamem"/>
        <w:numPr>
          <w:ilvl w:val="0"/>
          <w:numId w:val="10"/>
        </w:numPr>
        <w:rPr>
          <w:lang w:val="en-GB"/>
        </w:rPr>
      </w:pPr>
      <w:r w:rsidRPr="00B2634C">
        <w:rPr>
          <w:lang w:val="en-GB"/>
        </w:rPr>
        <w:t>Asia:</w:t>
      </w:r>
    </w:p>
    <w:p w14:paraId="14A30789" w14:textId="77777777" w:rsidR="0056182E" w:rsidRPr="00B2634C" w:rsidRDefault="0056182E" w:rsidP="0056182E">
      <w:pPr>
        <w:pStyle w:val="Odstavecseseznamem"/>
        <w:ind w:left="1776"/>
        <w:rPr>
          <w:lang w:val="en-GB"/>
        </w:rPr>
      </w:pPr>
    </w:p>
    <w:p w14:paraId="01CCDCE1" w14:textId="77777777" w:rsidR="00341A4C" w:rsidRPr="00B2634C" w:rsidRDefault="00341A4C" w:rsidP="0056182E">
      <w:pPr>
        <w:pStyle w:val="Odstavecseseznamem"/>
        <w:ind w:left="1776"/>
        <w:rPr>
          <w:lang w:val="en-GB"/>
        </w:rPr>
      </w:pPr>
    </w:p>
    <w:p w14:paraId="485BA463" w14:textId="77777777" w:rsidR="00A42DBD" w:rsidRPr="00B2634C" w:rsidRDefault="00A42DBD" w:rsidP="00A42DBD">
      <w:pPr>
        <w:pStyle w:val="Odstavecseseznamem"/>
        <w:numPr>
          <w:ilvl w:val="0"/>
          <w:numId w:val="10"/>
        </w:numPr>
        <w:rPr>
          <w:lang w:val="en-GB"/>
        </w:rPr>
      </w:pPr>
      <w:r w:rsidRPr="00B2634C">
        <w:rPr>
          <w:lang w:val="en-GB"/>
        </w:rPr>
        <w:t>Europe:</w:t>
      </w:r>
    </w:p>
    <w:p w14:paraId="360B4D73" w14:textId="77777777" w:rsidR="0056182E" w:rsidRPr="00B2634C" w:rsidRDefault="0056182E" w:rsidP="0056182E">
      <w:pPr>
        <w:pStyle w:val="Odstavecseseznamem"/>
        <w:rPr>
          <w:lang w:val="en-GB"/>
        </w:rPr>
      </w:pPr>
    </w:p>
    <w:p w14:paraId="2E1350B0" w14:textId="77777777" w:rsidR="0056182E" w:rsidRPr="00B2634C" w:rsidRDefault="0056182E" w:rsidP="0056182E">
      <w:pPr>
        <w:pStyle w:val="Odstavecseseznamem"/>
        <w:ind w:left="1776"/>
        <w:rPr>
          <w:lang w:val="en-GB"/>
        </w:rPr>
      </w:pPr>
    </w:p>
    <w:p w14:paraId="7EBE50EA" w14:textId="308DE2EC" w:rsidR="00A42DBD" w:rsidRPr="00B2634C" w:rsidRDefault="0056182E" w:rsidP="00A42DBD">
      <w:pPr>
        <w:pStyle w:val="Odstavecseseznamem"/>
        <w:numPr>
          <w:ilvl w:val="0"/>
          <w:numId w:val="10"/>
        </w:numPr>
        <w:rPr>
          <w:lang w:val="en-GB"/>
        </w:rPr>
      </w:pPr>
      <w:r w:rsidRPr="00B2634C">
        <w:rPr>
          <w:lang w:val="en-GB"/>
        </w:rPr>
        <w:t xml:space="preserve">South </w:t>
      </w:r>
      <w:r w:rsidR="00A42DBD" w:rsidRPr="00B2634C">
        <w:rPr>
          <w:lang w:val="en-GB"/>
        </w:rPr>
        <w:t>America:</w:t>
      </w:r>
    </w:p>
    <w:p w14:paraId="09B2DC3E" w14:textId="77777777" w:rsidR="0056182E" w:rsidRPr="00B2634C" w:rsidRDefault="0056182E" w:rsidP="0056182E">
      <w:pPr>
        <w:pStyle w:val="Odstavecseseznamem"/>
        <w:ind w:left="1776"/>
        <w:rPr>
          <w:lang w:val="en-GB"/>
        </w:rPr>
      </w:pPr>
    </w:p>
    <w:p w14:paraId="455DB48D" w14:textId="77777777" w:rsidR="0056182E" w:rsidRPr="00B2634C" w:rsidRDefault="0056182E" w:rsidP="0056182E">
      <w:pPr>
        <w:pStyle w:val="Odstavecseseznamem"/>
        <w:ind w:left="1776"/>
        <w:rPr>
          <w:lang w:val="en-GB"/>
        </w:rPr>
      </w:pPr>
    </w:p>
    <w:p w14:paraId="2161C275" w14:textId="6558A5B5" w:rsidR="0056182E" w:rsidRPr="00B2634C" w:rsidRDefault="0056182E" w:rsidP="00A42DBD">
      <w:pPr>
        <w:pStyle w:val="Odstavecseseznamem"/>
        <w:numPr>
          <w:ilvl w:val="0"/>
          <w:numId w:val="10"/>
        </w:numPr>
        <w:rPr>
          <w:lang w:val="en-GB"/>
        </w:rPr>
      </w:pPr>
      <w:r w:rsidRPr="00B2634C">
        <w:rPr>
          <w:lang w:val="en-GB"/>
        </w:rPr>
        <w:t>North America</w:t>
      </w:r>
    </w:p>
    <w:p w14:paraId="5A5B0EAB" w14:textId="77777777" w:rsidR="0056182E" w:rsidRPr="00B2634C" w:rsidRDefault="0056182E" w:rsidP="0056182E">
      <w:pPr>
        <w:pStyle w:val="Odstavecseseznamem"/>
        <w:ind w:left="1776"/>
        <w:rPr>
          <w:b/>
          <w:bCs/>
          <w:lang w:val="en-GB"/>
        </w:rPr>
      </w:pPr>
    </w:p>
    <w:p w14:paraId="663310E0" w14:textId="6C52DD45" w:rsidR="00A42DBD" w:rsidRPr="00B2634C" w:rsidRDefault="00A42DBD" w:rsidP="008202B2">
      <w:pPr>
        <w:pStyle w:val="Odstavecseseznamem"/>
        <w:numPr>
          <w:ilvl w:val="0"/>
          <w:numId w:val="25"/>
        </w:numPr>
        <w:rPr>
          <w:b/>
          <w:bCs/>
          <w:lang w:val="en-GB"/>
        </w:rPr>
      </w:pPr>
      <w:r w:rsidRPr="00B2634C">
        <w:rPr>
          <w:b/>
          <w:bCs/>
          <w:lang w:val="en-GB"/>
        </w:rPr>
        <w:t>Discuss what injustice indigenous people face</w:t>
      </w:r>
      <w:r w:rsidR="00341A4C" w:rsidRPr="00B2634C">
        <w:rPr>
          <w:b/>
          <w:bCs/>
          <w:lang w:val="en-GB"/>
        </w:rPr>
        <w:t xml:space="preserve"> a</w:t>
      </w:r>
      <w:r w:rsidRPr="00B2634C">
        <w:rPr>
          <w:b/>
          <w:bCs/>
          <w:lang w:val="en-GB"/>
        </w:rPr>
        <w:t>nd what is the reason behind the threa</w:t>
      </w:r>
      <w:r w:rsidR="00670751" w:rsidRPr="00B2634C">
        <w:rPr>
          <w:b/>
          <w:bCs/>
          <w:lang w:val="en-GB"/>
        </w:rPr>
        <w:t>t</w:t>
      </w:r>
      <w:r w:rsidRPr="00B2634C">
        <w:rPr>
          <w:b/>
          <w:bCs/>
          <w:lang w:val="en-GB"/>
        </w:rPr>
        <w:t xml:space="preserve">s they face. </w:t>
      </w:r>
    </w:p>
    <w:p w14:paraId="501B428E" w14:textId="298BD249" w:rsidR="00A42DBD" w:rsidRPr="00B2634C" w:rsidRDefault="00A42DBD" w:rsidP="008202B2">
      <w:pPr>
        <w:pStyle w:val="Odstavecseseznamem"/>
        <w:numPr>
          <w:ilvl w:val="0"/>
          <w:numId w:val="25"/>
        </w:numPr>
        <w:rPr>
          <w:b/>
          <w:bCs/>
          <w:lang w:val="en-GB"/>
        </w:rPr>
      </w:pPr>
      <w:r w:rsidRPr="00B2634C">
        <w:rPr>
          <w:b/>
          <w:bCs/>
          <w:lang w:val="en-GB"/>
        </w:rPr>
        <w:t xml:space="preserve">Find out when the international day of indigenous people </w:t>
      </w:r>
      <w:r w:rsidR="00341A4C" w:rsidRPr="00B2634C">
        <w:rPr>
          <w:b/>
          <w:bCs/>
          <w:lang w:val="en-GB"/>
        </w:rPr>
        <w:t xml:space="preserve">is </w:t>
      </w:r>
      <w:r w:rsidRPr="00B2634C">
        <w:rPr>
          <w:b/>
          <w:bCs/>
          <w:lang w:val="en-GB"/>
        </w:rPr>
        <w:t>celebrated.</w:t>
      </w:r>
    </w:p>
    <w:p w14:paraId="40D531FB" w14:textId="77777777" w:rsidR="00A42DBD" w:rsidRPr="00B2634C" w:rsidRDefault="00A42DBD" w:rsidP="00A42DBD">
      <w:pPr>
        <w:shd w:val="clear" w:color="auto" w:fill="FFFFFF"/>
        <w:spacing w:after="0" w:line="240" w:lineRule="auto"/>
        <w:jc w:val="both"/>
        <w:rPr>
          <w:rFonts w:eastAsia="Times New Roman" w:cstheme="minorHAnsi"/>
          <w:b/>
          <w:bCs/>
          <w:color w:val="000000"/>
          <w:kern w:val="0"/>
          <w:sz w:val="28"/>
          <w:szCs w:val="28"/>
          <w:lang w:val="en-GB" w:eastAsia="en-GB"/>
          <w14:ligatures w14:val="none"/>
        </w:rPr>
      </w:pPr>
    </w:p>
    <w:p w14:paraId="7A62E743" w14:textId="77777777" w:rsidR="006C2397" w:rsidRDefault="006C2397" w:rsidP="006C2397">
      <w:pPr>
        <w:rPr>
          <w:sz w:val="24"/>
          <w:szCs w:val="24"/>
          <w:lang w:val="en-GB"/>
        </w:rPr>
      </w:pPr>
    </w:p>
    <w:p w14:paraId="336E217A" w14:textId="77777777" w:rsidR="00B63763" w:rsidRDefault="00B63763" w:rsidP="006C2397">
      <w:pPr>
        <w:rPr>
          <w:sz w:val="24"/>
          <w:szCs w:val="24"/>
          <w:lang w:val="en-GB"/>
        </w:rPr>
      </w:pPr>
    </w:p>
    <w:p w14:paraId="60D375A1" w14:textId="77777777" w:rsidR="00B63763" w:rsidRDefault="00B63763" w:rsidP="006C2397">
      <w:pPr>
        <w:rPr>
          <w:sz w:val="24"/>
          <w:szCs w:val="24"/>
          <w:lang w:val="en-GB"/>
        </w:rPr>
      </w:pPr>
    </w:p>
    <w:p w14:paraId="64C3E366" w14:textId="77777777" w:rsidR="00B63763" w:rsidRDefault="00B63763" w:rsidP="006C2397">
      <w:pPr>
        <w:rPr>
          <w:sz w:val="24"/>
          <w:szCs w:val="24"/>
          <w:lang w:val="en-GB"/>
        </w:rPr>
      </w:pPr>
    </w:p>
    <w:p w14:paraId="3E053344" w14:textId="77777777" w:rsidR="00B63763" w:rsidRDefault="00B63763" w:rsidP="006C2397">
      <w:pPr>
        <w:rPr>
          <w:sz w:val="24"/>
          <w:szCs w:val="24"/>
          <w:lang w:val="en-GB"/>
        </w:rPr>
      </w:pPr>
    </w:p>
    <w:p w14:paraId="7159CE74" w14:textId="77777777" w:rsidR="00B63763" w:rsidRDefault="00B63763" w:rsidP="006C2397">
      <w:pPr>
        <w:rPr>
          <w:sz w:val="24"/>
          <w:szCs w:val="24"/>
          <w:lang w:val="en-GB"/>
        </w:rPr>
      </w:pPr>
    </w:p>
    <w:p w14:paraId="744B90AE" w14:textId="77777777" w:rsidR="00B63763" w:rsidRDefault="00B63763" w:rsidP="006C2397">
      <w:pPr>
        <w:rPr>
          <w:sz w:val="24"/>
          <w:szCs w:val="24"/>
          <w:lang w:val="en-GB"/>
        </w:rPr>
      </w:pPr>
    </w:p>
    <w:p w14:paraId="4A1E755C" w14:textId="77777777" w:rsidR="00B63763" w:rsidRPr="00B2634C" w:rsidRDefault="00B63763" w:rsidP="006C2397">
      <w:pPr>
        <w:rPr>
          <w:sz w:val="24"/>
          <w:szCs w:val="24"/>
          <w:lang w:val="en-GB"/>
        </w:rPr>
      </w:pPr>
    </w:p>
    <w:p w14:paraId="527EB293" w14:textId="02E94888" w:rsidR="00F267AE" w:rsidRPr="00B2634C" w:rsidRDefault="00F267AE" w:rsidP="00F267AE">
      <w:pPr>
        <w:pStyle w:val="Nadpis3"/>
        <w:rPr>
          <w:lang w:val="en-GB"/>
        </w:rPr>
      </w:pPr>
      <w:bookmarkStart w:id="10" w:name="_Toc184226165"/>
      <w:r w:rsidRPr="00B2634C">
        <w:rPr>
          <w:lang w:val="en-GB"/>
        </w:rPr>
        <w:t>EVALU</w:t>
      </w:r>
      <w:r w:rsidR="00A01F92" w:rsidRPr="00B2634C">
        <w:rPr>
          <w:lang w:val="en-GB"/>
        </w:rPr>
        <w:t>ATE</w:t>
      </w:r>
      <w:bookmarkEnd w:id="10"/>
    </w:p>
    <w:p w14:paraId="717C8F06" w14:textId="05692DA0" w:rsidR="0080173D" w:rsidRPr="00B2634C" w:rsidRDefault="0080173D" w:rsidP="0080173D">
      <w:pPr>
        <w:rPr>
          <w:b/>
          <w:bCs/>
          <w:lang w:val="en-GB"/>
        </w:rPr>
      </w:pPr>
      <w:proofErr w:type="gramStart"/>
      <w:r w:rsidRPr="00B2634C">
        <w:rPr>
          <w:b/>
          <w:bCs/>
          <w:lang w:val="en-GB"/>
        </w:rPr>
        <w:t>Task :</w:t>
      </w:r>
      <w:proofErr w:type="gramEnd"/>
      <w:r w:rsidRPr="00B2634C">
        <w:rPr>
          <w:b/>
          <w:bCs/>
          <w:lang w:val="en-GB"/>
        </w:rPr>
        <w:t xml:space="preserve"> In </w:t>
      </w:r>
      <w:r w:rsidR="002747D8" w:rsidRPr="00B2634C">
        <w:rPr>
          <w:b/>
          <w:bCs/>
          <w:lang w:val="en-GB"/>
        </w:rPr>
        <w:t>groups</w:t>
      </w:r>
      <w:r w:rsidRPr="00B2634C">
        <w:rPr>
          <w:b/>
          <w:bCs/>
          <w:lang w:val="en-GB"/>
        </w:rPr>
        <w:t xml:space="preserve">,  </w:t>
      </w:r>
      <w:r w:rsidR="002747D8" w:rsidRPr="00B2634C">
        <w:rPr>
          <w:b/>
          <w:bCs/>
          <w:lang w:val="en-GB"/>
        </w:rPr>
        <w:t>l</w:t>
      </w:r>
      <w:r w:rsidRPr="00B2634C">
        <w:rPr>
          <w:b/>
          <w:bCs/>
          <w:lang w:val="en-GB"/>
        </w:rPr>
        <w:t xml:space="preserve">ist the effects of urban sprawl </w:t>
      </w:r>
      <w:r w:rsidR="002747D8" w:rsidRPr="00B2634C">
        <w:rPr>
          <w:b/>
          <w:bCs/>
          <w:lang w:val="en-GB"/>
        </w:rPr>
        <w:t xml:space="preserve">into </w:t>
      </w:r>
      <w:r w:rsidR="0044023F" w:rsidRPr="00B2634C">
        <w:rPr>
          <w:b/>
          <w:bCs/>
          <w:lang w:val="en-GB"/>
        </w:rPr>
        <w:t>the</w:t>
      </w:r>
      <w:r w:rsidR="002747D8" w:rsidRPr="00B2634C">
        <w:rPr>
          <w:b/>
          <w:bCs/>
          <w:lang w:val="en-GB"/>
        </w:rPr>
        <w:t xml:space="preserve"> table</w:t>
      </w:r>
      <w:r w:rsidR="0011334E">
        <w:rPr>
          <w:b/>
          <w:bCs/>
          <w:lang w:val="en-GB"/>
        </w:rPr>
        <w:t>, include possible threats to indigenous communities of each effect.</w:t>
      </w:r>
    </w:p>
    <w:p w14:paraId="782706E7" w14:textId="77777777" w:rsidR="002747D8" w:rsidRPr="00B2634C" w:rsidRDefault="002747D8" w:rsidP="0080173D">
      <w:pPr>
        <w:rPr>
          <w:b/>
          <w:bCs/>
          <w:lang w:val="en-GB"/>
        </w:rPr>
      </w:pPr>
    </w:p>
    <w:tbl>
      <w:tblPr>
        <w:tblStyle w:val="Mkatabulky"/>
        <w:tblW w:w="0" w:type="auto"/>
        <w:tblLook w:val="04A0" w:firstRow="1" w:lastRow="0" w:firstColumn="1" w:lastColumn="0" w:noHBand="0" w:noVBand="1"/>
      </w:tblPr>
      <w:tblGrid>
        <w:gridCol w:w="5027"/>
        <w:gridCol w:w="5027"/>
      </w:tblGrid>
      <w:tr w:rsidR="002747D8" w:rsidRPr="00B2634C" w14:paraId="57F8C98C" w14:textId="77777777" w:rsidTr="002747D8">
        <w:tc>
          <w:tcPr>
            <w:tcW w:w="5027" w:type="dxa"/>
          </w:tcPr>
          <w:p w14:paraId="173D574A" w14:textId="5F1564BA" w:rsidR="002747D8" w:rsidRPr="00B2634C" w:rsidRDefault="002747D8" w:rsidP="0080173D">
            <w:pPr>
              <w:rPr>
                <w:b/>
                <w:bCs/>
                <w:lang w:val="en-GB"/>
              </w:rPr>
            </w:pPr>
            <w:r w:rsidRPr="00B2634C">
              <w:rPr>
                <w:b/>
                <w:bCs/>
                <w:lang w:val="en-GB"/>
              </w:rPr>
              <w:t xml:space="preserve">Environmental </w:t>
            </w:r>
            <w:r w:rsidR="00E1641C" w:rsidRPr="00B2634C">
              <w:rPr>
                <w:b/>
                <w:bCs/>
                <w:lang w:val="en-GB"/>
              </w:rPr>
              <w:t>effects:</w:t>
            </w:r>
          </w:p>
          <w:p w14:paraId="6B506C68" w14:textId="77777777" w:rsidR="002747D8" w:rsidRPr="00B2634C" w:rsidRDefault="002747D8" w:rsidP="0080173D">
            <w:pPr>
              <w:rPr>
                <w:b/>
                <w:bCs/>
                <w:lang w:val="en-GB"/>
              </w:rPr>
            </w:pPr>
          </w:p>
          <w:p w14:paraId="659F843B" w14:textId="77777777" w:rsidR="002747D8" w:rsidRPr="00B2634C" w:rsidRDefault="002747D8" w:rsidP="0080173D">
            <w:pPr>
              <w:rPr>
                <w:b/>
                <w:bCs/>
                <w:lang w:val="en-GB"/>
              </w:rPr>
            </w:pPr>
          </w:p>
          <w:p w14:paraId="3652D032" w14:textId="77777777" w:rsidR="002747D8" w:rsidRPr="00B2634C" w:rsidRDefault="002747D8" w:rsidP="0080173D">
            <w:pPr>
              <w:rPr>
                <w:b/>
                <w:bCs/>
                <w:lang w:val="en-GB"/>
              </w:rPr>
            </w:pPr>
          </w:p>
          <w:p w14:paraId="3723B7FC" w14:textId="77777777" w:rsidR="002747D8" w:rsidRPr="00B2634C" w:rsidRDefault="002747D8" w:rsidP="0080173D">
            <w:pPr>
              <w:rPr>
                <w:b/>
                <w:bCs/>
                <w:lang w:val="en-GB"/>
              </w:rPr>
            </w:pPr>
          </w:p>
          <w:p w14:paraId="6FCBAEE8" w14:textId="77777777" w:rsidR="002747D8" w:rsidRPr="00B2634C" w:rsidRDefault="002747D8" w:rsidP="0080173D">
            <w:pPr>
              <w:rPr>
                <w:b/>
                <w:bCs/>
                <w:lang w:val="en-GB"/>
              </w:rPr>
            </w:pPr>
          </w:p>
          <w:p w14:paraId="072A8475" w14:textId="77777777" w:rsidR="002747D8" w:rsidRPr="00B2634C" w:rsidRDefault="002747D8" w:rsidP="0080173D">
            <w:pPr>
              <w:rPr>
                <w:b/>
                <w:bCs/>
                <w:lang w:val="en-GB"/>
              </w:rPr>
            </w:pPr>
          </w:p>
          <w:p w14:paraId="2D313DD4" w14:textId="77777777" w:rsidR="002747D8" w:rsidRPr="00B2634C" w:rsidRDefault="002747D8" w:rsidP="0080173D">
            <w:pPr>
              <w:rPr>
                <w:b/>
                <w:bCs/>
                <w:lang w:val="en-GB"/>
              </w:rPr>
            </w:pPr>
          </w:p>
          <w:p w14:paraId="6F361F57" w14:textId="77777777" w:rsidR="002747D8" w:rsidRPr="00B2634C" w:rsidRDefault="002747D8" w:rsidP="0080173D">
            <w:pPr>
              <w:rPr>
                <w:b/>
                <w:bCs/>
                <w:lang w:val="en-GB"/>
              </w:rPr>
            </w:pPr>
          </w:p>
          <w:p w14:paraId="355BD559" w14:textId="77777777" w:rsidR="002747D8" w:rsidRPr="00B2634C" w:rsidRDefault="002747D8" w:rsidP="0080173D">
            <w:pPr>
              <w:rPr>
                <w:b/>
                <w:bCs/>
                <w:lang w:val="en-GB"/>
              </w:rPr>
            </w:pPr>
          </w:p>
          <w:p w14:paraId="71998798" w14:textId="77777777" w:rsidR="002747D8" w:rsidRPr="00B2634C" w:rsidRDefault="002747D8" w:rsidP="0080173D">
            <w:pPr>
              <w:rPr>
                <w:b/>
                <w:bCs/>
                <w:lang w:val="en-GB"/>
              </w:rPr>
            </w:pPr>
          </w:p>
          <w:p w14:paraId="0A35670D" w14:textId="77777777" w:rsidR="002747D8" w:rsidRPr="00B2634C" w:rsidRDefault="002747D8" w:rsidP="0080173D">
            <w:pPr>
              <w:rPr>
                <w:b/>
                <w:bCs/>
                <w:lang w:val="en-GB"/>
              </w:rPr>
            </w:pPr>
          </w:p>
          <w:p w14:paraId="662341C6" w14:textId="77777777" w:rsidR="002747D8" w:rsidRPr="00B2634C" w:rsidRDefault="002747D8" w:rsidP="0080173D">
            <w:pPr>
              <w:rPr>
                <w:b/>
                <w:bCs/>
                <w:lang w:val="en-GB"/>
              </w:rPr>
            </w:pPr>
          </w:p>
          <w:p w14:paraId="125C507B" w14:textId="77777777" w:rsidR="002747D8" w:rsidRPr="00B2634C" w:rsidRDefault="002747D8" w:rsidP="0080173D">
            <w:pPr>
              <w:rPr>
                <w:b/>
                <w:bCs/>
                <w:lang w:val="en-GB"/>
              </w:rPr>
            </w:pPr>
          </w:p>
        </w:tc>
        <w:tc>
          <w:tcPr>
            <w:tcW w:w="5027" w:type="dxa"/>
          </w:tcPr>
          <w:p w14:paraId="31E40049" w14:textId="172D7695" w:rsidR="002747D8" w:rsidRPr="00B2634C" w:rsidRDefault="002747D8" w:rsidP="0080173D">
            <w:pPr>
              <w:rPr>
                <w:b/>
                <w:bCs/>
                <w:lang w:val="en-GB"/>
              </w:rPr>
            </w:pPr>
            <w:r w:rsidRPr="00B2634C">
              <w:rPr>
                <w:b/>
                <w:bCs/>
                <w:lang w:val="en-GB"/>
              </w:rPr>
              <w:t xml:space="preserve">Social </w:t>
            </w:r>
            <w:r w:rsidR="00E1641C" w:rsidRPr="00B2634C">
              <w:rPr>
                <w:b/>
                <w:bCs/>
                <w:lang w:val="en-GB"/>
              </w:rPr>
              <w:t>effects:</w:t>
            </w:r>
          </w:p>
          <w:p w14:paraId="7A883F7E" w14:textId="77777777" w:rsidR="002747D8" w:rsidRPr="00B2634C" w:rsidRDefault="002747D8" w:rsidP="0080173D">
            <w:pPr>
              <w:rPr>
                <w:b/>
                <w:bCs/>
                <w:lang w:val="en-GB"/>
              </w:rPr>
            </w:pPr>
          </w:p>
        </w:tc>
      </w:tr>
      <w:tr w:rsidR="002747D8" w:rsidRPr="00B2634C" w14:paraId="43298100" w14:textId="77777777" w:rsidTr="002747D8">
        <w:tc>
          <w:tcPr>
            <w:tcW w:w="5027" w:type="dxa"/>
          </w:tcPr>
          <w:p w14:paraId="05A8DBD5" w14:textId="76416248" w:rsidR="002747D8" w:rsidRPr="00B2634C" w:rsidRDefault="002747D8" w:rsidP="0080173D">
            <w:pPr>
              <w:rPr>
                <w:b/>
                <w:bCs/>
                <w:lang w:val="en-GB"/>
              </w:rPr>
            </w:pPr>
            <w:r w:rsidRPr="00B2634C">
              <w:rPr>
                <w:b/>
                <w:bCs/>
                <w:lang w:val="en-GB"/>
              </w:rPr>
              <w:t xml:space="preserve">Economic </w:t>
            </w:r>
            <w:r w:rsidR="00E1641C" w:rsidRPr="00B2634C">
              <w:rPr>
                <w:b/>
                <w:bCs/>
                <w:lang w:val="en-GB"/>
              </w:rPr>
              <w:t>effects:</w:t>
            </w:r>
            <w:r w:rsidRPr="00B2634C">
              <w:rPr>
                <w:b/>
                <w:bCs/>
                <w:lang w:val="en-GB"/>
              </w:rPr>
              <w:t xml:space="preserve"> </w:t>
            </w:r>
          </w:p>
          <w:p w14:paraId="17F21510" w14:textId="77777777" w:rsidR="002747D8" w:rsidRPr="00B2634C" w:rsidRDefault="002747D8" w:rsidP="0080173D">
            <w:pPr>
              <w:rPr>
                <w:b/>
                <w:bCs/>
                <w:lang w:val="en-GB"/>
              </w:rPr>
            </w:pPr>
          </w:p>
          <w:p w14:paraId="78075C63" w14:textId="77777777" w:rsidR="002747D8" w:rsidRPr="00B2634C" w:rsidRDefault="002747D8" w:rsidP="0080173D">
            <w:pPr>
              <w:rPr>
                <w:b/>
                <w:bCs/>
                <w:lang w:val="en-GB"/>
              </w:rPr>
            </w:pPr>
          </w:p>
          <w:p w14:paraId="626411F2" w14:textId="77777777" w:rsidR="002747D8" w:rsidRPr="00B2634C" w:rsidRDefault="002747D8" w:rsidP="0080173D">
            <w:pPr>
              <w:rPr>
                <w:b/>
                <w:bCs/>
                <w:lang w:val="en-GB"/>
              </w:rPr>
            </w:pPr>
          </w:p>
          <w:p w14:paraId="17E90EB8" w14:textId="77777777" w:rsidR="002747D8" w:rsidRPr="00B2634C" w:rsidRDefault="002747D8" w:rsidP="0080173D">
            <w:pPr>
              <w:rPr>
                <w:b/>
                <w:bCs/>
                <w:lang w:val="en-GB"/>
              </w:rPr>
            </w:pPr>
          </w:p>
          <w:p w14:paraId="3956D423" w14:textId="77777777" w:rsidR="002747D8" w:rsidRPr="00B2634C" w:rsidRDefault="002747D8" w:rsidP="0080173D">
            <w:pPr>
              <w:rPr>
                <w:b/>
                <w:bCs/>
                <w:lang w:val="en-GB"/>
              </w:rPr>
            </w:pPr>
          </w:p>
          <w:p w14:paraId="02BC472E" w14:textId="77777777" w:rsidR="002747D8" w:rsidRPr="00B2634C" w:rsidRDefault="002747D8" w:rsidP="0080173D">
            <w:pPr>
              <w:rPr>
                <w:b/>
                <w:bCs/>
                <w:lang w:val="en-GB"/>
              </w:rPr>
            </w:pPr>
          </w:p>
          <w:p w14:paraId="692C6554" w14:textId="77777777" w:rsidR="002747D8" w:rsidRPr="00B2634C" w:rsidRDefault="002747D8" w:rsidP="0080173D">
            <w:pPr>
              <w:rPr>
                <w:b/>
                <w:bCs/>
                <w:lang w:val="en-GB"/>
              </w:rPr>
            </w:pPr>
          </w:p>
          <w:p w14:paraId="73020816" w14:textId="77777777" w:rsidR="002747D8" w:rsidRPr="00B2634C" w:rsidRDefault="002747D8" w:rsidP="0080173D">
            <w:pPr>
              <w:rPr>
                <w:b/>
                <w:bCs/>
                <w:lang w:val="en-GB"/>
              </w:rPr>
            </w:pPr>
          </w:p>
          <w:p w14:paraId="1C52DBBF" w14:textId="77777777" w:rsidR="002747D8" w:rsidRPr="00B2634C" w:rsidRDefault="002747D8" w:rsidP="0080173D">
            <w:pPr>
              <w:rPr>
                <w:b/>
                <w:bCs/>
                <w:lang w:val="en-GB"/>
              </w:rPr>
            </w:pPr>
          </w:p>
          <w:p w14:paraId="6A923C03" w14:textId="77777777" w:rsidR="002747D8" w:rsidRPr="00B2634C" w:rsidRDefault="002747D8" w:rsidP="0080173D">
            <w:pPr>
              <w:rPr>
                <w:b/>
                <w:bCs/>
                <w:lang w:val="en-GB"/>
              </w:rPr>
            </w:pPr>
          </w:p>
          <w:p w14:paraId="54AE577A" w14:textId="77777777" w:rsidR="002747D8" w:rsidRPr="00B2634C" w:rsidRDefault="002747D8" w:rsidP="0080173D">
            <w:pPr>
              <w:rPr>
                <w:b/>
                <w:bCs/>
                <w:lang w:val="en-GB"/>
              </w:rPr>
            </w:pPr>
          </w:p>
          <w:p w14:paraId="34099759" w14:textId="77777777" w:rsidR="002747D8" w:rsidRPr="00B2634C" w:rsidRDefault="002747D8" w:rsidP="0080173D">
            <w:pPr>
              <w:rPr>
                <w:b/>
                <w:bCs/>
                <w:lang w:val="en-GB"/>
              </w:rPr>
            </w:pPr>
          </w:p>
          <w:p w14:paraId="6D4F6475" w14:textId="77777777" w:rsidR="002747D8" w:rsidRPr="00B2634C" w:rsidRDefault="002747D8" w:rsidP="0080173D">
            <w:pPr>
              <w:rPr>
                <w:b/>
                <w:bCs/>
                <w:lang w:val="en-GB"/>
              </w:rPr>
            </w:pPr>
          </w:p>
          <w:p w14:paraId="7E58D49A" w14:textId="77777777" w:rsidR="002747D8" w:rsidRPr="00B2634C" w:rsidRDefault="002747D8" w:rsidP="0080173D">
            <w:pPr>
              <w:rPr>
                <w:b/>
                <w:bCs/>
                <w:lang w:val="en-GB"/>
              </w:rPr>
            </w:pPr>
          </w:p>
        </w:tc>
        <w:tc>
          <w:tcPr>
            <w:tcW w:w="5027" w:type="dxa"/>
          </w:tcPr>
          <w:p w14:paraId="7782AB4F" w14:textId="33ECF751" w:rsidR="002747D8" w:rsidRPr="00B2634C" w:rsidRDefault="002747D8" w:rsidP="0080173D">
            <w:pPr>
              <w:rPr>
                <w:b/>
                <w:bCs/>
                <w:lang w:val="en-GB"/>
              </w:rPr>
            </w:pPr>
            <w:r w:rsidRPr="00B2634C">
              <w:rPr>
                <w:b/>
                <w:bCs/>
                <w:lang w:val="en-GB"/>
              </w:rPr>
              <w:t xml:space="preserve">Political </w:t>
            </w:r>
            <w:r w:rsidR="00E1641C" w:rsidRPr="00B2634C">
              <w:rPr>
                <w:b/>
                <w:bCs/>
                <w:lang w:val="en-GB"/>
              </w:rPr>
              <w:t>effects:</w:t>
            </w:r>
          </w:p>
          <w:p w14:paraId="66903E67" w14:textId="77777777" w:rsidR="002747D8" w:rsidRPr="00B2634C" w:rsidRDefault="002747D8" w:rsidP="0080173D">
            <w:pPr>
              <w:rPr>
                <w:b/>
                <w:bCs/>
                <w:lang w:val="en-GB"/>
              </w:rPr>
            </w:pPr>
          </w:p>
          <w:p w14:paraId="30E1027F" w14:textId="77777777" w:rsidR="002747D8" w:rsidRPr="00B2634C" w:rsidRDefault="002747D8" w:rsidP="0080173D">
            <w:pPr>
              <w:rPr>
                <w:b/>
                <w:bCs/>
                <w:lang w:val="en-GB"/>
              </w:rPr>
            </w:pPr>
          </w:p>
        </w:tc>
      </w:tr>
    </w:tbl>
    <w:p w14:paraId="53A90E2A" w14:textId="77777777" w:rsidR="00E320BD" w:rsidRPr="00B2634C" w:rsidRDefault="00E320BD" w:rsidP="00C76E11">
      <w:pPr>
        <w:jc w:val="both"/>
        <w:rPr>
          <w:lang w:val="en-GB"/>
        </w:rPr>
      </w:pPr>
    </w:p>
    <w:p w14:paraId="45639657" w14:textId="77777777" w:rsidR="00E03F5D" w:rsidRPr="00B2634C" w:rsidRDefault="00E03F5D">
      <w:pPr>
        <w:rPr>
          <w:lang w:val="en-GB"/>
        </w:rPr>
      </w:pPr>
    </w:p>
    <w:p w14:paraId="31B31FD8" w14:textId="25A9A257" w:rsidR="00E03F5D" w:rsidRPr="00B2634C" w:rsidRDefault="00E1641C" w:rsidP="00E03F5D">
      <w:pPr>
        <w:rPr>
          <w:b/>
          <w:bCs/>
          <w:lang w:val="en-GB"/>
        </w:rPr>
      </w:pPr>
      <w:r w:rsidRPr="00B2634C">
        <w:rPr>
          <w:b/>
          <w:bCs/>
          <w:lang w:val="en-GB"/>
        </w:rPr>
        <w:t>Sources:</w:t>
      </w:r>
    </w:p>
    <w:p w14:paraId="7A21563A" w14:textId="6992344A" w:rsidR="006A3E17" w:rsidRPr="00B2634C" w:rsidRDefault="006A3E17" w:rsidP="00E03F5D">
      <w:pPr>
        <w:rPr>
          <w:b/>
          <w:bCs/>
          <w:lang w:val="en-GB"/>
        </w:rPr>
      </w:pPr>
      <w:r w:rsidRPr="00B2634C">
        <w:rPr>
          <w:b/>
          <w:bCs/>
          <w:lang w:val="en-GB"/>
        </w:rPr>
        <w:t>pictures without a source-</w:t>
      </w:r>
      <w:proofErr w:type="spellStart"/>
      <w:r w:rsidRPr="00B2634C">
        <w:rPr>
          <w:b/>
          <w:bCs/>
          <w:lang w:val="en-GB"/>
        </w:rPr>
        <w:t>pixabay</w:t>
      </w:r>
      <w:proofErr w:type="spellEnd"/>
    </w:p>
    <w:p w14:paraId="19B9E6C1" w14:textId="1BAEB26B" w:rsidR="00CF5592" w:rsidRPr="00B2634C" w:rsidRDefault="00CF5592" w:rsidP="00CF5592">
      <w:pPr>
        <w:spacing w:after="0"/>
        <w:rPr>
          <w:color w:val="2E74B5" w:themeColor="accent5" w:themeShade="BF"/>
          <w:u w:val="single"/>
          <w:lang w:val="en-GB"/>
        </w:rPr>
      </w:pPr>
      <w:hyperlink r:id="rId14" w:history="1">
        <w:r w:rsidRPr="00B2634C">
          <w:rPr>
            <w:rStyle w:val="Hypertextovodkaz"/>
            <w:color w:val="034990" w:themeColor="hyperlink" w:themeShade="BF"/>
            <w:lang w:val="en-GB"/>
          </w:rPr>
          <w:t>https://en.wikipedia.org/wiki/Environmental_justice</w:t>
        </w:r>
      </w:hyperlink>
    </w:p>
    <w:p w14:paraId="68D6B176" w14:textId="434E1B21" w:rsidR="00CF5592" w:rsidRPr="00B2634C" w:rsidRDefault="00CF5592" w:rsidP="00CF5592">
      <w:pPr>
        <w:spacing w:after="0"/>
        <w:rPr>
          <w:color w:val="2E74B5" w:themeColor="accent5" w:themeShade="BF"/>
          <w:u w:val="single"/>
          <w:lang w:val="en-GB"/>
        </w:rPr>
      </w:pPr>
      <w:hyperlink r:id="rId15" w:history="1">
        <w:r w:rsidRPr="00B2634C">
          <w:rPr>
            <w:rStyle w:val="Hypertextovodkaz"/>
            <w:color w:val="034990" w:themeColor="hyperlink" w:themeShade="BF"/>
            <w:lang w:val="en-GB"/>
          </w:rPr>
          <w:t>https://a2larm.cz/2017/01/proc-je-umrzla-bezdomovkyne-environmentalni-tema/</w:t>
        </w:r>
      </w:hyperlink>
    </w:p>
    <w:p w14:paraId="75556EE5" w14:textId="19BB6B33" w:rsidR="00CF5592" w:rsidRPr="00B2634C" w:rsidRDefault="006C2397" w:rsidP="00CF5592">
      <w:pPr>
        <w:spacing w:after="0"/>
        <w:rPr>
          <w:color w:val="2E74B5" w:themeColor="accent5" w:themeShade="BF"/>
          <w:u w:val="single"/>
          <w:lang w:val="en-GB"/>
        </w:rPr>
      </w:pPr>
      <w:hyperlink r:id="rId16" w:history="1">
        <w:r w:rsidRPr="00B2634C">
          <w:rPr>
            <w:rStyle w:val="Hypertextovodkaz"/>
            <w:color w:val="034990" w:themeColor="hyperlink" w:themeShade="BF"/>
            <w:lang w:val="en-GB"/>
          </w:rPr>
          <w:t>https://plus.rozhlas.cz/zivotni-prostredi-na-ostravsku-se-zlepsilo-ale-dlouhodoba-zatez-se-na-lidech-8421812</w:t>
        </w:r>
      </w:hyperlink>
    </w:p>
    <w:p w14:paraId="5C1D2693" w14:textId="77777777" w:rsidR="006C2397" w:rsidRPr="00B2634C" w:rsidRDefault="006C2397" w:rsidP="006C2397">
      <w:pPr>
        <w:spacing w:after="0"/>
        <w:rPr>
          <w:color w:val="2E74B5" w:themeColor="accent5" w:themeShade="BF"/>
          <w:u w:val="single"/>
          <w:lang w:val="en-GB"/>
        </w:rPr>
      </w:pPr>
      <w:hyperlink r:id="rId17" w:history="1">
        <w:r w:rsidRPr="00B2634C">
          <w:rPr>
            <w:rStyle w:val="Hypertextovodkaz"/>
            <w:color w:val="034990" w:themeColor="hyperlink" w:themeShade="BF"/>
            <w:lang w:val="en-GB"/>
          </w:rPr>
          <w:t>https://www.biophiliccities.org/why-join</w:t>
        </w:r>
      </w:hyperlink>
    </w:p>
    <w:p w14:paraId="608A8F01" w14:textId="37D0CF39" w:rsidR="006C2397" w:rsidRPr="00B2634C" w:rsidRDefault="006C2397" w:rsidP="006C2397">
      <w:pPr>
        <w:spacing w:after="0"/>
        <w:rPr>
          <w:color w:val="2E74B5" w:themeColor="accent5" w:themeShade="BF"/>
          <w:u w:val="single"/>
          <w:lang w:val="en-GB"/>
        </w:rPr>
      </w:pPr>
      <w:hyperlink r:id="rId18" w:history="1">
        <w:r w:rsidRPr="00B2634C">
          <w:rPr>
            <w:rStyle w:val="Hypertextovodkaz"/>
            <w:color w:val="034990" w:themeColor="hyperlink" w:themeShade="BF"/>
            <w:lang w:val="en-GB"/>
          </w:rPr>
          <w:t>https://www.britannica.com/topic/urban-sprawl</w:t>
        </w:r>
      </w:hyperlink>
    </w:p>
    <w:p w14:paraId="3E9D1452" w14:textId="77777777" w:rsidR="006C2397" w:rsidRPr="00B2634C" w:rsidRDefault="006C2397" w:rsidP="006C2397">
      <w:pPr>
        <w:spacing w:after="0"/>
        <w:rPr>
          <w:color w:val="2E74B5" w:themeColor="accent5" w:themeShade="BF"/>
          <w:u w:val="single"/>
          <w:lang w:val="en-GB"/>
        </w:rPr>
      </w:pPr>
      <w:hyperlink r:id="rId19" w:history="1">
        <w:r w:rsidRPr="00B2634C">
          <w:rPr>
            <w:rStyle w:val="Hypertextovodkaz"/>
            <w:color w:val="034990" w:themeColor="hyperlink" w:themeShade="BF"/>
            <w:lang w:val="en-GB"/>
          </w:rPr>
          <w:t>https://academickids.com/encyclopedia/index.php/Urban_planning</w:t>
        </w:r>
      </w:hyperlink>
    </w:p>
    <w:p w14:paraId="2B216A67" w14:textId="77777777" w:rsidR="006C2397" w:rsidRPr="00B2634C" w:rsidRDefault="006C2397" w:rsidP="006C2397">
      <w:pPr>
        <w:spacing w:after="0"/>
        <w:rPr>
          <w:rStyle w:val="Hypertextovodkaz"/>
          <w:color w:val="034990" w:themeColor="hyperlink" w:themeShade="BF"/>
          <w:lang w:val="en-GB"/>
        </w:rPr>
      </w:pPr>
      <w:hyperlink r:id="rId20" w:history="1">
        <w:r w:rsidRPr="00B2634C">
          <w:rPr>
            <w:rStyle w:val="Hypertextovodkaz"/>
            <w:color w:val="034990" w:themeColor="hyperlink" w:themeShade="BF"/>
            <w:lang w:val="en-GB"/>
          </w:rPr>
          <w:t>https://www.clearpointstrategy.com/blog/types-of-urban-planning</w:t>
        </w:r>
      </w:hyperlink>
    </w:p>
    <w:p w14:paraId="6848C5CC" w14:textId="3945B73F" w:rsidR="00670751" w:rsidRPr="00B2634C" w:rsidRDefault="00670751" w:rsidP="00670751">
      <w:pPr>
        <w:spacing w:after="0"/>
        <w:rPr>
          <w:u w:val="single"/>
          <w:lang w:val="en-GB"/>
        </w:rPr>
      </w:pPr>
      <w:hyperlink r:id="rId21" w:history="1">
        <w:r w:rsidRPr="00B2634C">
          <w:rPr>
            <w:rStyle w:val="Hypertextovodkaz"/>
            <w:lang w:val="en-GB"/>
          </w:rPr>
          <w:t>https://www.un.org/esa/socdev/unpfii/documents/2016/Docs-updates/Statement_from_UN_Habitat_for%20IDWIP.pdf</w:t>
        </w:r>
      </w:hyperlink>
    </w:p>
    <w:p w14:paraId="4AD922B6" w14:textId="77777777" w:rsidR="00670751" w:rsidRPr="00B2634C" w:rsidRDefault="00670751" w:rsidP="00670751">
      <w:pPr>
        <w:spacing w:after="0"/>
        <w:rPr>
          <w:u w:val="single"/>
          <w:lang w:val="en-GB"/>
        </w:rPr>
      </w:pPr>
      <w:hyperlink r:id="rId22" w:history="1">
        <w:r w:rsidRPr="00B2634C">
          <w:rPr>
            <w:rStyle w:val="Hypertextovodkaz"/>
            <w:lang w:val="en-GB"/>
          </w:rPr>
          <w:t>https://www.abtglobal.com/insights/perspectives-blog/pathways-to-urban-resilience-for-indigenous-peoples</w:t>
        </w:r>
      </w:hyperlink>
    </w:p>
    <w:p w14:paraId="106A448B" w14:textId="632244FD" w:rsidR="00EE5695" w:rsidRPr="00B2634C" w:rsidRDefault="00EE5695" w:rsidP="00EE5695">
      <w:pPr>
        <w:spacing w:after="0" w:line="240" w:lineRule="auto"/>
        <w:rPr>
          <w:u w:val="single"/>
          <w:lang w:val="en-GB"/>
        </w:rPr>
      </w:pPr>
      <w:hyperlink r:id="rId23" w:history="1">
        <w:r w:rsidRPr="00B2634C">
          <w:rPr>
            <w:rStyle w:val="Hypertextovodkaz"/>
            <w:lang w:val="en-GB"/>
          </w:rPr>
          <w:t>https://stories.undp.org/10-things-we-all-should-know-about-indigenous-people</w:t>
        </w:r>
      </w:hyperlink>
      <w:r w:rsidRPr="00B2634C">
        <w:rPr>
          <w:u w:val="single"/>
          <w:lang w:val="en-GB"/>
        </w:rPr>
        <w:t xml:space="preserve"> </w:t>
      </w:r>
    </w:p>
    <w:p w14:paraId="01F84546" w14:textId="77777777" w:rsidR="00670751" w:rsidRPr="00B2634C" w:rsidRDefault="00670751" w:rsidP="00670751">
      <w:pPr>
        <w:spacing w:after="0"/>
        <w:rPr>
          <w:rStyle w:val="Hypertextovodkaz"/>
          <w:lang w:val="en-GB"/>
        </w:rPr>
      </w:pPr>
      <w:hyperlink r:id="rId24" w:history="1">
        <w:r w:rsidRPr="00B2634C">
          <w:rPr>
            <w:rStyle w:val="Hypertextovodkaz"/>
            <w:lang w:val="en-GB"/>
          </w:rPr>
          <w:t>https://www.britannica.com/topic/urban-sprawl</w:t>
        </w:r>
      </w:hyperlink>
    </w:p>
    <w:p w14:paraId="2C863252" w14:textId="77777777" w:rsidR="00670751" w:rsidRPr="00B2634C" w:rsidRDefault="00670751" w:rsidP="00670751">
      <w:pPr>
        <w:spacing w:after="0"/>
        <w:rPr>
          <w:rStyle w:val="Hypertextovodkaz"/>
          <w:lang w:val="en-GB"/>
        </w:rPr>
      </w:pPr>
      <w:hyperlink r:id="rId25" w:history="1">
        <w:r w:rsidRPr="00B2634C">
          <w:rPr>
            <w:rStyle w:val="Hypertextovodkaz"/>
            <w:lang w:val="en-GB"/>
          </w:rPr>
          <w:t>https://academickids.com/encyclopedia/index.php/Urban_planning</w:t>
        </w:r>
      </w:hyperlink>
    </w:p>
    <w:p w14:paraId="712DB7FC" w14:textId="33454DDB" w:rsidR="00670751" w:rsidRPr="00B2634C" w:rsidRDefault="00670751" w:rsidP="00670751">
      <w:pPr>
        <w:spacing w:after="0"/>
        <w:rPr>
          <w:u w:val="single"/>
          <w:lang w:val="en-GB"/>
        </w:rPr>
      </w:pPr>
      <w:hyperlink r:id="rId26" w:history="1">
        <w:r w:rsidRPr="00B2634C">
          <w:rPr>
            <w:rStyle w:val="Hypertextovodkaz"/>
            <w:lang w:val="en-GB"/>
          </w:rPr>
          <w:t>https://www.clearpointstrategy.com/blog/types-of-urban-planning</w:t>
        </w:r>
      </w:hyperlink>
    </w:p>
    <w:p w14:paraId="6CE40B5E" w14:textId="77777777" w:rsidR="00FE1EA4" w:rsidRDefault="00FE1EA4" w:rsidP="00FE1EA4">
      <w:pPr>
        <w:spacing w:after="0" w:line="240" w:lineRule="auto"/>
        <w:rPr>
          <w:rFonts w:eastAsia="Times New Roman" w:cstheme="minorHAnsi"/>
          <w:color w:val="1155CC"/>
          <w:kern w:val="0"/>
          <w:u w:val="single"/>
          <w:lang w:val="en-GB" w:eastAsia="en-GB"/>
          <w14:ligatures w14:val="none"/>
        </w:rPr>
      </w:pPr>
      <w:hyperlink r:id="rId27" w:history="1">
        <w:r w:rsidRPr="00B2634C">
          <w:rPr>
            <w:rFonts w:eastAsia="Times New Roman" w:cstheme="minorHAnsi"/>
            <w:color w:val="1155CC"/>
            <w:kern w:val="0"/>
            <w:u w:val="single"/>
            <w:lang w:val="en-GB" w:eastAsia="en-GB"/>
            <w14:ligatures w14:val="none"/>
          </w:rPr>
          <w:t>https://davidsuzuki.org/what-you-can-do/discourage-urban-sprawl/</w:t>
        </w:r>
      </w:hyperlink>
    </w:p>
    <w:p w14:paraId="7A1BD14A" w14:textId="42CFCCE6" w:rsidR="00212DFA" w:rsidRPr="00B2634C" w:rsidRDefault="00212DFA" w:rsidP="00FE1EA4">
      <w:pPr>
        <w:spacing w:after="0" w:line="240" w:lineRule="auto"/>
        <w:rPr>
          <w:rFonts w:eastAsia="Times New Roman" w:cstheme="minorHAnsi"/>
          <w:kern w:val="0"/>
          <w:u w:val="single"/>
          <w:lang w:val="en-GB" w:eastAsia="en-GB"/>
          <w14:ligatures w14:val="none"/>
        </w:rPr>
      </w:pPr>
      <w:hyperlink r:id="rId28" w:history="1">
        <w:r w:rsidRPr="00212DFA">
          <w:rPr>
            <w:rStyle w:val="Hypertextovodkaz"/>
            <w:rFonts w:eastAsia="Times New Roman" w:cstheme="minorHAnsi"/>
            <w:kern w:val="0"/>
            <w:lang w:val="en-GB" w:eastAsia="en-GB"/>
            <w14:ligatures w14:val="none"/>
          </w:rPr>
          <w:t>https://www.amnesty.org/en/what-we-do/indigenous-peoples/</w:t>
        </w:r>
      </w:hyperlink>
    </w:p>
    <w:p w14:paraId="17ED96EF" w14:textId="77777777" w:rsidR="00FE1EA4" w:rsidRPr="00B2634C" w:rsidRDefault="00FE1EA4" w:rsidP="00FE1EA4">
      <w:pPr>
        <w:spacing w:after="0" w:line="240" w:lineRule="auto"/>
        <w:rPr>
          <w:rFonts w:eastAsia="Times New Roman" w:cstheme="minorHAnsi"/>
          <w:kern w:val="0"/>
          <w:lang w:val="en-GB" w:eastAsia="en-GB"/>
          <w14:ligatures w14:val="none"/>
        </w:rPr>
      </w:pPr>
    </w:p>
    <w:p w14:paraId="46E9F3F0" w14:textId="77777777" w:rsidR="00B63763" w:rsidRPr="00B63763" w:rsidRDefault="00B63763" w:rsidP="00B63763">
      <w:pPr>
        <w:spacing w:after="0" w:line="240" w:lineRule="auto"/>
        <w:rPr>
          <w:rFonts w:ascii="Times New Roman" w:eastAsia="Times New Roman" w:hAnsi="Times New Roman" w:cs="Times New Roman"/>
          <w:kern w:val="0"/>
          <w:lang w:val="cs-CZ" w:eastAsia="en-GB"/>
          <w14:ligatures w14:val="none"/>
        </w:rPr>
      </w:pPr>
      <w:proofErr w:type="spellStart"/>
      <w:r w:rsidRPr="00B63763">
        <w:rPr>
          <w:rFonts w:ascii="Times New Roman" w:eastAsia="Times New Roman" w:hAnsi="Times New Roman" w:cs="Times New Roman"/>
          <w:kern w:val="0"/>
          <w:lang w:val="cs-CZ" w:eastAsia="en-GB"/>
          <w14:ligatures w14:val="none"/>
        </w:rPr>
        <w:t>OpenAI</w:t>
      </w:r>
      <w:proofErr w:type="spellEnd"/>
      <w:r w:rsidRPr="00B63763">
        <w:rPr>
          <w:rFonts w:ascii="Times New Roman" w:eastAsia="Times New Roman" w:hAnsi="Times New Roman" w:cs="Times New Roman"/>
          <w:kern w:val="0"/>
          <w:lang w:val="cs-CZ" w:eastAsia="en-GB"/>
          <w14:ligatures w14:val="none"/>
        </w:rPr>
        <w:t xml:space="preserve">. (2024). </w:t>
      </w:r>
      <w:proofErr w:type="spellStart"/>
      <w:r w:rsidRPr="00B63763">
        <w:rPr>
          <w:rFonts w:ascii="Times New Roman" w:eastAsia="Times New Roman" w:hAnsi="Times New Roman" w:cs="Times New Roman"/>
          <w:i/>
          <w:iCs/>
          <w:kern w:val="0"/>
          <w:lang w:val="cs-CZ" w:eastAsia="en-GB"/>
          <w14:ligatures w14:val="none"/>
        </w:rPr>
        <w:t>ChatGPT</w:t>
      </w:r>
      <w:proofErr w:type="spellEnd"/>
      <w:r w:rsidRPr="00B63763">
        <w:rPr>
          <w:rFonts w:ascii="Times New Roman" w:eastAsia="Times New Roman" w:hAnsi="Times New Roman" w:cs="Times New Roman"/>
          <w:kern w:val="0"/>
          <w:lang w:val="cs-CZ" w:eastAsia="en-GB"/>
          <w14:ligatures w14:val="none"/>
        </w:rPr>
        <w:t xml:space="preserve"> [</w:t>
      </w:r>
      <w:proofErr w:type="spellStart"/>
      <w:r w:rsidRPr="00B63763">
        <w:rPr>
          <w:rFonts w:ascii="Times New Roman" w:eastAsia="Times New Roman" w:hAnsi="Times New Roman" w:cs="Times New Roman"/>
          <w:kern w:val="0"/>
          <w:lang w:val="cs-CZ" w:eastAsia="en-GB"/>
          <w14:ligatures w14:val="none"/>
        </w:rPr>
        <w:t>Large</w:t>
      </w:r>
      <w:proofErr w:type="spellEnd"/>
      <w:r w:rsidRPr="00B63763">
        <w:rPr>
          <w:rFonts w:ascii="Times New Roman" w:eastAsia="Times New Roman" w:hAnsi="Times New Roman" w:cs="Times New Roman"/>
          <w:kern w:val="0"/>
          <w:lang w:val="cs-CZ" w:eastAsia="en-GB"/>
          <w14:ligatures w14:val="none"/>
        </w:rPr>
        <w:t xml:space="preserve"> </w:t>
      </w:r>
      <w:proofErr w:type="spellStart"/>
      <w:r w:rsidRPr="00B63763">
        <w:rPr>
          <w:rFonts w:ascii="Times New Roman" w:eastAsia="Times New Roman" w:hAnsi="Times New Roman" w:cs="Times New Roman"/>
          <w:kern w:val="0"/>
          <w:lang w:val="cs-CZ" w:eastAsia="en-GB"/>
          <w14:ligatures w14:val="none"/>
        </w:rPr>
        <w:t>language</w:t>
      </w:r>
      <w:proofErr w:type="spellEnd"/>
      <w:r w:rsidRPr="00B63763">
        <w:rPr>
          <w:rFonts w:ascii="Times New Roman" w:eastAsia="Times New Roman" w:hAnsi="Times New Roman" w:cs="Times New Roman"/>
          <w:kern w:val="0"/>
          <w:lang w:val="cs-CZ" w:eastAsia="en-GB"/>
          <w14:ligatures w14:val="none"/>
        </w:rPr>
        <w:t xml:space="preserve"> model]. https://chatgpt.com/c/8795eab5-2ce6-4413-9ac3-265f07175cda</w:t>
      </w:r>
    </w:p>
    <w:p w14:paraId="4CE65B22" w14:textId="77777777" w:rsidR="00FE1EA4" w:rsidRPr="00B2634C" w:rsidRDefault="00FE1EA4" w:rsidP="00FE1EA4">
      <w:pPr>
        <w:spacing w:after="0" w:line="240" w:lineRule="auto"/>
        <w:rPr>
          <w:rFonts w:ascii="Times New Roman" w:eastAsia="Times New Roman" w:hAnsi="Times New Roman" w:cs="Times New Roman"/>
          <w:kern w:val="0"/>
          <w:lang w:val="en-GB" w:eastAsia="en-GB"/>
          <w14:ligatures w14:val="none"/>
        </w:rPr>
      </w:pPr>
    </w:p>
    <w:p w14:paraId="7160A8AB" w14:textId="77777777" w:rsidR="00FE1EA4" w:rsidRPr="00B2634C" w:rsidRDefault="00FE1EA4" w:rsidP="00FE1EA4">
      <w:pPr>
        <w:spacing w:after="0" w:line="240" w:lineRule="auto"/>
        <w:rPr>
          <w:rFonts w:ascii="Times New Roman" w:eastAsia="Times New Roman" w:hAnsi="Times New Roman" w:cs="Times New Roman"/>
          <w:kern w:val="0"/>
          <w:lang w:val="en-GB" w:eastAsia="en-GB"/>
          <w14:ligatures w14:val="none"/>
        </w:rPr>
      </w:pPr>
    </w:p>
    <w:p w14:paraId="6BBC361C" w14:textId="77777777" w:rsidR="00FE1EA4" w:rsidRPr="00B2634C" w:rsidRDefault="00FE1EA4" w:rsidP="00FE1EA4">
      <w:pPr>
        <w:spacing w:after="0" w:line="240" w:lineRule="auto"/>
        <w:rPr>
          <w:rFonts w:ascii="Times New Roman" w:eastAsia="Times New Roman" w:hAnsi="Times New Roman" w:cs="Times New Roman"/>
          <w:kern w:val="0"/>
          <w:lang w:val="en-GB" w:eastAsia="en-GB"/>
          <w14:ligatures w14:val="none"/>
        </w:rPr>
      </w:pPr>
    </w:p>
    <w:p w14:paraId="475EFB15" w14:textId="77777777" w:rsidR="00C76E11" w:rsidRPr="00B2634C" w:rsidRDefault="00C76E11" w:rsidP="00E03F5D">
      <w:pPr>
        <w:rPr>
          <w:lang w:val="en-GB"/>
        </w:rPr>
      </w:pPr>
    </w:p>
    <w:p w14:paraId="69022896" w14:textId="77777777" w:rsidR="00C76E11" w:rsidRPr="00B2634C" w:rsidRDefault="00C76E11" w:rsidP="00E03F5D">
      <w:pPr>
        <w:rPr>
          <w:lang w:val="en-GB"/>
        </w:rPr>
      </w:pPr>
    </w:p>
    <w:p w14:paraId="1CF2FD41" w14:textId="77777777" w:rsidR="00C76E11" w:rsidRPr="00B2634C" w:rsidRDefault="00C76E11" w:rsidP="00E03F5D">
      <w:pPr>
        <w:rPr>
          <w:lang w:val="en-GB"/>
        </w:rPr>
      </w:pPr>
    </w:p>
    <w:p w14:paraId="29F67160" w14:textId="77777777" w:rsidR="00C76E11" w:rsidRPr="00B2634C" w:rsidRDefault="00C76E11" w:rsidP="00E03F5D">
      <w:pPr>
        <w:rPr>
          <w:lang w:val="en-GB"/>
        </w:rPr>
      </w:pPr>
    </w:p>
    <w:p w14:paraId="07B02577" w14:textId="3B283A75" w:rsidR="007E3D04" w:rsidRPr="00B2634C" w:rsidRDefault="007E3D04" w:rsidP="00E03F5D">
      <w:pPr>
        <w:rPr>
          <w:lang w:val="en-GB"/>
        </w:rPr>
      </w:pPr>
    </w:p>
    <w:sectPr w:rsidR="007E3D04" w:rsidRPr="00B2634C" w:rsidSect="0075799D">
      <w:headerReference w:type="default" r:id="rId29"/>
      <w:footerReference w:type="default" r:id="rId30"/>
      <w:pgSz w:w="11906" w:h="16838"/>
      <w:pgMar w:top="851" w:right="849" w:bottom="709"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0A622" w14:textId="77777777" w:rsidR="00277455" w:rsidRDefault="00277455" w:rsidP="00A96D36">
      <w:pPr>
        <w:spacing w:after="0" w:line="240" w:lineRule="auto"/>
      </w:pPr>
      <w:r>
        <w:separator/>
      </w:r>
    </w:p>
  </w:endnote>
  <w:endnote w:type="continuationSeparator" w:id="0">
    <w:p w14:paraId="7271CCE8" w14:textId="77777777" w:rsidR="00277455" w:rsidRDefault="00277455" w:rsidP="00A96D36">
      <w:pPr>
        <w:spacing w:after="0" w:line="240" w:lineRule="auto"/>
      </w:pPr>
      <w:r>
        <w:continuationSeparator/>
      </w:r>
    </w:p>
  </w:endnote>
  <w:endnote w:type="continuationNotice" w:id="1">
    <w:p w14:paraId="2233ED14" w14:textId="77777777" w:rsidR="00277455" w:rsidRDefault="002774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72476" w14:textId="44A71B6B" w:rsidR="002C5ABB" w:rsidRDefault="002C5ABB" w:rsidP="002C5ABB">
    <w:pPr>
      <w:pStyle w:val="Zpat"/>
      <w:jc w:val="center"/>
    </w:pPr>
    <w:r>
      <w:rPr>
        <w:noProof/>
      </w:rPr>
      <w:drawing>
        <wp:inline distT="0" distB="0" distL="0" distR="0" wp14:anchorId="59D3BEF9" wp14:editId="3C61D153">
          <wp:extent cx="627240" cy="219456"/>
          <wp:effectExtent l="0" t="0" r="1905" b="9525"/>
          <wp:docPr id="1109352251"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00FC9" w14:textId="77777777" w:rsidR="00277455" w:rsidRDefault="00277455" w:rsidP="00A96D36">
      <w:pPr>
        <w:spacing w:after="0" w:line="240" w:lineRule="auto"/>
      </w:pPr>
      <w:r>
        <w:separator/>
      </w:r>
    </w:p>
  </w:footnote>
  <w:footnote w:type="continuationSeparator" w:id="0">
    <w:p w14:paraId="47B6C7A2" w14:textId="77777777" w:rsidR="00277455" w:rsidRDefault="00277455" w:rsidP="00A96D36">
      <w:pPr>
        <w:spacing w:after="0" w:line="240" w:lineRule="auto"/>
      </w:pPr>
      <w:r>
        <w:continuationSeparator/>
      </w:r>
    </w:p>
  </w:footnote>
  <w:footnote w:type="continuationNotice" w:id="1">
    <w:p w14:paraId="317E063C" w14:textId="77777777" w:rsidR="00277455" w:rsidRDefault="002774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00377104" w14:textId="77777777" w:rsidTr="00A96D36">
      <w:tc>
        <w:tcPr>
          <w:tcW w:w="3948" w:type="dxa"/>
        </w:tcPr>
        <w:p w14:paraId="36015200" w14:textId="77777777" w:rsidR="00A96D36" w:rsidRDefault="00A96D36" w:rsidP="00A96D36">
          <w:r>
            <w:rPr>
              <w:noProof/>
            </w:rPr>
            <w:drawing>
              <wp:inline distT="0" distB="0" distL="0" distR="0" wp14:anchorId="4F422827" wp14:editId="380B4C97">
                <wp:extent cx="2370124" cy="495866"/>
                <wp:effectExtent l="0" t="0" r="0" b="0"/>
                <wp:docPr id="1849514888"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BB3900E" w14:textId="77777777" w:rsidR="00A96D36" w:rsidRPr="00A96D36" w:rsidRDefault="00A96D36" w:rsidP="00A96D36">
          <w:pPr>
            <w:jc w:val="center"/>
            <w:rPr>
              <w:b/>
              <w:bCs/>
              <w:sz w:val="26"/>
              <w:szCs w:val="26"/>
            </w:rPr>
          </w:pPr>
          <w:r w:rsidRPr="00A96D36">
            <w:rPr>
              <w:sz w:val="26"/>
              <w:szCs w:val="26"/>
            </w:rPr>
            <w:t xml:space="preserve">Erasmus Project: </w:t>
          </w:r>
          <w:r w:rsidRPr="00A96D36">
            <w:rPr>
              <w:b/>
              <w:bCs/>
              <w:sz w:val="26"/>
              <w:szCs w:val="26"/>
            </w:rPr>
            <w:t>Le MOON</w:t>
          </w:r>
        </w:p>
        <w:p w14:paraId="62AA62EB" w14:textId="77777777" w:rsidR="00A96D36" w:rsidRPr="00A96D36" w:rsidRDefault="00A96D36" w:rsidP="00A96D36">
          <w:pPr>
            <w:jc w:val="center"/>
            <w:rPr>
              <w:i/>
              <w:iCs/>
            </w:rPr>
          </w:pPr>
          <w:r w:rsidRPr="00A96D36">
            <w:rPr>
              <w:i/>
              <w:iCs/>
            </w:rPr>
            <w:t>2021-1-CZ01-KA220-SCH-000034484</w:t>
          </w:r>
        </w:p>
      </w:tc>
      <w:tc>
        <w:tcPr>
          <w:tcW w:w="1413" w:type="dxa"/>
        </w:tcPr>
        <w:p w14:paraId="3DA1B8B3" w14:textId="77777777" w:rsidR="00A96D36" w:rsidRDefault="00A96D36" w:rsidP="00A96D36">
          <w:r>
            <w:rPr>
              <w:noProof/>
            </w:rPr>
            <w:drawing>
              <wp:inline distT="0" distB="0" distL="0" distR="0" wp14:anchorId="24861054" wp14:editId="462D2754">
                <wp:extent cx="661773" cy="497433"/>
                <wp:effectExtent l="0" t="0" r="5080" b="0"/>
                <wp:docPr id="1349004395"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91AFB64" w14:textId="77777777" w:rsidR="00A96D36" w:rsidRPr="00A96D36" w:rsidRDefault="00A96D36" w:rsidP="00A96D36">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12177"/>
    <w:multiLevelType w:val="hybridMultilevel"/>
    <w:tmpl w:val="9244D1D6"/>
    <w:lvl w:ilvl="0" w:tplc="04050015">
      <w:start w:val="1"/>
      <w:numFmt w:val="upperLetter"/>
      <w:lvlText w:val="%1."/>
      <w:lvlJc w:val="left"/>
      <w:pPr>
        <w:ind w:left="1776" w:hanging="360"/>
      </w:pPr>
    </w:lvl>
    <w:lvl w:ilvl="1" w:tplc="04050019">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 w15:restartNumberingAfterBreak="0">
    <w:nsid w:val="09286F83"/>
    <w:multiLevelType w:val="hybridMultilevel"/>
    <w:tmpl w:val="8488DA4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9901968"/>
    <w:multiLevelType w:val="multilevel"/>
    <w:tmpl w:val="BFB8AE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FB0975"/>
    <w:multiLevelType w:val="multilevel"/>
    <w:tmpl w:val="DFB81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35DB9"/>
    <w:multiLevelType w:val="hybridMultilevel"/>
    <w:tmpl w:val="4B1835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2E5DCA"/>
    <w:multiLevelType w:val="hybridMultilevel"/>
    <w:tmpl w:val="432689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6225E4"/>
    <w:multiLevelType w:val="hybridMultilevel"/>
    <w:tmpl w:val="BA70DEBA"/>
    <w:lvl w:ilvl="0" w:tplc="AF8401E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4F6190B"/>
    <w:multiLevelType w:val="multilevel"/>
    <w:tmpl w:val="CF42B8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750139"/>
    <w:multiLevelType w:val="hybridMultilevel"/>
    <w:tmpl w:val="78DE4A14"/>
    <w:lvl w:ilvl="0" w:tplc="67606EF6">
      <w:numFmt w:val="bullet"/>
      <w:lvlText w:val="-"/>
      <w:lvlJc w:val="left"/>
      <w:pPr>
        <w:ind w:left="720" w:hanging="360"/>
      </w:pPr>
      <w:rPr>
        <w:rFonts w:ascii="Aptos" w:eastAsiaTheme="minorHAnsi" w:hAnsi="Aptos" w:cstheme="minorBidi"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FE48BF"/>
    <w:multiLevelType w:val="multilevel"/>
    <w:tmpl w:val="F996AF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3E7DEB"/>
    <w:multiLevelType w:val="hybridMultilevel"/>
    <w:tmpl w:val="CAEA00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8936AE"/>
    <w:multiLevelType w:val="hybridMultilevel"/>
    <w:tmpl w:val="D480D1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BD490E"/>
    <w:multiLevelType w:val="hybridMultilevel"/>
    <w:tmpl w:val="E8CA29D8"/>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5" w15:restartNumberingAfterBreak="0">
    <w:nsid w:val="3C793FC9"/>
    <w:multiLevelType w:val="hybridMultilevel"/>
    <w:tmpl w:val="90A81F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A72DA5"/>
    <w:multiLevelType w:val="hybridMultilevel"/>
    <w:tmpl w:val="834EA8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3005B85"/>
    <w:multiLevelType w:val="multilevel"/>
    <w:tmpl w:val="B0F6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B7C6EE2"/>
    <w:multiLevelType w:val="hybridMultilevel"/>
    <w:tmpl w:val="A178EC9A"/>
    <w:lvl w:ilvl="0" w:tplc="7B063736">
      <w:numFmt w:val="bullet"/>
      <w:lvlText w:val="-"/>
      <w:lvlJc w:val="left"/>
      <w:pPr>
        <w:ind w:left="720" w:hanging="360"/>
      </w:pPr>
      <w:rPr>
        <w:rFonts w:ascii="Aptos" w:eastAsiaTheme="minorHAnsi" w:hAnsi="Aptos" w:cstheme="minorBidi"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7B063736">
      <w:numFmt w:val="bullet"/>
      <w:lvlText w:val="-"/>
      <w:lvlJc w:val="left"/>
      <w:pPr>
        <w:ind w:left="2880" w:hanging="360"/>
      </w:pPr>
      <w:rPr>
        <w:rFonts w:ascii="Aptos" w:eastAsiaTheme="minorHAnsi" w:hAnsi="Aptos"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F73185F"/>
    <w:multiLevelType w:val="hybridMultilevel"/>
    <w:tmpl w:val="4EFC6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D393454"/>
    <w:multiLevelType w:val="multilevel"/>
    <w:tmpl w:val="6090F0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CE0056"/>
    <w:multiLevelType w:val="hybridMultilevel"/>
    <w:tmpl w:val="8488DA4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58854399">
    <w:abstractNumId w:val="21"/>
  </w:num>
  <w:num w:numId="2" w16cid:durableId="1527132752">
    <w:abstractNumId w:val="22"/>
  </w:num>
  <w:num w:numId="3" w16cid:durableId="1980185378">
    <w:abstractNumId w:val="7"/>
  </w:num>
  <w:num w:numId="4" w16cid:durableId="1592003267">
    <w:abstractNumId w:val="3"/>
  </w:num>
  <w:num w:numId="5" w16cid:durableId="157618202">
    <w:abstractNumId w:val="19"/>
  </w:num>
  <w:num w:numId="6" w16cid:durableId="897084380">
    <w:abstractNumId w:val="10"/>
  </w:num>
  <w:num w:numId="7" w16cid:durableId="870342831">
    <w:abstractNumId w:val="18"/>
  </w:num>
  <w:num w:numId="8" w16cid:durableId="98766869">
    <w:abstractNumId w:val="9"/>
  </w:num>
  <w:num w:numId="9" w16cid:durableId="1386177542">
    <w:abstractNumId w:val="1"/>
  </w:num>
  <w:num w:numId="10" w16cid:durableId="185100388">
    <w:abstractNumId w:val="0"/>
  </w:num>
  <w:num w:numId="11" w16cid:durableId="1433626592">
    <w:abstractNumId w:val="20"/>
  </w:num>
  <w:num w:numId="12" w16cid:durableId="1644002470">
    <w:abstractNumId w:val="12"/>
  </w:num>
  <w:num w:numId="13" w16cid:durableId="388918263">
    <w:abstractNumId w:val="14"/>
  </w:num>
  <w:num w:numId="14" w16cid:durableId="1407651641">
    <w:abstractNumId w:val="13"/>
  </w:num>
  <w:num w:numId="15" w16cid:durableId="240065954">
    <w:abstractNumId w:val="24"/>
  </w:num>
  <w:num w:numId="16" w16cid:durableId="1551115773">
    <w:abstractNumId w:val="5"/>
  </w:num>
  <w:num w:numId="17" w16cid:durableId="1380595383">
    <w:abstractNumId w:val="15"/>
  </w:num>
  <w:num w:numId="18" w16cid:durableId="947200600">
    <w:abstractNumId w:val="16"/>
  </w:num>
  <w:num w:numId="19" w16cid:durableId="294525632">
    <w:abstractNumId w:val="17"/>
  </w:num>
  <w:num w:numId="20" w16cid:durableId="800341486">
    <w:abstractNumId w:val="4"/>
  </w:num>
  <w:num w:numId="21" w16cid:durableId="1953705466">
    <w:abstractNumId w:val="2"/>
  </w:num>
  <w:num w:numId="22" w16cid:durableId="1217088958">
    <w:abstractNumId w:val="23"/>
  </w:num>
  <w:num w:numId="23" w16cid:durableId="120268002">
    <w:abstractNumId w:val="8"/>
  </w:num>
  <w:num w:numId="24" w16cid:durableId="807478996">
    <w:abstractNumId w:val="11"/>
  </w:num>
  <w:num w:numId="25" w16cid:durableId="9272270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03"/>
    <w:rsid w:val="000072B6"/>
    <w:rsid w:val="00007CD2"/>
    <w:rsid w:val="000150AA"/>
    <w:rsid w:val="00020C22"/>
    <w:rsid w:val="00031AC1"/>
    <w:rsid w:val="000626BB"/>
    <w:rsid w:val="00086C33"/>
    <w:rsid w:val="0009146D"/>
    <w:rsid w:val="000D7DF4"/>
    <w:rsid w:val="0011334E"/>
    <w:rsid w:val="00123591"/>
    <w:rsid w:val="00177703"/>
    <w:rsid w:val="00184258"/>
    <w:rsid w:val="001B7D0D"/>
    <w:rsid w:val="001C0A5B"/>
    <w:rsid w:val="001F741A"/>
    <w:rsid w:val="0020474D"/>
    <w:rsid w:val="00212DFA"/>
    <w:rsid w:val="002162E4"/>
    <w:rsid w:val="0025378F"/>
    <w:rsid w:val="00262955"/>
    <w:rsid w:val="002747D8"/>
    <w:rsid w:val="00277455"/>
    <w:rsid w:val="002C5ABB"/>
    <w:rsid w:val="00333ECC"/>
    <w:rsid w:val="00341A4C"/>
    <w:rsid w:val="003525D3"/>
    <w:rsid w:val="003735D1"/>
    <w:rsid w:val="00385EAB"/>
    <w:rsid w:val="00396171"/>
    <w:rsid w:val="003D01EB"/>
    <w:rsid w:val="0044023F"/>
    <w:rsid w:val="004561F6"/>
    <w:rsid w:val="004749B4"/>
    <w:rsid w:val="004844C8"/>
    <w:rsid w:val="004A6439"/>
    <w:rsid w:val="00511C75"/>
    <w:rsid w:val="0052511A"/>
    <w:rsid w:val="0054767F"/>
    <w:rsid w:val="0055518F"/>
    <w:rsid w:val="00560CFA"/>
    <w:rsid w:val="0056182E"/>
    <w:rsid w:val="00595CCE"/>
    <w:rsid w:val="00670751"/>
    <w:rsid w:val="00692F34"/>
    <w:rsid w:val="006A3E17"/>
    <w:rsid w:val="006C2397"/>
    <w:rsid w:val="0075799D"/>
    <w:rsid w:val="00760DFA"/>
    <w:rsid w:val="00784582"/>
    <w:rsid w:val="007E3D04"/>
    <w:rsid w:val="0080173D"/>
    <w:rsid w:val="008202B2"/>
    <w:rsid w:val="00822827"/>
    <w:rsid w:val="00825222"/>
    <w:rsid w:val="008403B3"/>
    <w:rsid w:val="0084629A"/>
    <w:rsid w:val="00853525"/>
    <w:rsid w:val="00873CD6"/>
    <w:rsid w:val="008876D5"/>
    <w:rsid w:val="00894AAA"/>
    <w:rsid w:val="008E0551"/>
    <w:rsid w:val="00903C43"/>
    <w:rsid w:val="00927105"/>
    <w:rsid w:val="0097532B"/>
    <w:rsid w:val="009D76CD"/>
    <w:rsid w:val="00A01F92"/>
    <w:rsid w:val="00A04C1C"/>
    <w:rsid w:val="00A21082"/>
    <w:rsid w:val="00A42DBD"/>
    <w:rsid w:val="00A716B7"/>
    <w:rsid w:val="00A73141"/>
    <w:rsid w:val="00A96D36"/>
    <w:rsid w:val="00AB5847"/>
    <w:rsid w:val="00AD18A8"/>
    <w:rsid w:val="00AF3894"/>
    <w:rsid w:val="00B1143E"/>
    <w:rsid w:val="00B17BD3"/>
    <w:rsid w:val="00B17E9E"/>
    <w:rsid w:val="00B2634C"/>
    <w:rsid w:val="00B3560A"/>
    <w:rsid w:val="00B63763"/>
    <w:rsid w:val="00B66888"/>
    <w:rsid w:val="00B83EF7"/>
    <w:rsid w:val="00BC04E9"/>
    <w:rsid w:val="00BF0899"/>
    <w:rsid w:val="00C35564"/>
    <w:rsid w:val="00C42128"/>
    <w:rsid w:val="00C64F59"/>
    <w:rsid w:val="00C76255"/>
    <w:rsid w:val="00C76E11"/>
    <w:rsid w:val="00C90CB3"/>
    <w:rsid w:val="00C95EC4"/>
    <w:rsid w:val="00CA0455"/>
    <w:rsid w:val="00CC2E66"/>
    <w:rsid w:val="00CF0658"/>
    <w:rsid w:val="00CF5592"/>
    <w:rsid w:val="00D10E4E"/>
    <w:rsid w:val="00D2480B"/>
    <w:rsid w:val="00D96896"/>
    <w:rsid w:val="00DA3BA9"/>
    <w:rsid w:val="00E03F5D"/>
    <w:rsid w:val="00E1641C"/>
    <w:rsid w:val="00E320BD"/>
    <w:rsid w:val="00E32410"/>
    <w:rsid w:val="00E32B41"/>
    <w:rsid w:val="00EA5DFF"/>
    <w:rsid w:val="00EE5695"/>
    <w:rsid w:val="00F267AE"/>
    <w:rsid w:val="00F940AD"/>
    <w:rsid w:val="00FD52B5"/>
    <w:rsid w:val="00FE1E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11129"/>
  <w15:chartTrackingRefBased/>
  <w15:docId w15:val="{45CB5BF2-995E-4DC3-BE94-8D4F525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2397"/>
  </w:style>
  <w:style w:type="paragraph" w:styleId="Nadpis1">
    <w:name w:val="heading 1"/>
    <w:basedOn w:val="Normln"/>
    <w:next w:val="Normln"/>
    <w:link w:val="Nadpis1Char"/>
    <w:uiPriority w:val="9"/>
    <w:qFormat/>
    <w:rsid w:val="000D7DF4"/>
    <w:pPr>
      <w:shd w:val="clear" w:color="auto" w:fill="70AD47" w:themeFill="accent6"/>
      <w:outlineLvl w:val="0"/>
    </w:pPr>
    <w:rPr>
      <w:b/>
      <w:bCs/>
      <w:color w:val="FFFFFF" w:themeColor="background1"/>
      <w:sz w:val="28"/>
      <w:szCs w:val="28"/>
    </w:rPr>
  </w:style>
  <w:style w:type="paragraph" w:styleId="Nadpis2">
    <w:name w:val="heading 2"/>
    <w:basedOn w:val="Normln"/>
    <w:next w:val="Normln"/>
    <w:link w:val="Nadpis2Char"/>
    <w:uiPriority w:val="9"/>
    <w:unhideWhenUsed/>
    <w:qFormat/>
    <w:rsid w:val="00E320BD"/>
    <w:pPr>
      <w:outlineLvl w:val="1"/>
    </w:pPr>
    <w:rPr>
      <w:b/>
      <w:bCs/>
      <w:color w:val="70AD47" w:themeColor="accent6"/>
      <w:sz w:val="24"/>
      <w:szCs w:val="24"/>
    </w:rPr>
  </w:style>
  <w:style w:type="paragraph" w:styleId="Nadpis3">
    <w:name w:val="heading 3"/>
    <w:basedOn w:val="Nadpis2"/>
    <w:next w:val="Normln"/>
    <w:link w:val="Nadpis3Char"/>
    <w:uiPriority w:val="9"/>
    <w:unhideWhenUsed/>
    <w:qFormat/>
    <w:rsid w:val="00E320BD"/>
    <w:pPr>
      <w:jc w:val="center"/>
      <w:outlineLvl w:val="2"/>
    </w:pPr>
    <w:rPr>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D7DF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Odstavecseseznamem">
    <w:name w:val="List Paragraph"/>
    <w:basedOn w:val="Normln"/>
    <w:uiPriority w:val="34"/>
    <w:qFormat/>
    <w:rsid w:val="000D7DF4"/>
    <w:pPr>
      <w:ind w:left="720"/>
      <w:contextualSpacing/>
    </w:pPr>
  </w:style>
  <w:style w:type="character" w:customStyle="1" w:styleId="Nadpis1Char">
    <w:name w:val="Nadpis 1 Char"/>
    <w:basedOn w:val="Standardnpsmoodstavce"/>
    <w:link w:val="Nadpis1"/>
    <w:uiPriority w:val="9"/>
    <w:rsid w:val="000D7DF4"/>
    <w:rPr>
      <w:b/>
      <w:bCs/>
      <w:color w:val="FFFFFF" w:themeColor="background1"/>
      <w:sz w:val="28"/>
      <w:szCs w:val="28"/>
      <w:shd w:val="clear" w:color="auto" w:fill="70AD47" w:themeFill="accent6"/>
    </w:rPr>
  </w:style>
  <w:style w:type="character" w:customStyle="1" w:styleId="Nadpis2Char">
    <w:name w:val="Nadpis 2 Char"/>
    <w:basedOn w:val="Standardnpsmoodstavce"/>
    <w:link w:val="Nadpis2"/>
    <w:uiPriority w:val="9"/>
    <w:rsid w:val="00E320BD"/>
    <w:rPr>
      <w:b/>
      <w:bCs/>
      <w:color w:val="70AD47" w:themeColor="accent6"/>
      <w:sz w:val="24"/>
      <w:szCs w:val="24"/>
    </w:rPr>
  </w:style>
  <w:style w:type="character" w:customStyle="1" w:styleId="Nadpis3Char">
    <w:name w:val="Nadpis 3 Char"/>
    <w:basedOn w:val="Standardnpsmoodstavce"/>
    <w:link w:val="Nadpis3"/>
    <w:uiPriority w:val="9"/>
    <w:rsid w:val="00E320BD"/>
    <w:rPr>
      <w:b/>
      <w:bCs/>
      <w:color w:val="70AD47" w:themeColor="accent6"/>
      <w:sz w:val="40"/>
      <w:szCs w:val="40"/>
    </w:rPr>
  </w:style>
  <w:style w:type="paragraph" w:styleId="Nadpisobsahu">
    <w:name w:val="TOC Heading"/>
    <w:basedOn w:val="Nadpis1"/>
    <w:next w:val="Normln"/>
    <w:uiPriority w:val="39"/>
    <w:unhideWhenUsed/>
    <w:qFormat/>
    <w:rsid w:val="00E320BD"/>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Obsah1">
    <w:name w:val="toc 1"/>
    <w:basedOn w:val="Normln"/>
    <w:next w:val="Normln"/>
    <w:autoRedefine/>
    <w:uiPriority w:val="39"/>
    <w:unhideWhenUsed/>
    <w:rsid w:val="00E320BD"/>
    <w:pPr>
      <w:spacing w:after="100"/>
    </w:pPr>
  </w:style>
  <w:style w:type="paragraph" w:styleId="Obsah2">
    <w:name w:val="toc 2"/>
    <w:basedOn w:val="Normln"/>
    <w:next w:val="Normln"/>
    <w:autoRedefine/>
    <w:uiPriority w:val="39"/>
    <w:unhideWhenUsed/>
    <w:rsid w:val="00E320BD"/>
    <w:pPr>
      <w:spacing w:after="100"/>
      <w:ind w:left="220"/>
    </w:pPr>
  </w:style>
  <w:style w:type="paragraph" w:styleId="Obsah3">
    <w:name w:val="toc 3"/>
    <w:basedOn w:val="Normln"/>
    <w:next w:val="Normln"/>
    <w:autoRedefine/>
    <w:uiPriority w:val="39"/>
    <w:unhideWhenUsed/>
    <w:rsid w:val="00E320BD"/>
    <w:pPr>
      <w:spacing w:after="100"/>
      <w:ind w:left="440"/>
    </w:pPr>
  </w:style>
  <w:style w:type="character" w:styleId="Hypertextovodkaz">
    <w:name w:val="Hyperlink"/>
    <w:basedOn w:val="Standardnpsmoodstavce"/>
    <w:uiPriority w:val="99"/>
    <w:unhideWhenUsed/>
    <w:rsid w:val="00E320BD"/>
    <w:rPr>
      <w:color w:val="0563C1" w:themeColor="hyperlink"/>
      <w:u w:val="single"/>
    </w:rPr>
  </w:style>
  <w:style w:type="character" w:styleId="Odkaznakoment">
    <w:name w:val="annotation reference"/>
    <w:basedOn w:val="Standardnpsmoodstavce"/>
    <w:uiPriority w:val="99"/>
    <w:semiHidden/>
    <w:unhideWhenUsed/>
    <w:rsid w:val="00B83EF7"/>
    <w:rPr>
      <w:sz w:val="16"/>
      <w:szCs w:val="16"/>
    </w:rPr>
  </w:style>
  <w:style w:type="paragraph" w:styleId="Textkomente">
    <w:name w:val="annotation text"/>
    <w:basedOn w:val="Normln"/>
    <w:link w:val="TextkomenteChar"/>
    <w:uiPriority w:val="99"/>
    <w:unhideWhenUsed/>
    <w:rsid w:val="00B83EF7"/>
    <w:pPr>
      <w:spacing w:line="240" w:lineRule="auto"/>
    </w:pPr>
    <w:rPr>
      <w:sz w:val="20"/>
      <w:szCs w:val="20"/>
    </w:rPr>
  </w:style>
  <w:style w:type="character" w:customStyle="1" w:styleId="TextkomenteChar">
    <w:name w:val="Text komentáře Char"/>
    <w:basedOn w:val="Standardnpsmoodstavce"/>
    <w:link w:val="Textkomente"/>
    <w:uiPriority w:val="99"/>
    <w:rsid w:val="00B83EF7"/>
    <w:rPr>
      <w:sz w:val="20"/>
      <w:szCs w:val="20"/>
    </w:rPr>
  </w:style>
  <w:style w:type="paragraph" w:styleId="Pedmtkomente">
    <w:name w:val="annotation subject"/>
    <w:basedOn w:val="Textkomente"/>
    <w:next w:val="Textkomente"/>
    <w:link w:val="PedmtkomenteChar"/>
    <w:uiPriority w:val="99"/>
    <w:semiHidden/>
    <w:unhideWhenUsed/>
    <w:rsid w:val="00B83EF7"/>
    <w:rPr>
      <w:b/>
      <w:bCs/>
    </w:rPr>
  </w:style>
  <w:style w:type="character" w:customStyle="1" w:styleId="PedmtkomenteChar">
    <w:name w:val="Předmět komentáře Char"/>
    <w:basedOn w:val="TextkomenteChar"/>
    <w:link w:val="Pedmtkomente"/>
    <w:uiPriority w:val="99"/>
    <w:semiHidden/>
    <w:rsid w:val="00B83EF7"/>
    <w:rPr>
      <w:b/>
      <w:bCs/>
      <w:sz w:val="20"/>
      <w:szCs w:val="20"/>
    </w:rPr>
  </w:style>
  <w:style w:type="table" w:styleId="Mkatabulky">
    <w:name w:val="Table Grid"/>
    <w:basedOn w:val="Normlntabulka"/>
    <w:uiPriority w:val="59"/>
    <w:rsid w:val="00B8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96D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6D36"/>
  </w:style>
  <w:style w:type="paragraph" w:styleId="Zpat">
    <w:name w:val="footer"/>
    <w:basedOn w:val="Normln"/>
    <w:link w:val="ZpatChar"/>
    <w:uiPriority w:val="99"/>
    <w:unhideWhenUsed/>
    <w:rsid w:val="00A96D36"/>
    <w:pPr>
      <w:tabs>
        <w:tab w:val="center" w:pos="4536"/>
        <w:tab w:val="right" w:pos="9072"/>
      </w:tabs>
      <w:spacing w:after="0" w:line="240" w:lineRule="auto"/>
    </w:pPr>
  </w:style>
  <w:style w:type="character" w:customStyle="1" w:styleId="ZpatChar">
    <w:name w:val="Zápatí Char"/>
    <w:basedOn w:val="Standardnpsmoodstavce"/>
    <w:link w:val="Zpat"/>
    <w:uiPriority w:val="99"/>
    <w:rsid w:val="00A96D36"/>
  </w:style>
  <w:style w:type="character" w:customStyle="1" w:styleId="cursor-pointer">
    <w:name w:val="cursor-pointer"/>
    <w:basedOn w:val="Standardnpsmoodstavce"/>
    <w:rsid w:val="00E03F5D"/>
  </w:style>
  <w:style w:type="character" w:styleId="Nevyeenzmnka">
    <w:name w:val="Unresolved Mention"/>
    <w:basedOn w:val="Standardnpsmoodstavce"/>
    <w:uiPriority w:val="99"/>
    <w:semiHidden/>
    <w:unhideWhenUsed/>
    <w:rsid w:val="0055518F"/>
    <w:rPr>
      <w:color w:val="605E5C"/>
      <w:shd w:val="clear" w:color="auto" w:fill="E1DFDD"/>
    </w:rPr>
  </w:style>
  <w:style w:type="character" w:styleId="Siln">
    <w:name w:val="Strong"/>
    <w:basedOn w:val="Standardnpsmoodstavce"/>
    <w:uiPriority w:val="22"/>
    <w:qFormat/>
    <w:rsid w:val="00C76255"/>
    <w:rPr>
      <w:b/>
      <w:bCs/>
    </w:rPr>
  </w:style>
  <w:style w:type="character" w:styleId="Sledovanodkaz">
    <w:name w:val="FollowedHyperlink"/>
    <w:basedOn w:val="Standardnpsmoodstavce"/>
    <w:uiPriority w:val="99"/>
    <w:semiHidden/>
    <w:unhideWhenUsed/>
    <w:rsid w:val="00EE56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5140">
      <w:bodyDiv w:val="1"/>
      <w:marLeft w:val="0"/>
      <w:marRight w:val="0"/>
      <w:marTop w:val="0"/>
      <w:marBottom w:val="0"/>
      <w:divBdr>
        <w:top w:val="none" w:sz="0" w:space="0" w:color="auto"/>
        <w:left w:val="none" w:sz="0" w:space="0" w:color="auto"/>
        <w:bottom w:val="none" w:sz="0" w:space="0" w:color="auto"/>
        <w:right w:val="none" w:sz="0" w:space="0" w:color="auto"/>
      </w:divBdr>
      <w:divsChild>
        <w:div w:id="1352535668">
          <w:marLeft w:val="0"/>
          <w:marRight w:val="0"/>
          <w:marTop w:val="0"/>
          <w:marBottom w:val="0"/>
          <w:divBdr>
            <w:top w:val="none" w:sz="0" w:space="0" w:color="auto"/>
            <w:left w:val="none" w:sz="0" w:space="0" w:color="auto"/>
            <w:bottom w:val="none" w:sz="0" w:space="0" w:color="auto"/>
            <w:right w:val="none" w:sz="0" w:space="0" w:color="auto"/>
          </w:divBdr>
          <w:divsChild>
            <w:div w:id="1244725720">
              <w:marLeft w:val="0"/>
              <w:marRight w:val="0"/>
              <w:marTop w:val="0"/>
              <w:marBottom w:val="0"/>
              <w:divBdr>
                <w:top w:val="none" w:sz="0" w:space="0" w:color="auto"/>
                <w:left w:val="none" w:sz="0" w:space="0" w:color="auto"/>
                <w:bottom w:val="none" w:sz="0" w:space="0" w:color="auto"/>
                <w:right w:val="none" w:sz="0" w:space="0" w:color="auto"/>
              </w:divBdr>
              <w:divsChild>
                <w:div w:id="1001007042">
                  <w:marLeft w:val="0"/>
                  <w:marRight w:val="0"/>
                  <w:marTop w:val="0"/>
                  <w:marBottom w:val="0"/>
                  <w:divBdr>
                    <w:top w:val="none" w:sz="0" w:space="0" w:color="auto"/>
                    <w:left w:val="none" w:sz="0" w:space="0" w:color="auto"/>
                    <w:bottom w:val="none" w:sz="0" w:space="0" w:color="auto"/>
                    <w:right w:val="none" w:sz="0" w:space="0" w:color="auto"/>
                  </w:divBdr>
                </w:div>
              </w:divsChild>
            </w:div>
            <w:div w:id="13655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3264">
      <w:bodyDiv w:val="1"/>
      <w:marLeft w:val="0"/>
      <w:marRight w:val="0"/>
      <w:marTop w:val="0"/>
      <w:marBottom w:val="0"/>
      <w:divBdr>
        <w:top w:val="none" w:sz="0" w:space="0" w:color="auto"/>
        <w:left w:val="none" w:sz="0" w:space="0" w:color="auto"/>
        <w:bottom w:val="none" w:sz="0" w:space="0" w:color="auto"/>
        <w:right w:val="none" w:sz="0" w:space="0" w:color="auto"/>
      </w:divBdr>
    </w:div>
    <w:div w:id="156651072">
      <w:bodyDiv w:val="1"/>
      <w:marLeft w:val="0"/>
      <w:marRight w:val="0"/>
      <w:marTop w:val="0"/>
      <w:marBottom w:val="0"/>
      <w:divBdr>
        <w:top w:val="none" w:sz="0" w:space="0" w:color="auto"/>
        <w:left w:val="none" w:sz="0" w:space="0" w:color="auto"/>
        <w:bottom w:val="none" w:sz="0" w:space="0" w:color="auto"/>
        <w:right w:val="none" w:sz="0" w:space="0" w:color="auto"/>
      </w:divBdr>
    </w:div>
    <w:div w:id="162626558">
      <w:bodyDiv w:val="1"/>
      <w:marLeft w:val="0"/>
      <w:marRight w:val="0"/>
      <w:marTop w:val="0"/>
      <w:marBottom w:val="0"/>
      <w:divBdr>
        <w:top w:val="none" w:sz="0" w:space="0" w:color="auto"/>
        <w:left w:val="none" w:sz="0" w:space="0" w:color="auto"/>
        <w:bottom w:val="none" w:sz="0" w:space="0" w:color="auto"/>
        <w:right w:val="none" w:sz="0" w:space="0" w:color="auto"/>
      </w:divBdr>
    </w:div>
    <w:div w:id="400373586">
      <w:bodyDiv w:val="1"/>
      <w:marLeft w:val="0"/>
      <w:marRight w:val="0"/>
      <w:marTop w:val="0"/>
      <w:marBottom w:val="0"/>
      <w:divBdr>
        <w:top w:val="none" w:sz="0" w:space="0" w:color="auto"/>
        <w:left w:val="none" w:sz="0" w:space="0" w:color="auto"/>
        <w:bottom w:val="none" w:sz="0" w:space="0" w:color="auto"/>
        <w:right w:val="none" w:sz="0" w:space="0" w:color="auto"/>
      </w:divBdr>
    </w:div>
    <w:div w:id="454254482">
      <w:bodyDiv w:val="1"/>
      <w:marLeft w:val="0"/>
      <w:marRight w:val="0"/>
      <w:marTop w:val="0"/>
      <w:marBottom w:val="0"/>
      <w:divBdr>
        <w:top w:val="none" w:sz="0" w:space="0" w:color="auto"/>
        <w:left w:val="none" w:sz="0" w:space="0" w:color="auto"/>
        <w:bottom w:val="none" w:sz="0" w:space="0" w:color="auto"/>
        <w:right w:val="none" w:sz="0" w:space="0" w:color="auto"/>
      </w:divBdr>
    </w:div>
    <w:div w:id="482743636">
      <w:bodyDiv w:val="1"/>
      <w:marLeft w:val="0"/>
      <w:marRight w:val="0"/>
      <w:marTop w:val="0"/>
      <w:marBottom w:val="0"/>
      <w:divBdr>
        <w:top w:val="none" w:sz="0" w:space="0" w:color="auto"/>
        <w:left w:val="none" w:sz="0" w:space="0" w:color="auto"/>
        <w:bottom w:val="none" w:sz="0" w:space="0" w:color="auto"/>
        <w:right w:val="none" w:sz="0" w:space="0" w:color="auto"/>
      </w:divBdr>
    </w:div>
    <w:div w:id="588465101">
      <w:bodyDiv w:val="1"/>
      <w:marLeft w:val="0"/>
      <w:marRight w:val="0"/>
      <w:marTop w:val="0"/>
      <w:marBottom w:val="0"/>
      <w:divBdr>
        <w:top w:val="none" w:sz="0" w:space="0" w:color="auto"/>
        <w:left w:val="none" w:sz="0" w:space="0" w:color="auto"/>
        <w:bottom w:val="none" w:sz="0" w:space="0" w:color="auto"/>
        <w:right w:val="none" w:sz="0" w:space="0" w:color="auto"/>
      </w:divBdr>
    </w:div>
    <w:div w:id="633752843">
      <w:bodyDiv w:val="1"/>
      <w:marLeft w:val="0"/>
      <w:marRight w:val="0"/>
      <w:marTop w:val="0"/>
      <w:marBottom w:val="0"/>
      <w:divBdr>
        <w:top w:val="none" w:sz="0" w:space="0" w:color="auto"/>
        <w:left w:val="none" w:sz="0" w:space="0" w:color="auto"/>
        <w:bottom w:val="none" w:sz="0" w:space="0" w:color="auto"/>
        <w:right w:val="none" w:sz="0" w:space="0" w:color="auto"/>
      </w:divBdr>
    </w:div>
    <w:div w:id="669528765">
      <w:bodyDiv w:val="1"/>
      <w:marLeft w:val="0"/>
      <w:marRight w:val="0"/>
      <w:marTop w:val="0"/>
      <w:marBottom w:val="0"/>
      <w:divBdr>
        <w:top w:val="none" w:sz="0" w:space="0" w:color="auto"/>
        <w:left w:val="none" w:sz="0" w:space="0" w:color="auto"/>
        <w:bottom w:val="none" w:sz="0" w:space="0" w:color="auto"/>
        <w:right w:val="none" w:sz="0" w:space="0" w:color="auto"/>
      </w:divBdr>
    </w:div>
    <w:div w:id="996759911">
      <w:bodyDiv w:val="1"/>
      <w:marLeft w:val="0"/>
      <w:marRight w:val="0"/>
      <w:marTop w:val="0"/>
      <w:marBottom w:val="0"/>
      <w:divBdr>
        <w:top w:val="none" w:sz="0" w:space="0" w:color="auto"/>
        <w:left w:val="none" w:sz="0" w:space="0" w:color="auto"/>
        <w:bottom w:val="none" w:sz="0" w:space="0" w:color="auto"/>
        <w:right w:val="none" w:sz="0" w:space="0" w:color="auto"/>
      </w:divBdr>
    </w:div>
    <w:div w:id="1049845771">
      <w:bodyDiv w:val="1"/>
      <w:marLeft w:val="0"/>
      <w:marRight w:val="0"/>
      <w:marTop w:val="0"/>
      <w:marBottom w:val="0"/>
      <w:divBdr>
        <w:top w:val="none" w:sz="0" w:space="0" w:color="auto"/>
        <w:left w:val="none" w:sz="0" w:space="0" w:color="auto"/>
        <w:bottom w:val="none" w:sz="0" w:space="0" w:color="auto"/>
        <w:right w:val="none" w:sz="0" w:space="0" w:color="auto"/>
      </w:divBdr>
    </w:div>
    <w:div w:id="1067217438">
      <w:bodyDiv w:val="1"/>
      <w:marLeft w:val="0"/>
      <w:marRight w:val="0"/>
      <w:marTop w:val="0"/>
      <w:marBottom w:val="0"/>
      <w:divBdr>
        <w:top w:val="none" w:sz="0" w:space="0" w:color="auto"/>
        <w:left w:val="none" w:sz="0" w:space="0" w:color="auto"/>
        <w:bottom w:val="none" w:sz="0" w:space="0" w:color="auto"/>
        <w:right w:val="none" w:sz="0" w:space="0" w:color="auto"/>
      </w:divBdr>
    </w:div>
    <w:div w:id="1257204302">
      <w:bodyDiv w:val="1"/>
      <w:marLeft w:val="0"/>
      <w:marRight w:val="0"/>
      <w:marTop w:val="0"/>
      <w:marBottom w:val="0"/>
      <w:divBdr>
        <w:top w:val="none" w:sz="0" w:space="0" w:color="auto"/>
        <w:left w:val="none" w:sz="0" w:space="0" w:color="auto"/>
        <w:bottom w:val="none" w:sz="0" w:space="0" w:color="auto"/>
        <w:right w:val="none" w:sz="0" w:space="0" w:color="auto"/>
      </w:divBdr>
    </w:div>
    <w:div w:id="1464734367">
      <w:bodyDiv w:val="1"/>
      <w:marLeft w:val="0"/>
      <w:marRight w:val="0"/>
      <w:marTop w:val="0"/>
      <w:marBottom w:val="0"/>
      <w:divBdr>
        <w:top w:val="none" w:sz="0" w:space="0" w:color="auto"/>
        <w:left w:val="none" w:sz="0" w:space="0" w:color="auto"/>
        <w:bottom w:val="none" w:sz="0" w:space="0" w:color="auto"/>
        <w:right w:val="none" w:sz="0" w:space="0" w:color="auto"/>
      </w:divBdr>
    </w:div>
    <w:div w:id="1752004896">
      <w:bodyDiv w:val="1"/>
      <w:marLeft w:val="0"/>
      <w:marRight w:val="0"/>
      <w:marTop w:val="0"/>
      <w:marBottom w:val="0"/>
      <w:divBdr>
        <w:top w:val="none" w:sz="0" w:space="0" w:color="auto"/>
        <w:left w:val="none" w:sz="0" w:space="0" w:color="auto"/>
        <w:bottom w:val="none" w:sz="0" w:space="0" w:color="auto"/>
        <w:right w:val="none" w:sz="0" w:space="0" w:color="auto"/>
      </w:divBdr>
    </w:div>
    <w:div w:id="1788155560">
      <w:bodyDiv w:val="1"/>
      <w:marLeft w:val="0"/>
      <w:marRight w:val="0"/>
      <w:marTop w:val="0"/>
      <w:marBottom w:val="0"/>
      <w:divBdr>
        <w:top w:val="none" w:sz="0" w:space="0" w:color="auto"/>
        <w:left w:val="none" w:sz="0" w:space="0" w:color="auto"/>
        <w:bottom w:val="none" w:sz="0" w:space="0" w:color="auto"/>
        <w:right w:val="none" w:sz="0" w:space="0" w:color="auto"/>
      </w:divBdr>
    </w:div>
    <w:div w:id="1848668489">
      <w:bodyDiv w:val="1"/>
      <w:marLeft w:val="0"/>
      <w:marRight w:val="0"/>
      <w:marTop w:val="0"/>
      <w:marBottom w:val="0"/>
      <w:divBdr>
        <w:top w:val="none" w:sz="0" w:space="0" w:color="auto"/>
        <w:left w:val="none" w:sz="0" w:space="0" w:color="auto"/>
        <w:bottom w:val="none" w:sz="0" w:space="0" w:color="auto"/>
        <w:right w:val="none" w:sz="0" w:space="0" w:color="auto"/>
      </w:divBdr>
    </w:div>
    <w:div w:id="1855610071">
      <w:bodyDiv w:val="1"/>
      <w:marLeft w:val="0"/>
      <w:marRight w:val="0"/>
      <w:marTop w:val="0"/>
      <w:marBottom w:val="0"/>
      <w:divBdr>
        <w:top w:val="none" w:sz="0" w:space="0" w:color="auto"/>
        <w:left w:val="none" w:sz="0" w:space="0" w:color="auto"/>
        <w:bottom w:val="none" w:sz="0" w:space="0" w:color="auto"/>
        <w:right w:val="none" w:sz="0" w:space="0" w:color="auto"/>
      </w:divBdr>
    </w:div>
    <w:div w:id="2078742197">
      <w:bodyDiv w:val="1"/>
      <w:marLeft w:val="0"/>
      <w:marRight w:val="0"/>
      <w:marTop w:val="0"/>
      <w:marBottom w:val="0"/>
      <w:divBdr>
        <w:top w:val="none" w:sz="0" w:space="0" w:color="auto"/>
        <w:left w:val="none" w:sz="0" w:space="0" w:color="auto"/>
        <w:bottom w:val="none" w:sz="0" w:space="0" w:color="auto"/>
        <w:right w:val="none" w:sz="0" w:space="0" w:color="auto"/>
      </w:divBdr>
    </w:div>
    <w:div w:id="208097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www.britannica.com/topic/urban-sprawl" TargetMode="External"/><Relationship Id="rId26" Type="http://schemas.openxmlformats.org/officeDocument/2006/relationships/hyperlink" Target="https://www.clearpointstrategy.com/blog/types-of-urban-planning" TargetMode="External"/><Relationship Id="rId3" Type="http://schemas.openxmlformats.org/officeDocument/2006/relationships/styles" Target="styles.xml"/><Relationship Id="rId21" Type="http://schemas.openxmlformats.org/officeDocument/2006/relationships/hyperlink" Target="https://www.un.org/esa/socdev/unpfii/documents/2016/Docs-updates/Statement_from_UN_Habitat_for%20IDWIP.pdf"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biophiliccities.org/why-join" TargetMode="External"/><Relationship Id="rId25" Type="http://schemas.openxmlformats.org/officeDocument/2006/relationships/hyperlink" Target="https://academickids.com/encyclopedia/index.php/Urban_planning" TargetMode="External"/><Relationship Id="rId2" Type="http://schemas.openxmlformats.org/officeDocument/2006/relationships/numbering" Target="numbering.xml"/><Relationship Id="rId16" Type="http://schemas.openxmlformats.org/officeDocument/2006/relationships/hyperlink" Target="https://plus.rozhlas.cz/zivotni-prostredi-na-ostravsku-se-zlepsilo-ale-dlouhodoba-zatez-se-na-lidech-8421812" TargetMode="External"/><Relationship Id="rId20" Type="http://schemas.openxmlformats.org/officeDocument/2006/relationships/hyperlink" Target="https://www.clearpointstrategy.com/blog/types-of-urban-plannin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britannica.com/topic/urban-spraw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2larm.cz/2017/01/proc-je-umrzla-bezdomovkyne-environmentalni-tema/" TargetMode="External"/><Relationship Id="rId23" Type="http://schemas.openxmlformats.org/officeDocument/2006/relationships/hyperlink" Target="https://stories.undp.org/10-things-we-all-should-know-about-indigenous-people" TargetMode="External"/><Relationship Id="rId28" Type="http://schemas.openxmlformats.org/officeDocument/2006/relationships/hyperlink" Target="https://www.amnesty.org/en/what-we-do/indigenous-peoples/" TargetMode="External"/><Relationship Id="rId10" Type="http://schemas.openxmlformats.org/officeDocument/2006/relationships/image" Target="media/image3.png"/><Relationship Id="rId19" Type="http://schemas.openxmlformats.org/officeDocument/2006/relationships/hyperlink" Target="https://academickids.com/encyclopedia/index.php/Urban_plannin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n.wikipedia.org/wiki/Environmental_justice" TargetMode="External"/><Relationship Id="rId22" Type="http://schemas.openxmlformats.org/officeDocument/2006/relationships/hyperlink" Target="https://www.abtglobal.com/insights/perspectives-blog/pathways-to-urban-resilience-for-indigenous-peoples" TargetMode="External"/><Relationship Id="rId27" Type="http://schemas.openxmlformats.org/officeDocument/2006/relationships/hyperlink" Target="https://davidsuzuki.org/what-you-can-do/discourage-urban-sprawl/"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7BE07-7002-42A2-9142-6D64E29F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1255</Words>
  <Characters>7411</Characters>
  <Application>Microsoft Office Word</Application>
  <DocSecurity>0</DocSecurity>
  <Lines>61</Lines>
  <Paragraphs>17</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Guilleray</dc:creator>
  <cp:keywords/>
  <dc:description/>
  <cp:lastModifiedBy>Hájek Lubomír</cp:lastModifiedBy>
  <cp:revision>38</cp:revision>
  <cp:lastPrinted>2024-03-31T08:23:00Z</cp:lastPrinted>
  <dcterms:created xsi:type="dcterms:W3CDTF">2024-08-29T13:37:00Z</dcterms:created>
  <dcterms:modified xsi:type="dcterms:W3CDTF">2024-12-04T16:35:00Z</dcterms:modified>
</cp:coreProperties>
</file>