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Style w:val="Mkatabulky"/>
        <w:tblW w:w="0" w:type="auto"/>
        <w:tblBorders>
          <w:top w:val="single" w:sz="48" w:space="0" w:color="70AD47" w:themeColor="accent6"/>
          <w:left w:val="single" w:sz="48" w:space="0" w:color="70AD47" w:themeColor="accent6"/>
          <w:bottom w:val="single" w:sz="48" w:space="0" w:color="70AD47" w:themeColor="accent6"/>
          <w:right w:val="single" w:sz="48" w:space="0" w:color="70AD47" w:themeColor="accent6"/>
          <w:insideH w:val="single" w:sz="48" w:space="0" w:color="70AD47" w:themeColor="accent6"/>
          <w:insideV w:val="single" w:sz="48" w:space="0" w:color="70AD47" w:themeColor="accent6"/>
        </w:tblBorders>
        <w:tblLook w:val="04A0" w:firstRow="1" w:lastRow="0" w:firstColumn="1" w:lastColumn="0" w:noHBand="0" w:noVBand="1"/>
      </w:tblPr>
      <w:tblGrid>
        <w:gridCol w:w="9944"/>
      </w:tblGrid>
      <w:tr w:rsidR="002C5ABB" w14:paraId="6B9EF3D2" w14:textId="77777777" w:rsidTr="002C5ABB">
        <w:tc>
          <w:tcPr>
            <w:tcW w:w="10054" w:type="dxa"/>
          </w:tcPr>
          <w:p w14:paraId="595CE926" w14:textId="77777777" w:rsidR="002C5ABB" w:rsidRPr="002C5ABB" w:rsidRDefault="002C5ABB" w:rsidP="002C5ABB">
            <w:pPr>
              <w:rPr>
                <w:b/>
                <w:bCs/>
                <w:sz w:val="2"/>
                <w:szCs w:val="2"/>
              </w:rPr>
            </w:pPr>
          </w:p>
          <w:p w14:paraId="5C69409A" w14:textId="77777777" w:rsidR="002C5ABB" w:rsidRPr="0052511A" w:rsidRDefault="002C5ABB" w:rsidP="002C5ABB">
            <w:pPr>
              <w:ind w:left="678"/>
              <w:rPr>
                <w:b/>
                <w:bCs/>
                <w:sz w:val="28"/>
                <w:szCs w:val="28"/>
              </w:rPr>
            </w:pPr>
            <w:r w:rsidRPr="0052511A">
              <w:rPr>
                <w:b/>
                <w:bCs/>
                <w:sz w:val="28"/>
                <w:szCs w:val="28"/>
              </w:rPr>
              <w:t>Project ID: 2021-1-CZ01-KA220-SCH-000034484</w:t>
            </w:r>
          </w:p>
          <w:p w14:paraId="4CE04011" w14:textId="77777777" w:rsidR="002C5ABB" w:rsidRDefault="002C5ABB" w:rsidP="002C5ABB">
            <w:pPr>
              <w:jc w:val="center"/>
            </w:pPr>
            <w:r>
              <w:rPr>
                <w:noProof/>
              </w:rPr>
              <w:drawing>
                <wp:inline distT="0" distB="0" distL="0" distR="0" wp14:anchorId="2EA40C08" wp14:editId="2185F2A3">
                  <wp:extent cx="4140403" cy="3111860"/>
                  <wp:effectExtent l="0" t="0" r="0" b="0"/>
                  <wp:docPr id="172429462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149832" cy="3118947"/>
                          </a:xfrm>
                          <a:prstGeom prst="rect">
                            <a:avLst/>
                          </a:prstGeom>
                          <a:noFill/>
                          <a:ln>
                            <a:noFill/>
                          </a:ln>
                        </pic:spPr>
                      </pic:pic>
                    </a:graphicData>
                  </a:graphic>
                </wp:inline>
              </w:drawing>
            </w:r>
          </w:p>
          <w:p w14:paraId="107F1970" w14:textId="77777777" w:rsidR="00873CD6" w:rsidRDefault="00873CD6" w:rsidP="00873CD6">
            <w:pPr>
              <w:jc w:val="both"/>
            </w:pPr>
          </w:p>
          <w:p w14:paraId="4E0D8ED3" w14:textId="4F732E0F" w:rsidR="00873CD6" w:rsidRPr="00873CD6" w:rsidRDefault="00873CD6" w:rsidP="00873CD6">
            <w:pPr>
              <w:jc w:val="center"/>
              <w:rPr>
                <w:b/>
                <w:bCs/>
                <w:color w:val="70AD47" w:themeColor="accent6"/>
                <w:sz w:val="48"/>
                <w:szCs w:val="48"/>
              </w:rPr>
            </w:pPr>
            <w:r w:rsidRPr="00873CD6">
              <w:rPr>
                <w:b/>
                <w:bCs/>
                <w:color w:val="70AD47" w:themeColor="accent6"/>
                <w:sz w:val="48"/>
                <w:szCs w:val="48"/>
              </w:rPr>
              <w:t>COURSE FOR ENVIRONMENTAL EDUCATION</w:t>
            </w:r>
          </w:p>
          <w:p w14:paraId="66D0E1BE" w14:textId="17D1288E" w:rsidR="00873CD6" w:rsidRPr="00873CD6" w:rsidRDefault="00873CD6" w:rsidP="00873CD6">
            <w:pPr>
              <w:jc w:val="center"/>
              <w:rPr>
                <w:i/>
                <w:iCs/>
                <w:color w:val="70AD47" w:themeColor="accent6"/>
                <w:sz w:val="44"/>
                <w:szCs w:val="44"/>
              </w:rPr>
            </w:pPr>
            <w:r w:rsidRPr="00873CD6">
              <w:rPr>
                <w:i/>
                <w:iCs/>
                <w:color w:val="70AD47" w:themeColor="accent6"/>
                <w:sz w:val="44"/>
                <w:szCs w:val="44"/>
              </w:rPr>
              <w:t>e-Modules: Teaching Learning activities and their technology enhanced material set to develop</w:t>
            </w:r>
          </w:p>
          <w:p w14:paraId="0311FEBD" w14:textId="77777777" w:rsidR="00873CD6" w:rsidRDefault="00873CD6" w:rsidP="00873CD6">
            <w:pPr>
              <w:jc w:val="both"/>
            </w:pPr>
          </w:p>
          <w:p w14:paraId="52EF7D82" w14:textId="3E094EF9" w:rsidR="002C5ABB" w:rsidRPr="00873CD6" w:rsidRDefault="002C5ABB" w:rsidP="00873CD6">
            <w:pPr>
              <w:spacing w:after="160" w:line="259" w:lineRule="auto"/>
              <w:ind w:left="2521"/>
              <w:rPr>
                <w:b/>
                <w:bCs/>
                <w:i/>
                <w:iCs/>
                <w:sz w:val="28"/>
                <w:szCs w:val="28"/>
              </w:rPr>
            </w:pPr>
            <w:r w:rsidRPr="00873CD6">
              <w:rPr>
                <w:b/>
                <w:bCs/>
                <w:i/>
                <w:iCs/>
                <w:sz w:val="28"/>
                <w:szCs w:val="28"/>
              </w:rPr>
              <w:t>DISCLAIMER</w:t>
            </w:r>
          </w:p>
          <w:p w14:paraId="2D6F504C" w14:textId="5A1838E9" w:rsidR="002C5ABB" w:rsidRPr="00873CD6" w:rsidRDefault="002C5ABB" w:rsidP="00873CD6">
            <w:pPr>
              <w:ind w:left="2521"/>
              <w:jc w:val="both"/>
              <w:rPr>
                <w:i/>
                <w:iCs/>
                <w:sz w:val="28"/>
                <w:szCs w:val="28"/>
              </w:rPr>
            </w:pPr>
            <w:r w:rsidRPr="00873CD6">
              <w:rPr>
                <w:i/>
                <w:iCs/>
                <w:sz w:val="28"/>
                <w:szCs w:val="28"/>
              </w:rPr>
              <w:t>Funded by the European Union. Views and opinions expressed are however those of the author(s) only and do not necessarily reflect those of the European Union or the European Education and Culture Executive Agency (EACEA). Neither the European Union nor EACEA can be held responsible for them.</w:t>
            </w:r>
          </w:p>
          <w:p w14:paraId="1CD764F5" w14:textId="6A3756C7" w:rsidR="00873CD6" w:rsidRDefault="008E0551" w:rsidP="002C5ABB">
            <w:r>
              <w:rPr>
                <w:noProof/>
              </w:rPr>
              <w:drawing>
                <wp:anchor distT="0" distB="0" distL="114300" distR="114300" simplePos="0" relativeHeight="251658245" behindDoc="0" locked="0" layoutInCell="1" allowOverlap="1" wp14:anchorId="4329EAA7" wp14:editId="55930568">
                  <wp:simplePos x="0" y="0"/>
                  <wp:positionH relativeFrom="column">
                    <wp:posOffset>297180</wp:posOffset>
                  </wp:positionH>
                  <wp:positionV relativeFrom="paragraph">
                    <wp:posOffset>75565</wp:posOffset>
                  </wp:positionV>
                  <wp:extent cx="1112520" cy="1058545"/>
                  <wp:effectExtent l="0" t="0" r="0" b="8255"/>
                  <wp:wrapSquare wrapText="bothSides"/>
                  <wp:docPr id="1451855175" name="Obrázek 1" descr="Obsah obrázku symbol,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855175" name="Obrázek 1" descr="Obsah obrázku symbol, Písmo, logo, Grafika&#10;&#10;Popis byl vytvořen automaticky"/>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2520" cy="1058545"/>
                          </a:xfrm>
                          <a:prstGeom prst="rect">
                            <a:avLst/>
                          </a:prstGeom>
                        </pic:spPr>
                      </pic:pic>
                    </a:graphicData>
                  </a:graphic>
                  <wp14:sizeRelH relativeFrom="margin">
                    <wp14:pctWidth>0</wp14:pctWidth>
                  </wp14:sizeRelH>
                  <wp14:sizeRelV relativeFrom="margin">
                    <wp14:pctHeight>0</wp14:pctHeight>
                  </wp14:sizeRelV>
                </wp:anchor>
              </w:drawing>
            </w:r>
          </w:p>
          <w:p w14:paraId="40E69D37" w14:textId="5E3E6BFE" w:rsidR="00873CD6" w:rsidRDefault="00873CD6" w:rsidP="002C5ABB"/>
          <w:p w14:paraId="6D4B292F" w14:textId="7F4A6B91" w:rsidR="00873CD6" w:rsidRDefault="00873CD6" w:rsidP="002C5ABB"/>
          <w:p w14:paraId="64B9D203" w14:textId="0442D405" w:rsidR="002C5ABB" w:rsidRPr="002C5ABB" w:rsidRDefault="002C5ABB" w:rsidP="002C5ABB">
            <w:pPr>
              <w:jc w:val="center"/>
              <w:rPr>
                <w:b/>
                <w:bCs/>
                <w:sz w:val="36"/>
                <w:szCs w:val="36"/>
              </w:rPr>
            </w:pPr>
            <w:r>
              <w:rPr>
                <w:b/>
                <w:bCs/>
                <w:sz w:val="36"/>
                <w:szCs w:val="36"/>
              </w:rPr>
              <w:t xml:space="preserve">COURSE </w:t>
            </w:r>
            <w:r w:rsidRPr="002C5ABB">
              <w:rPr>
                <w:b/>
                <w:bCs/>
                <w:sz w:val="36"/>
                <w:szCs w:val="36"/>
              </w:rPr>
              <w:t>AUTHORS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69"/>
              <w:gridCol w:w="6259"/>
            </w:tblGrid>
            <w:tr w:rsidR="002C5ABB" w14:paraId="539BB942" w14:textId="77777777" w:rsidTr="002C5ABB">
              <w:tc>
                <w:tcPr>
                  <w:tcW w:w="3539" w:type="dxa"/>
                  <w:vAlign w:val="center"/>
                </w:tcPr>
                <w:p w14:paraId="47BA9A00" w14:textId="71447487" w:rsidR="002C5ABB" w:rsidRDefault="002C5ABB" w:rsidP="002C5ABB"/>
              </w:tc>
              <w:tc>
                <w:tcPr>
                  <w:tcW w:w="6374" w:type="dxa"/>
                  <w:vAlign w:val="center"/>
                </w:tcPr>
                <w:p w14:paraId="5CB2D4D4" w14:textId="17D7850C" w:rsidR="002C5ABB" w:rsidRPr="002C5ABB" w:rsidRDefault="00020C22" w:rsidP="002C5ABB">
                  <w:pPr>
                    <w:rPr>
                      <w:highlight w:val="yellow"/>
                    </w:rPr>
                  </w:pPr>
                  <w:r w:rsidRPr="00031AC1">
                    <w:t>Lubomír Hájek, Petra Garay</w:t>
                  </w:r>
                </w:p>
              </w:tc>
            </w:tr>
          </w:tbl>
          <w:p w14:paraId="181EF691" w14:textId="77777777" w:rsidR="002C5ABB" w:rsidRDefault="002C5ABB" w:rsidP="002C5ABB"/>
          <w:p w14:paraId="0FA5EBE6" w14:textId="77777777" w:rsidR="002C5ABB" w:rsidRDefault="002C5ABB" w:rsidP="002C5ABB"/>
          <w:p w14:paraId="6B5792A5" w14:textId="1BF1B90C" w:rsidR="002C5ABB" w:rsidRPr="002C5ABB" w:rsidRDefault="002C5ABB" w:rsidP="002C5ABB">
            <w:pPr>
              <w:jc w:val="center"/>
              <w:rPr>
                <w:b/>
                <w:bCs/>
                <w:sz w:val="40"/>
                <w:szCs w:val="40"/>
              </w:rPr>
            </w:pPr>
            <w:r>
              <w:rPr>
                <w:b/>
                <w:bCs/>
                <w:sz w:val="40"/>
                <w:szCs w:val="40"/>
              </w:rPr>
              <w:t>COURSE SHARING LICENSE</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0"/>
              <w:gridCol w:w="6198"/>
            </w:tblGrid>
            <w:tr w:rsidR="002C5ABB" w14:paraId="6970FCED" w14:textId="77777777" w:rsidTr="002C5ABB">
              <w:tc>
                <w:tcPr>
                  <w:tcW w:w="3539" w:type="dxa"/>
                  <w:vAlign w:val="center"/>
                </w:tcPr>
                <w:p w14:paraId="19A1B7B5" w14:textId="77777777" w:rsidR="002C5ABB" w:rsidRDefault="002C5ABB" w:rsidP="002C5ABB">
                  <w:r>
                    <w:rPr>
                      <w:noProof/>
                    </w:rPr>
                    <w:drawing>
                      <wp:inline distT="0" distB="0" distL="0" distR="0" wp14:anchorId="2524A488" wp14:editId="09C8B2A0">
                        <wp:extent cx="1967788" cy="688482"/>
                        <wp:effectExtent l="0" t="0" r="0" b="0"/>
                        <wp:docPr id="713628777"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76112" cy="691394"/>
                                </a:xfrm>
                                <a:prstGeom prst="rect">
                                  <a:avLst/>
                                </a:prstGeom>
                                <a:noFill/>
                                <a:ln>
                                  <a:noFill/>
                                </a:ln>
                              </pic:spPr>
                            </pic:pic>
                          </a:graphicData>
                        </a:graphic>
                      </wp:inline>
                    </w:drawing>
                  </w:r>
                </w:p>
              </w:tc>
              <w:tc>
                <w:tcPr>
                  <w:tcW w:w="6374" w:type="dxa"/>
                  <w:vAlign w:val="center"/>
                </w:tcPr>
                <w:p w14:paraId="6C1166A7" w14:textId="77777777" w:rsidR="002C5ABB" w:rsidRDefault="002C5ABB" w:rsidP="002C5ABB">
                  <w:r>
                    <w:t>You are free to:</w:t>
                  </w:r>
                </w:p>
                <w:p w14:paraId="729C14F1" w14:textId="77777777" w:rsidR="002C5ABB" w:rsidRDefault="002C5ABB" w:rsidP="002C5ABB">
                  <w:pPr>
                    <w:pStyle w:val="Odstavecseseznamem"/>
                    <w:numPr>
                      <w:ilvl w:val="0"/>
                      <w:numId w:val="7"/>
                    </w:numPr>
                  </w:pPr>
                  <w:r>
                    <w:t>Share — copy and redistribute the material in any medium or format for any purpose, even commercially.</w:t>
                  </w:r>
                </w:p>
                <w:p w14:paraId="68DC608D" w14:textId="77777777" w:rsidR="002C5ABB" w:rsidRPr="002C5ABB" w:rsidRDefault="002C5ABB" w:rsidP="002C5ABB">
                  <w:pPr>
                    <w:pStyle w:val="Odstavecseseznamem"/>
                    <w:numPr>
                      <w:ilvl w:val="0"/>
                      <w:numId w:val="7"/>
                    </w:numPr>
                  </w:pPr>
                  <w:r>
                    <w:t>Adapt — remix, transform, and build upon the material for any purpose, even commercially.</w:t>
                  </w:r>
                </w:p>
              </w:tc>
            </w:tr>
          </w:tbl>
          <w:p w14:paraId="0EB25CCE" w14:textId="33931ACC" w:rsidR="002C5ABB" w:rsidRPr="0052511A" w:rsidRDefault="00873CD6">
            <w:pPr>
              <w:rPr>
                <w:b/>
                <w:bCs/>
                <w:sz w:val="16"/>
                <w:szCs w:val="16"/>
              </w:rPr>
            </w:pPr>
            <w:r w:rsidRPr="0052511A">
              <w:rPr>
                <w:b/>
                <w:bCs/>
                <w:sz w:val="16"/>
                <w:szCs w:val="16"/>
              </w:rPr>
              <w:t xml:space="preserve">    </w:t>
            </w:r>
          </w:p>
        </w:tc>
      </w:tr>
    </w:tbl>
    <w:p w14:paraId="77037C7E" w14:textId="6F9BAAD8" w:rsidR="00A96D36" w:rsidRDefault="00A96D36">
      <w:r>
        <w:br w:type="page"/>
      </w:r>
    </w:p>
    <w:p w14:paraId="41F623D1" w14:textId="77777777" w:rsidR="000D7DF4" w:rsidRDefault="000D7DF4"/>
    <w:tbl>
      <w:tblPr>
        <w:tblStyle w:val="Mkatabulky"/>
        <w:tblW w:w="0" w:type="auto"/>
        <w:tblLook w:val="04A0" w:firstRow="1" w:lastRow="0" w:firstColumn="1" w:lastColumn="0" w:noHBand="0" w:noVBand="1"/>
      </w:tblPr>
      <w:tblGrid>
        <w:gridCol w:w="1838"/>
        <w:gridCol w:w="8075"/>
      </w:tblGrid>
      <w:tr w:rsidR="00B83EF7" w14:paraId="6CCC3525" w14:textId="77777777" w:rsidTr="00B83EF7">
        <w:trPr>
          <w:trHeight w:val="701"/>
        </w:trPr>
        <w:tc>
          <w:tcPr>
            <w:tcW w:w="1838" w:type="dxa"/>
            <w:shd w:val="clear" w:color="auto" w:fill="70AD47" w:themeFill="accent6"/>
            <w:vAlign w:val="center"/>
          </w:tcPr>
          <w:p w14:paraId="3C20F191" w14:textId="35211B51" w:rsidR="00B83EF7" w:rsidRPr="00B83EF7" w:rsidRDefault="00B83EF7">
            <w:pPr>
              <w:rPr>
                <w:b/>
                <w:bCs/>
                <w:color w:val="FFFFFF" w:themeColor="background1"/>
                <w:sz w:val="28"/>
                <w:szCs w:val="28"/>
              </w:rPr>
            </w:pPr>
            <w:r w:rsidRPr="00B83EF7">
              <w:rPr>
                <w:b/>
                <w:bCs/>
                <w:color w:val="FFFFFF" w:themeColor="background1"/>
                <w:sz w:val="28"/>
                <w:szCs w:val="28"/>
              </w:rPr>
              <w:t xml:space="preserve">MODULE </w:t>
            </w:r>
            <w:r w:rsidR="0020474D">
              <w:rPr>
                <w:b/>
                <w:bCs/>
                <w:color w:val="FFFFFF" w:themeColor="background1"/>
                <w:sz w:val="28"/>
                <w:szCs w:val="28"/>
              </w:rPr>
              <w:t>5</w:t>
            </w:r>
          </w:p>
        </w:tc>
        <w:tc>
          <w:tcPr>
            <w:tcW w:w="8075" w:type="dxa"/>
            <w:vAlign w:val="center"/>
          </w:tcPr>
          <w:p w14:paraId="56E00FD5" w14:textId="6BD789A2" w:rsidR="00B83EF7" w:rsidRPr="00B83EF7" w:rsidRDefault="0020474D" w:rsidP="00B83EF7">
            <w:pPr>
              <w:spacing w:after="160" w:line="259" w:lineRule="auto"/>
              <w:rPr>
                <w:b/>
                <w:bCs/>
                <w:sz w:val="28"/>
                <w:szCs w:val="28"/>
                <w:highlight w:val="yellow"/>
              </w:rPr>
            </w:pPr>
            <w:r w:rsidRPr="0020474D">
              <w:rPr>
                <w:rFonts w:cstheme="minorHAnsi"/>
                <w:b/>
                <w:bCs/>
                <w:color w:val="000000"/>
                <w:sz w:val="24"/>
                <w:szCs w:val="24"/>
              </w:rPr>
              <w:t>THE IMPACTS OF THE ENVIRONMENTAL PROBLEMS AND CLIMATE CHANGE</w:t>
            </w:r>
            <w:r w:rsidR="00086C33" w:rsidRPr="00086C33">
              <w:rPr>
                <w:rFonts w:ascii="Calibri" w:hAnsi="Calibri" w:cs="Calibri"/>
                <w:b/>
                <w:bCs/>
                <w:color w:val="000000"/>
              </w:rPr>
              <w:t xml:space="preserve"> </w:t>
            </w:r>
            <w:r w:rsidR="00086C33" w:rsidRPr="00086C33">
              <w:rPr>
                <w:rFonts w:cstheme="minorHAnsi"/>
                <w:b/>
                <w:bCs/>
                <w:color w:val="000000"/>
                <w:sz w:val="24"/>
                <w:szCs w:val="24"/>
              </w:rPr>
              <w:t>PART 2 – CLIMATIC AND ENVIRONMENTAL CHALLENGES</w:t>
            </w:r>
          </w:p>
        </w:tc>
      </w:tr>
      <w:tr w:rsidR="00B83EF7" w14:paraId="71081C53" w14:textId="77777777" w:rsidTr="00B83EF7">
        <w:trPr>
          <w:trHeight w:val="839"/>
        </w:trPr>
        <w:tc>
          <w:tcPr>
            <w:tcW w:w="1838" w:type="dxa"/>
            <w:shd w:val="clear" w:color="auto" w:fill="70AD47" w:themeFill="accent6"/>
            <w:vAlign w:val="center"/>
          </w:tcPr>
          <w:p w14:paraId="711FB351" w14:textId="718A0DB5" w:rsidR="00B83EF7" w:rsidRPr="00B83EF7" w:rsidRDefault="00B83EF7">
            <w:pPr>
              <w:rPr>
                <w:b/>
                <w:bCs/>
                <w:color w:val="FFFFFF" w:themeColor="background1"/>
                <w:sz w:val="28"/>
                <w:szCs w:val="28"/>
              </w:rPr>
            </w:pPr>
            <w:r w:rsidRPr="00B83EF7">
              <w:rPr>
                <w:b/>
                <w:bCs/>
                <w:color w:val="FFFFFF" w:themeColor="background1"/>
                <w:sz w:val="28"/>
                <w:szCs w:val="28"/>
              </w:rPr>
              <w:t xml:space="preserve">PART </w:t>
            </w:r>
            <w:r w:rsidR="0020474D">
              <w:rPr>
                <w:b/>
                <w:bCs/>
                <w:color w:val="FFFFFF" w:themeColor="background1"/>
                <w:sz w:val="28"/>
                <w:szCs w:val="28"/>
              </w:rPr>
              <w:t>6</w:t>
            </w:r>
          </w:p>
        </w:tc>
        <w:tc>
          <w:tcPr>
            <w:tcW w:w="8075" w:type="dxa"/>
            <w:vAlign w:val="center"/>
          </w:tcPr>
          <w:p w14:paraId="682F1366" w14:textId="76CA4DBD" w:rsidR="00B83EF7" w:rsidRPr="00020C22" w:rsidRDefault="00086C33" w:rsidP="00B83EF7">
            <w:pPr>
              <w:spacing w:after="160" w:line="259" w:lineRule="auto"/>
              <w:rPr>
                <w:b/>
                <w:bCs/>
                <w:sz w:val="32"/>
                <w:szCs w:val="32"/>
                <w:highlight w:val="yellow"/>
              </w:rPr>
            </w:pPr>
            <w:r w:rsidRPr="00C64F59">
              <w:rPr>
                <w:rFonts w:cstheme="minorHAnsi"/>
                <w:b/>
                <w:bCs/>
                <w:color w:val="000000"/>
                <w:sz w:val="24"/>
                <w:szCs w:val="24"/>
              </w:rPr>
              <w:t>ENVIRONMENTAL INJUSTICE</w:t>
            </w:r>
          </w:p>
        </w:tc>
      </w:tr>
      <w:tr w:rsidR="00B83EF7" w14:paraId="06C1EE58" w14:textId="77777777" w:rsidTr="00B83EF7">
        <w:trPr>
          <w:trHeight w:val="836"/>
        </w:trPr>
        <w:tc>
          <w:tcPr>
            <w:tcW w:w="1838" w:type="dxa"/>
            <w:shd w:val="clear" w:color="auto" w:fill="70AD47" w:themeFill="accent6"/>
            <w:vAlign w:val="center"/>
          </w:tcPr>
          <w:p w14:paraId="542FC725" w14:textId="0E1857C7" w:rsidR="00B83EF7" w:rsidRPr="00B83EF7" w:rsidRDefault="00B83EF7">
            <w:pPr>
              <w:rPr>
                <w:b/>
                <w:bCs/>
                <w:color w:val="FFFFFF" w:themeColor="background1"/>
                <w:sz w:val="28"/>
                <w:szCs w:val="28"/>
              </w:rPr>
            </w:pPr>
            <w:r w:rsidRPr="00B83EF7">
              <w:rPr>
                <w:b/>
                <w:bCs/>
                <w:color w:val="FFFFFF" w:themeColor="background1"/>
                <w:sz w:val="28"/>
                <w:szCs w:val="28"/>
              </w:rPr>
              <w:t>Lesson</w:t>
            </w:r>
            <w:r>
              <w:rPr>
                <w:b/>
                <w:bCs/>
                <w:color w:val="FFFFFF" w:themeColor="background1"/>
                <w:sz w:val="28"/>
                <w:szCs w:val="28"/>
              </w:rPr>
              <w:t xml:space="preserve"> </w:t>
            </w:r>
            <w:r w:rsidR="00E32B41">
              <w:rPr>
                <w:b/>
                <w:bCs/>
                <w:color w:val="FFFFFF" w:themeColor="background1"/>
                <w:sz w:val="28"/>
                <w:szCs w:val="28"/>
              </w:rPr>
              <w:t>1</w:t>
            </w:r>
          </w:p>
        </w:tc>
        <w:tc>
          <w:tcPr>
            <w:tcW w:w="8075" w:type="dxa"/>
            <w:vAlign w:val="center"/>
          </w:tcPr>
          <w:p w14:paraId="47F7C15D" w14:textId="20102147" w:rsidR="00B83EF7" w:rsidRPr="00B83EF7" w:rsidRDefault="00BC04E9" w:rsidP="00B83EF7">
            <w:pPr>
              <w:spacing w:after="160" w:line="259" w:lineRule="auto"/>
              <w:rPr>
                <w:b/>
                <w:bCs/>
                <w:sz w:val="28"/>
                <w:szCs w:val="28"/>
                <w:highlight w:val="yellow"/>
              </w:rPr>
            </w:pPr>
            <w:r>
              <w:rPr>
                <w:b/>
                <w:bCs/>
                <w:sz w:val="28"/>
                <w:szCs w:val="28"/>
              </w:rPr>
              <w:t>E</w:t>
            </w:r>
            <w:r w:rsidR="00B3560A" w:rsidRPr="00B3560A">
              <w:rPr>
                <w:b/>
                <w:bCs/>
                <w:sz w:val="28"/>
                <w:szCs w:val="28"/>
              </w:rPr>
              <w:t>nvironmental services</w:t>
            </w:r>
            <w:r w:rsidR="00B6388E">
              <w:rPr>
                <w:b/>
                <w:bCs/>
                <w:sz w:val="28"/>
                <w:szCs w:val="28"/>
              </w:rPr>
              <w:t xml:space="preserve">; </w:t>
            </w:r>
            <w:r w:rsidR="00B3560A" w:rsidRPr="00B3560A">
              <w:rPr>
                <w:b/>
                <w:bCs/>
                <w:sz w:val="28"/>
                <w:szCs w:val="28"/>
              </w:rPr>
              <w:t>urban sprawl</w:t>
            </w:r>
          </w:p>
        </w:tc>
      </w:tr>
    </w:tbl>
    <w:p w14:paraId="3DEC3E3A" w14:textId="77777777" w:rsidR="000D7DF4" w:rsidRDefault="000D7DF4"/>
    <w:sdt>
      <w:sdtPr>
        <w:rPr>
          <w:rFonts w:asciiTheme="minorHAnsi" w:eastAsiaTheme="minorHAnsi" w:hAnsiTheme="minorHAnsi" w:cstheme="minorBidi"/>
          <w:color w:val="auto"/>
          <w:kern w:val="2"/>
          <w:sz w:val="22"/>
          <w:szCs w:val="22"/>
          <w:lang w:eastAsia="en-US"/>
          <w14:ligatures w14:val="standardContextual"/>
        </w:rPr>
        <w:id w:val="-226530972"/>
        <w:docPartObj>
          <w:docPartGallery w:val="Table of Contents"/>
          <w:docPartUnique/>
        </w:docPartObj>
      </w:sdtPr>
      <w:sdtEndPr>
        <w:rPr>
          <w:b/>
          <w:bCs/>
        </w:rPr>
      </w:sdtEndPr>
      <w:sdtContent>
        <w:commentRangeStart w:id="0" w:displacedByCustomXml="prev"/>
        <w:p w14:paraId="7D96C6A9" w14:textId="3426592D" w:rsidR="00E320BD" w:rsidRPr="00B83EF7" w:rsidRDefault="00E320BD" w:rsidP="00E320BD">
          <w:pPr>
            <w:pStyle w:val="Nadpisobsahu"/>
            <w:jc w:val="center"/>
            <w:rPr>
              <w:b/>
              <w:bCs/>
              <w:color w:val="70AD47" w:themeColor="accent6"/>
              <w:sz w:val="50"/>
              <w:szCs w:val="50"/>
            </w:rPr>
          </w:pPr>
          <w:r w:rsidRPr="00B83EF7">
            <w:rPr>
              <w:b/>
              <w:bCs/>
              <w:color w:val="70AD47" w:themeColor="accent6"/>
              <w:sz w:val="50"/>
              <w:szCs w:val="50"/>
            </w:rPr>
            <w:t>SUMMARY</w:t>
          </w:r>
          <w:commentRangeEnd w:id="0"/>
          <w:r w:rsidR="00B83EF7" w:rsidRPr="00B83EF7">
            <w:rPr>
              <w:rStyle w:val="Odkaznakoment"/>
              <w:rFonts w:asciiTheme="minorHAnsi" w:eastAsiaTheme="minorHAnsi" w:hAnsiTheme="minorHAnsi" w:cstheme="minorBidi"/>
              <w:color w:val="auto"/>
              <w:kern w:val="2"/>
              <w:sz w:val="50"/>
              <w:szCs w:val="50"/>
              <w:lang w:eastAsia="en-US"/>
              <w14:ligatures w14:val="standardContextual"/>
            </w:rPr>
            <w:commentReference w:id="0"/>
          </w:r>
        </w:p>
        <w:p w14:paraId="34918086" w14:textId="77777777" w:rsidR="00E320BD" w:rsidRPr="00E320BD" w:rsidRDefault="00E320BD" w:rsidP="00E320BD">
          <w:pPr>
            <w:rPr>
              <w:lang w:eastAsia="fr-FR"/>
            </w:rPr>
          </w:pPr>
        </w:p>
        <w:p w14:paraId="2FBA2D54" w14:textId="7F69B32A" w:rsidR="00E320BD" w:rsidRPr="00E320BD" w:rsidRDefault="00E320BD">
          <w:pPr>
            <w:pStyle w:val="Obsah1"/>
            <w:tabs>
              <w:tab w:val="right" w:leader="dot" w:pos="9913"/>
            </w:tabs>
            <w:rPr>
              <w:rStyle w:val="Hypertextovodkaz"/>
              <w:b/>
              <w:bCs/>
              <w:noProof/>
            </w:rPr>
          </w:pPr>
          <w:r w:rsidRPr="00E320BD">
            <w:rPr>
              <w:b/>
              <w:bCs/>
            </w:rPr>
            <w:fldChar w:fldCharType="begin"/>
          </w:r>
          <w:r w:rsidRPr="00E320BD">
            <w:rPr>
              <w:b/>
              <w:bCs/>
            </w:rPr>
            <w:instrText xml:space="preserve"> TOC \o "1-3" \h \z \u </w:instrText>
          </w:r>
          <w:r w:rsidRPr="00E320BD">
            <w:rPr>
              <w:b/>
              <w:bCs/>
            </w:rPr>
            <w:fldChar w:fldCharType="separate"/>
          </w:r>
          <w:hyperlink w:anchor="_Toc155715175" w:history="1">
            <w:r w:rsidRPr="00E320BD">
              <w:rPr>
                <w:rStyle w:val="Hypertextovodkaz"/>
                <w:b/>
                <w:bCs/>
                <w:noProof/>
              </w:rPr>
              <w:t>1. COURSE TIME, TARGET AND TOPIC</w:t>
            </w:r>
            <w:r w:rsidRPr="00E320BD">
              <w:rPr>
                <w:b/>
                <w:bCs/>
                <w:noProof/>
                <w:webHidden/>
              </w:rPr>
              <w:tab/>
            </w:r>
            <w:r w:rsidRPr="00E320BD">
              <w:rPr>
                <w:b/>
                <w:bCs/>
                <w:noProof/>
                <w:webHidden/>
              </w:rPr>
              <w:fldChar w:fldCharType="begin"/>
            </w:r>
            <w:r w:rsidRPr="00E320BD">
              <w:rPr>
                <w:b/>
                <w:bCs/>
                <w:noProof/>
                <w:webHidden/>
              </w:rPr>
              <w:instrText xml:space="preserve"> PAGEREF _Toc155715175 \h </w:instrText>
            </w:r>
            <w:r w:rsidRPr="00E320BD">
              <w:rPr>
                <w:b/>
                <w:bCs/>
                <w:noProof/>
                <w:webHidden/>
              </w:rPr>
            </w:r>
            <w:r w:rsidRPr="00E320BD">
              <w:rPr>
                <w:b/>
                <w:bCs/>
                <w:noProof/>
                <w:webHidden/>
              </w:rPr>
              <w:fldChar w:fldCharType="separate"/>
            </w:r>
            <w:r w:rsidR="00AD18A8">
              <w:rPr>
                <w:b/>
                <w:bCs/>
                <w:noProof/>
                <w:webHidden/>
              </w:rPr>
              <w:t>3</w:t>
            </w:r>
            <w:r w:rsidRPr="00E320BD">
              <w:rPr>
                <w:b/>
                <w:bCs/>
                <w:noProof/>
                <w:webHidden/>
              </w:rPr>
              <w:fldChar w:fldCharType="end"/>
            </w:r>
          </w:hyperlink>
        </w:p>
        <w:p w14:paraId="11FF2468" w14:textId="77777777" w:rsidR="00E320BD" w:rsidRPr="00E320BD" w:rsidRDefault="00E320BD" w:rsidP="00E320BD">
          <w:pPr>
            <w:rPr>
              <w:b/>
              <w:bCs/>
              <w:noProof/>
            </w:rPr>
          </w:pPr>
        </w:p>
        <w:p w14:paraId="1469C7EF" w14:textId="1A32FE4D" w:rsidR="00E320BD" w:rsidRPr="00E320BD" w:rsidRDefault="00000000">
          <w:pPr>
            <w:pStyle w:val="Obsah1"/>
            <w:tabs>
              <w:tab w:val="right" w:leader="dot" w:pos="9913"/>
            </w:tabs>
            <w:rPr>
              <w:b/>
              <w:bCs/>
              <w:noProof/>
            </w:rPr>
          </w:pPr>
          <w:hyperlink w:anchor="_Toc155715176" w:history="1">
            <w:r w:rsidR="00E320BD" w:rsidRPr="00E320BD">
              <w:rPr>
                <w:rStyle w:val="Hypertextovodkaz"/>
                <w:b/>
                <w:bCs/>
                <w:noProof/>
              </w:rPr>
              <w:t>2. COURSE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_Toc155715176 \h </w:instrText>
            </w:r>
            <w:r w:rsidR="00E320BD" w:rsidRPr="00E320BD">
              <w:rPr>
                <w:b/>
                <w:bCs/>
                <w:noProof/>
                <w:webHidden/>
              </w:rPr>
            </w:r>
            <w:r w:rsidR="00E320BD" w:rsidRPr="00E320BD">
              <w:rPr>
                <w:b/>
                <w:bCs/>
                <w:noProof/>
                <w:webHidden/>
              </w:rPr>
              <w:fldChar w:fldCharType="separate"/>
            </w:r>
            <w:r w:rsidR="00AD18A8">
              <w:rPr>
                <w:b/>
                <w:bCs/>
                <w:noProof/>
                <w:webHidden/>
              </w:rPr>
              <w:t>3</w:t>
            </w:r>
            <w:r w:rsidR="00E320BD" w:rsidRPr="00E320BD">
              <w:rPr>
                <w:b/>
                <w:bCs/>
                <w:noProof/>
                <w:webHidden/>
              </w:rPr>
              <w:fldChar w:fldCharType="end"/>
            </w:r>
          </w:hyperlink>
        </w:p>
        <w:p w14:paraId="3927DC30" w14:textId="46AED742" w:rsidR="00E320BD" w:rsidRPr="00E320BD" w:rsidRDefault="00000000">
          <w:pPr>
            <w:pStyle w:val="Obsah2"/>
            <w:tabs>
              <w:tab w:val="right" w:leader="dot" w:pos="9913"/>
            </w:tabs>
            <w:rPr>
              <w:b/>
              <w:bCs/>
              <w:noProof/>
            </w:rPr>
          </w:pPr>
          <w:hyperlink w:anchor="_Toc155715177" w:history="1">
            <w:r w:rsidR="00E320BD" w:rsidRPr="00E320BD">
              <w:rPr>
                <w:rStyle w:val="Hypertextovodkaz"/>
                <w:b/>
                <w:bCs/>
                <w:noProof/>
              </w:rPr>
              <w:t>Competences promoted in this lesson: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_Toc155715177 \h </w:instrText>
            </w:r>
            <w:r w:rsidR="00E320BD" w:rsidRPr="00E320BD">
              <w:rPr>
                <w:b/>
                <w:bCs/>
                <w:noProof/>
                <w:webHidden/>
              </w:rPr>
            </w:r>
            <w:r w:rsidR="00E320BD" w:rsidRPr="00E320BD">
              <w:rPr>
                <w:b/>
                <w:bCs/>
                <w:noProof/>
                <w:webHidden/>
              </w:rPr>
              <w:fldChar w:fldCharType="separate"/>
            </w:r>
            <w:r w:rsidR="00AD18A8">
              <w:rPr>
                <w:b/>
                <w:bCs/>
                <w:noProof/>
                <w:webHidden/>
              </w:rPr>
              <w:t>3</w:t>
            </w:r>
            <w:r w:rsidR="00E320BD" w:rsidRPr="00E320BD">
              <w:rPr>
                <w:b/>
                <w:bCs/>
                <w:noProof/>
                <w:webHidden/>
              </w:rPr>
              <w:fldChar w:fldCharType="end"/>
            </w:r>
          </w:hyperlink>
        </w:p>
        <w:p w14:paraId="4936F866" w14:textId="4FAC9987" w:rsidR="00E320BD" w:rsidRPr="00E320BD" w:rsidRDefault="00000000">
          <w:pPr>
            <w:pStyle w:val="Obsah2"/>
            <w:tabs>
              <w:tab w:val="right" w:leader="dot" w:pos="9913"/>
            </w:tabs>
            <w:rPr>
              <w:rStyle w:val="Hypertextovodkaz"/>
              <w:b/>
              <w:bCs/>
              <w:noProof/>
            </w:rPr>
          </w:pPr>
          <w:hyperlink w:anchor="_Toc155715178" w:history="1">
            <w:r w:rsidR="00E320BD" w:rsidRPr="00E320BD">
              <w:rPr>
                <w:rStyle w:val="Hypertextovodkaz"/>
                <w:b/>
                <w:bCs/>
                <w:noProof/>
              </w:rPr>
              <w:t>Lesson objectives: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_Toc155715178 \h </w:instrText>
            </w:r>
            <w:r w:rsidR="00E320BD" w:rsidRPr="00E320BD">
              <w:rPr>
                <w:b/>
                <w:bCs/>
                <w:noProof/>
                <w:webHidden/>
              </w:rPr>
            </w:r>
            <w:r w:rsidR="00E320BD" w:rsidRPr="00E320BD">
              <w:rPr>
                <w:b/>
                <w:bCs/>
                <w:noProof/>
                <w:webHidden/>
              </w:rPr>
              <w:fldChar w:fldCharType="separate"/>
            </w:r>
            <w:r w:rsidR="00AD18A8">
              <w:rPr>
                <w:b/>
                <w:bCs/>
                <w:noProof/>
                <w:webHidden/>
              </w:rPr>
              <w:t>3</w:t>
            </w:r>
            <w:r w:rsidR="00E320BD" w:rsidRPr="00E320BD">
              <w:rPr>
                <w:b/>
                <w:bCs/>
                <w:noProof/>
                <w:webHidden/>
              </w:rPr>
              <w:fldChar w:fldCharType="end"/>
            </w:r>
          </w:hyperlink>
        </w:p>
        <w:p w14:paraId="05229BBC" w14:textId="77777777" w:rsidR="00E320BD" w:rsidRPr="00E320BD" w:rsidRDefault="00E320BD" w:rsidP="00E320BD">
          <w:pPr>
            <w:rPr>
              <w:b/>
              <w:bCs/>
              <w:noProof/>
            </w:rPr>
          </w:pPr>
        </w:p>
        <w:p w14:paraId="5CE44E86" w14:textId="0330C2EE" w:rsidR="00E320BD" w:rsidRPr="00E320BD" w:rsidRDefault="00000000">
          <w:pPr>
            <w:pStyle w:val="Obsah1"/>
            <w:tabs>
              <w:tab w:val="right" w:leader="dot" w:pos="9913"/>
            </w:tabs>
            <w:rPr>
              <w:rStyle w:val="Hypertextovodkaz"/>
              <w:b/>
              <w:bCs/>
              <w:noProof/>
            </w:rPr>
          </w:pPr>
          <w:hyperlink w:anchor="_Toc155715179" w:history="1">
            <w:r w:rsidR="00E320BD" w:rsidRPr="00E320BD">
              <w:rPr>
                <w:rStyle w:val="Hypertextovodkaz"/>
                <w:b/>
                <w:bCs/>
                <w:noProof/>
              </w:rPr>
              <w:t>3. LEARNING – TEACHING PROCESSES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_Toc155715179 \h </w:instrText>
            </w:r>
            <w:r w:rsidR="00E320BD" w:rsidRPr="00E320BD">
              <w:rPr>
                <w:b/>
                <w:bCs/>
                <w:noProof/>
                <w:webHidden/>
              </w:rPr>
            </w:r>
            <w:r w:rsidR="00E320BD" w:rsidRPr="00E320BD">
              <w:rPr>
                <w:b/>
                <w:bCs/>
                <w:noProof/>
                <w:webHidden/>
              </w:rPr>
              <w:fldChar w:fldCharType="separate"/>
            </w:r>
            <w:r w:rsidR="00AD18A8">
              <w:rPr>
                <w:b/>
                <w:bCs/>
                <w:noProof/>
                <w:webHidden/>
              </w:rPr>
              <w:t>3</w:t>
            </w:r>
            <w:r w:rsidR="00E320BD" w:rsidRPr="00E320BD">
              <w:rPr>
                <w:b/>
                <w:bCs/>
                <w:noProof/>
                <w:webHidden/>
              </w:rPr>
              <w:fldChar w:fldCharType="end"/>
            </w:r>
          </w:hyperlink>
        </w:p>
        <w:p w14:paraId="43A134A3" w14:textId="77777777" w:rsidR="00E320BD" w:rsidRPr="00E320BD" w:rsidRDefault="00E320BD" w:rsidP="00E320BD">
          <w:pPr>
            <w:rPr>
              <w:b/>
              <w:bCs/>
              <w:noProof/>
            </w:rPr>
          </w:pPr>
        </w:p>
        <w:p w14:paraId="3DA552FB" w14:textId="690458FF" w:rsidR="00E320BD" w:rsidRPr="00E320BD" w:rsidRDefault="00000000">
          <w:pPr>
            <w:pStyle w:val="Obsah1"/>
            <w:tabs>
              <w:tab w:val="right" w:leader="dot" w:pos="9913"/>
            </w:tabs>
            <w:rPr>
              <w:rStyle w:val="Hypertextovodkaz"/>
              <w:b/>
              <w:bCs/>
              <w:noProof/>
            </w:rPr>
          </w:pPr>
          <w:hyperlink w:anchor="_Toc155715180" w:history="1">
            <w:r w:rsidR="00E320BD" w:rsidRPr="00E320BD">
              <w:rPr>
                <w:rStyle w:val="Hypertextovodkaz"/>
                <w:b/>
                <w:bCs/>
                <w:noProof/>
              </w:rPr>
              <w:t>4. EVALUATION</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_Toc155715180 \h </w:instrText>
            </w:r>
            <w:r w:rsidR="00E320BD" w:rsidRPr="00E320BD">
              <w:rPr>
                <w:b/>
                <w:bCs/>
                <w:noProof/>
                <w:webHidden/>
              </w:rPr>
            </w:r>
            <w:r w:rsidR="00E320BD" w:rsidRPr="00E320BD">
              <w:rPr>
                <w:b/>
                <w:bCs/>
                <w:noProof/>
                <w:webHidden/>
              </w:rPr>
              <w:fldChar w:fldCharType="separate"/>
            </w:r>
            <w:r w:rsidR="00AD18A8">
              <w:rPr>
                <w:b/>
                <w:bCs/>
                <w:noProof/>
                <w:webHidden/>
              </w:rPr>
              <w:t>3</w:t>
            </w:r>
            <w:r w:rsidR="00E320BD" w:rsidRPr="00E320BD">
              <w:rPr>
                <w:b/>
                <w:bCs/>
                <w:noProof/>
                <w:webHidden/>
              </w:rPr>
              <w:fldChar w:fldCharType="end"/>
            </w:r>
          </w:hyperlink>
        </w:p>
        <w:p w14:paraId="683953D8" w14:textId="77777777" w:rsidR="00E320BD" w:rsidRPr="00E320BD" w:rsidRDefault="00E320BD" w:rsidP="00E320BD">
          <w:pPr>
            <w:rPr>
              <w:b/>
              <w:bCs/>
              <w:noProof/>
            </w:rPr>
          </w:pPr>
        </w:p>
        <w:p w14:paraId="0A6D3B08" w14:textId="65AB8325" w:rsidR="00E320BD" w:rsidRPr="00E320BD" w:rsidRDefault="00000000">
          <w:pPr>
            <w:pStyle w:val="Obsah1"/>
            <w:tabs>
              <w:tab w:val="right" w:leader="dot" w:pos="9913"/>
            </w:tabs>
            <w:rPr>
              <w:b/>
              <w:bCs/>
              <w:noProof/>
            </w:rPr>
          </w:pPr>
          <w:hyperlink w:anchor="_Toc155715181" w:history="1">
            <w:r w:rsidR="00E320BD" w:rsidRPr="00E320BD">
              <w:rPr>
                <w:rStyle w:val="Hypertextovodkaz"/>
                <w:b/>
                <w:bCs/>
                <w:noProof/>
              </w:rPr>
              <w:t>5. DOCUMENTS</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_Toc155715181 \h </w:instrText>
            </w:r>
            <w:r w:rsidR="00E320BD" w:rsidRPr="00E320BD">
              <w:rPr>
                <w:b/>
                <w:bCs/>
                <w:noProof/>
                <w:webHidden/>
              </w:rPr>
            </w:r>
            <w:r w:rsidR="00E320BD" w:rsidRPr="00E320BD">
              <w:rPr>
                <w:b/>
                <w:bCs/>
                <w:noProof/>
                <w:webHidden/>
              </w:rPr>
              <w:fldChar w:fldCharType="separate"/>
            </w:r>
            <w:r w:rsidR="00AD18A8">
              <w:rPr>
                <w:b/>
                <w:bCs/>
                <w:noProof/>
                <w:webHidden/>
              </w:rPr>
              <w:t>4</w:t>
            </w:r>
            <w:r w:rsidR="00E320BD" w:rsidRPr="00E320BD">
              <w:rPr>
                <w:b/>
                <w:bCs/>
                <w:noProof/>
                <w:webHidden/>
              </w:rPr>
              <w:fldChar w:fldCharType="end"/>
            </w:r>
          </w:hyperlink>
        </w:p>
        <w:p w14:paraId="1B7E5F33" w14:textId="1C2825CB" w:rsidR="00E320BD" w:rsidRPr="00E320BD" w:rsidRDefault="00000000">
          <w:pPr>
            <w:pStyle w:val="Obsah3"/>
            <w:tabs>
              <w:tab w:val="right" w:leader="dot" w:pos="9913"/>
            </w:tabs>
            <w:rPr>
              <w:b/>
              <w:bCs/>
              <w:noProof/>
            </w:rPr>
          </w:pPr>
          <w:hyperlink w:anchor="_Toc155715182" w:history="1">
            <w:r w:rsidR="00E320BD" w:rsidRPr="00E320BD">
              <w:rPr>
                <w:rStyle w:val="Hypertextovodkaz"/>
                <w:b/>
                <w:bCs/>
                <w:noProof/>
              </w:rPr>
              <w:t>E</w:t>
            </w:r>
            <w:r w:rsidR="00B21B12">
              <w:rPr>
                <w:rStyle w:val="Hypertextovodkaz"/>
                <w:b/>
                <w:bCs/>
                <w:noProof/>
              </w:rPr>
              <w:t>XPLORE</w:t>
            </w:r>
            <w:r w:rsidR="00E320BD" w:rsidRPr="00E320BD">
              <w:rPr>
                <w:b/>
                <w:bCs/>
                <w:noProof/>
                <w:webHidden/>
              </w:rPr>
              <w:tab/>
            </w:r>
            <w:r w:rsidR="00E320BD" w:rsidRPr="00E320BD">
              <w:rPr>
                <w:b/>
                <w:bCs/>
                <w:noProof/>
                <w:webHidden/>
              </w:rPr>
              <w:fldChar w:fldCharType="begin"/>
            </w:r>
            <w:r w:rsidR="00E320BD" w:rsidRPr="00E320BD">
              <w:rPr>
                <w:b/>
                <w:bCs/>
                <w:noProof/>
                <w:webHidden/>
              </w:rPr>
              <w:instrText xml:space="preserve"> PAGEREF _Toc155715182 \h </w:instrText>
            </w:r>
            <w:r w:rsidR="00E320BD" w:rsidRPr="00E320BD">
              <w:rPr>
                <w:b/>
                <w:bCs/>
                <w:noProof/>
                <w:webHidden/>
              </w:rPr>
            </w:r>
            <w:r w:rsidR="00E320BD" w:rsidRPr="00E320BD">
              <w:rPr>
                <w:b/>
                <w:bCs/>
                <w:noProof/>
                <w:webHidden/>
              </w:rPr>
              <w:fldChar w:fldCharType="separate"/>
            </w:r>
            <w:r w:rsidR="00AD18A8">
              <w:rPr>
                <w:b/>
                <w:bCs/>
                <w:noProof/>
                <w:webHidden/>
              </w:rPr>
              <w:t>4</w:t>
            </w:r>
            <w:r w:rsidR="00E320BD" w:rsidRPr="00E320BD">
              <w:rPr>
                <w:b/>
                <w:bCs/>
                <w:noProof/>
                <w:webHidden/>
              </w:rPr>
              <w:fldChar w:fldCharType="end"/>
            </w:r>
          </w:hyperlink>
        </w:p>
        <w:p w14:paraId="5A16F155" w14:textId="79170845" w:rsidR="00E320BD" w:rsidRPr="00E320BD" w:rsidRDefault="00000000">
          <w:pPr>
            <w:pStyle w:val="Obsah3"/>
            <w:tabs>
              <w:tab w:val="right" w:leader="dot" w:pos="9913"/>
            </w:tabs>
            <w:rPr>
              <w:b/>
              <w:bCs/>
              <w:noProof/>
            </w:rPr>
          </w:pPr>
          <w:hyperlink w:anchor="_Toc155715183" w:history="1">
            <w:r w:rsidR="00E320BD" w:rsidRPr="00E320BD">
              <w:rPr>
                <w:rStyle w:val="Hypertextovodkaz"/>
                <w:b/>
                <w:bCs/>
                <w:noProof/>
              </w:rPr>
              <w:t>E</w:t>
            </w:r>
            <w:r w:rsidR="00B21B12">
              <w:rPr>
                <w:rStyle w:val="Hypertextovodkaz"/>
                <w:b/>
                <w:bCs/>
                <w:noProof/>
              </w:rPr>
              <w:t>NGAGE</w:t>
            </w:r>
            <w:r w:rsidR="00E320BD" w:rsidRPr="00E320BD">
              <w:rPr>
                <w:b/>
                <w:bCs/>
                <w:noProof/>
                <w:webHidden/>
              </w:rPr>
              <w:tab/>
            </w:r>
            <w:r w:rsidR="00841F32">
              <w:rPr>
                <w:b/>
                <w:bCs/>
                <w:noProof/>
                <w:webHidden/>
              </w:rPr>
              <w:t>5</w:t>
            </w:r>
          </w:hyperlink>
        </w:p>
        <w:p w14:paraId="3A2C8114" w14:textId="7201553D" w:rsidR="00E320BD" w:rsidRPr="00E320BD" w:rsidRDefault="00000000">
          <w:pPr>
            <w:pStyle w:val="Obsah3"/>
            <w:tabs>
              <w:tab w:val="right" w:leader="dot" w:pos="9913"/>
            </w:tabs>
            <w:rPr>
              <w:b/>
              <w:bCs/>
              <w:noProof/>
            </w:rPr>
          </w:pPr>
          <w:hyperlink w:anchor="_Toc155715185" w:history="1">
            <w:r w:rsidR="00E320BD" w:rsidRPr="00E320BD">
              <w:rPr>
                <w:rStyle w:val="Hypertextovodkaz"/>
                <w:b/>
                <w:bCs/>
                <w:noProof/>
              </w:rPr>
              <w:t>EXTEND</w:t>
            </w:r>
            <w:r w:rsidR="00E320BD" w:rsidRPr="00E320BD">
              <w:rPr>
                <w:b/>
                <w:bCs/>
                <w:noProof/>
                <w:webHidden/>
              </w:rPr>
              <w:tab/>
            </w:r>
            <w:r w:rsidR="00841F32">
              <w:rPr>
                <w:b/>
                <w:bCs/>
                <w:noProof/>
                <w:webHidden/>
              </w:rPr>
              <w:t>7</w:t>
            </w:r>
          </w:hyperlink>
        </w:p>
        <w:p w14:paraId="1C50401A" w14:textId="6F556534" w:rsidR="00E320BD" w:rsidRDefault="00E320BD">
          <w:r w:rsidRPr="00E320BD">
            <w:rPr>
              <w:b/>
              <w:bCs/>
            </w:rPr>
            <w:fldChar w:fldCharType="end"/>
          </w:r>
        </w:p>
      </w:sdtContent>
    </w:sdt>
    <w:p w14:paraId="6C23CA72" w14:textId="77777777" w:rsidR="000D7DF4" w:rsidRDefault="000D7DF4"/>
    <w:p w14:paraId="768598E7" w14:textId="73A37B57" w:rsidR="00E320BD" w:rsidRDefault="00E320BD">
      <w:r>
        <w:br w:type="page"/>
      </w:r>
    </w:p>
    <w:p w14:paraId="60C1A71F" w14:textId="124738C7" w:rsidR="000D7DF4" w:rsidRDefault="000D7DF4"/>
    <w:p w14:paraId="6F633F0D" w14:textId="440F9AA9" w:rsidR="000D7DF4" w:rsidRPr="000D7DF4" w:rsidRDefault="000D7DF4" w:rsidP="000D7DF4">
      <w:pPr>
        <w:pStyle w:val="Nadpis1"/>
      </w:pPr>
      <w:bookmarkStart w:id="1" w:name="_Toc155715175"/>
      <w:r w:rsidRPr="000D7DF4">
        <w:t>1. COURSE TIME, TARGET AND TOPIC</w:t>
      </w:r>
      <w:bookmarkEnd w:id="1"/>
    </w:p>
    <w:p w14:paraId="5622BBBA" w14:textId="77777777" w:rsidR="00E320BD" w:rsidRPr="00CF5592" w:rsidRDefault="00E320BD" w:rsidP="00E320BD">
      <w:pPr>
        <w:pStyle w:val="Odstavecseseznamem"/>
        <w:numPr>
          <w:ilvl w:val="0"/>
          <w:numId w:val="6"/>
        </w:numPr>
      </w:pPr>
      <w:r w:rsidRPr="00CF5592">
        <w:rPr>
          <w:b/>
          <w:bCs/>
        </w:rPr>
        <w:t>Age of target students:</w:t>
      </w:r>
      <w:r w:rsidRPr="00CF5592">
        <w:t xml:space="preserve"> 15+ </w:t>
      </w:r>
    </w:p>
    <w:p w14:paraId="0D88B8F9" w14:textId="77777777" w:rsidR="00E320BD" w:rsidRPr="00333ECC" w:rsidRDefault="00E320BD" w:rsidP="00E320BD">
      <w:pPr>
        <w:pStyle w:val="Odstavecseseznamem"/>
        <w:numPr>
          <w:ilvl w:val="0"/>
          <w:numId w:val="6"/>
        </w:numPr>
      </w:pPr>
      <w:r w:rsidRPr="00E320BD">
        <w:rPr>
          <w:b/>
          <w:bCs/>
        </w:rPr>
        <w:t>Teaching time</w:t>
      </w:r>
      <w:r w:rsidRPr="00333ECC">
        <w:rPr>
          <w:b/>
          <w:bCs/>
        </w:rPr>
        <w:t>:</w:t>
      </w:r>
      <w:r w:rsidRPr="00333ECC">
        <w:t xml:space="preserve">  1 hour</w:t>
      </w:r>
    </w:p>
    <w:p w14:paraId="512CD93C" w14:textId="408D2509" w:rsidR="00E320BD" w:rsidRDefault="00E320BD" w:rsidP="00E320BD">
      <w:pPr>
        <w:pStyle w:val="Odstavecseseznamem"/>
        <w:numPr>
          <w:ilvl w:val="0"/>
          <w:numId w:val="6"/>
        </w:numPr>
      </w:pPr>
      <w:r w:rsidRPr="00E320BD">
        <w:rPr>
          <w:b/>
          <w:bCs/>
        </w:rPr>
        <w:t>Disciplines:</w:t>
      </w:r>
      <w:r>
        <w:t xml:space="preserve"> </w:t>
      </w:r>
      <w:r w:rsidRPr="00333ECC">
        <w:t>Biology</w:t>
      </w:r>
      <w:r w:rsidR="00333ECC" w:rsidRPr="00333ECC">
        <w:t>,</w:t>
      </w:r>
      <w:r w:rsidR="00333ECC">
        <w:t xml:space="preserve"> Geography, Human science, Physics, Chemistry</w:t>
      </w:r>
    </w:p>
    <w:p w14:paraId="30F9395A" w14:textId="3152392F" w:rsidR="000D7DF4" w:rsidRDefault="00E320BD" w:rsidP="00F76ACC">
      <w:pPr>
        <w:pStyle w:val="Odstavecseseznamem"/>
        <w:numPr>
          <w:ilvl w:val="0"/>
          <w:numId w:val="6"/>
        </w:numPr>
      </w:pPr>
      <w:r w:rsidRPr="00333ECC">
        <w:rPr>
          <w:b/>
          <w:bCs/>
        </w:rPr>
        <w:t>Title:</w:t>
      </w:r>
      <w:r>
        <w:t xml:space="preserve"> </w:t>
      </w:r>
      <w:r w:rsidR="00CF5592">
        <w:t>Environmental injustice, Urban sprawl</w:t>
      </w:r>
    </w:p>
    <w:p w14:paraId="69D5DB1A" w14:textId="77777777" w:rsidR="00E320BD" w:rsidRDefault="00E320BD" w:rsidP="000D7DF4"/>
    <w:p w14:paraId="4D76C511" w14:textId="7F23A7CD" w:rsidR="000D7DF4" w:rsidRDefault="000D7DF4" w:rsidP="000D7DF4">
      <w:pPr>
        <w:pStyle w:val="Nadpis1"/>
      </w:pPr>
      <w:bookmarkStart w:id="2" w:name="_Toc155715176"/>
      <w:r>
        <w:t>2. COURSE OBJECTIVES</w:t>
      </w:r>
      <w:bookmarkEnd w:id="2"/>
    </w:p>
    <w:p w14:paraId="36212AD0" w14:textId="77777777" w:rsidR="00E320BD" w:rsidRPr="00E320BD" w:rsidRDefault="00E320BD" w:rsidP="00E320BD">
      <w:pPr>
        <w:pStyle w:val="Nadpis2"/>
      </w:pPr>
      <w:bookmarkStart w:id="3" w:name="_Toc155715177"/>
      <w:r w:rsidRPr="00E320BD">
        <w:t>Competences promoted in this lesson:</w:t>
      </w:r>
      <w:bookmarkEnd w:id="3"/>
    </w:p>
    <w:p w14:paraId="31744B60" w14:textId="1BC70CB1" w:rsidR="00E320BD" w:rsidRPr="00CF5592" w:rsidRDefault="00E320BD" w:rsidP="00E320BD">
      <w:pPr>
        <w:pStyle w:val="Odstavecseseznamem"/>
        <w:numPr>
          <w:ilvl w:val="0"/>
          <w:numId w:val="4"/>
        </w:numPr>
      </w:pPr>
      <w:r w:rsidRPr="00CF5592">
        <w:t>Communication in foreign languages competency</w:t>
      </w:r>
    </w:p>
    <w:p w14:paraId="557C653C" w14:textId="0D40A329" w:rsidR="00E320BD" w:rsidRPr="00333ECC" w:rsidRDefault="00CF5592" w:rsidP="00E320BD">
      <w:pPr>
        <w:pStyle w:val="Odstavecseseznamem"/>
        <w:numPr>
          <w:ilvl w:val="0"/>
          <w:numId w:val="4"/>
        </w:numPr>
      </w:pPr>
      <w:r>
        <w:t>Anticipatory</w:t>
      </w:r>
      <w:r w:rsidR="00E320BD" w:rsidRPr="00333ECC">
        <w:t xml:space="preserve"> competency</w:t>
      </w:r>
    </w:p>
    <w:p w14:paraId="204493F4" w14:textId="1A28ED86" w:rsidR="00E320BD" w:rsidRPr="00333ECC" w:rsidRDefault="00E320BD" w:rsidP="00E320BD">
      <w:pPr>
        <w:pStyle w:val="Odstavecseseznamem"/>
        <w:numPr>
          <w:ilvl w:val="0"/>
          <w:numId w:val="4"/>
        </w:numPr>
      </w:pPr>
      <w:r w:rsidRPr="00333ECC">
        <w:t>Learning to learn competency</w:t>
      </w:r>
    </w:p>
    <w:p w14:paraId="01ECB35D" w14:textId="67C96D12" w:rsidR="00E320BD" w:rsidRPr="00333ECC" w:rsidRDefault="00E320BD" w:rsidP="00E320BD">
      <w:pPr>
        <w:pStyle w:val="Odstavecseseznamem"/>
        <w:numPr>
          <w:ilvl w:val="0"/>
          <w:numId w:val="4"/>
        </w:numPr>
      </w:pPr>
      <w:r w:rsidRPr="00333ECC">
        <w:t>Social and citizenship-related competencies</w:t>
      </w:r>
    </w:p>
    <w:p w14:paraId="75DABEBD" w14:textId="62EFEF14" w:rsidR="00333ECC" w:rsidRDefault="00333ECC" w:rsidP="00E320BD">
      <w:pPr>
        <w:pStyle w:val="Odstavecseseznamem"/>
        <w:numPr>
          <w:ilvl w:val="0"/>
          <w:numId w:val="4"/>
        </w:numPr>
      </w:pPr>
      <w:r w:rsidRPr="00333ECC">
        <w:t>Cultural awareness</w:t>
      </w:r>
    </w:p>
    <w:p w14:paraId="78B8F116" w14:textId="03BF950A" w:rsidR="00CF5592" w:rsidRPr="00333ECC" w:rsidRDefault="00CF5592" w:rsidP="00E320BD">
      <w:pPr>
        <w:pStyle w:val="Odstavecseseznamem"/>
        <w:numPr>
          <w:ilvl w:val="0"/>
          <w:numId w:val="4"/>
        </w:numPr>
      </w:pPr>
      <w:r>
        <w:t>Integrated problem-solving competency</w:t>
      </w:r>
    </w:p>
    <w:p w14:paraId="39E623EC" w14:textId="77777777" w:rsidR="00E320BD" w:rsidRDefault="00E320BD" w:rsidP="00E320BD"/>
    <w:p w14:paraId="70A9A157" w14:textId="0AB41714" w:rsidR="00E320BD" w:rsidRDefault="00E320BD" w:rsidP="00E320BD">
      <w:pPr>
        <w:pStyle w:val="Nadpis2"/>
      </w:pPr>
      <w:bookmarkStart w:id="4" w:name="_Toc155715178"/>
      <w:r>
        <w:t>Lesson objectives:</w:t>
      </w:r>
      <w:bookmarkEnd w:id="4"/>
    </w:p>
    <w:p w14:paraId="7D24AC3B" w14:textId="43454434" w:rsidR="00E320BD" w:rsidRPr="00C90CB3" w:rsidRDefault="00E320BD" w:rsidP="000D7DF4">
      <w:pPr>
        <w:pStyle w:val="Odstavecseseznamem"/>
        <w:numPr>
          <w:ilvl w:val="0"/>
          <w:numId w:val="5"/>
        </w:numPr>
      </w:pPr>
      <w:r w:rsidRPr="00CF0658">
        <w:t>The students</w:t>
      </w:r>
      <w:r w:rsidRPr="00C90CB3">
        <w:t xml:space="preserve"> </w:t>
      </w:r>
      <w:r w:rsidR="00333ECC" w:rsidRPr="00C90CB3">
        <w:t>deepen their knowledge</w:t>
      </w:r>
      <w:r w:rsidR="00C90CB3" w:rsidRPr="00C90CB3">
        <w:t xml:space="preserve"> regarding the topic</w:t>
      </w:r>
      <w:r w:rsidR="00CF5592">
        <w:t>s</w:t>
      </w:r>
      <w:r w:rsidR="00C90CB3" w:rsidRPr="00C90CB3">
        <w:t xml:space="preserve"> of </w:t>
      </w:r>
      <w:r w:rsidR="00CF5592">
        <w:t>environmental issues, urban sprawl, indigenous communities</w:t>
      </w:r>
    </w:p>
    <w:p w14:paraId="18F3E653" w14:textId="184EA0E5" w:rsidR="00C90CB3" w:rsidRPr="00C90CB3" w:rsidRDefault="00C90CB3" w:rsidP="000D7DF4">
      <w:pPr>
        <w:pStyle w:val="Odstavecseseznamem"/>
        <w:numPr>
          <w:ilvl w:val="0"/>
          <w:numId w:val="5"/>
        </w:numPr>
      </w:pPr>
      <w:r w:rsidRPr="00C90CB3">
        <w:t xml:space="preserve">The students are going to work on their awareness about </w:t>
      </w:r>
      <w:r w:rsidR="00CF0658">
        <w:t>the consequences of the urban expansion</w:t>
      </w:r>
    </w:p>
    <w:p w14:paraId="0E271E7E" w14:textId="38D2BA5A" w:rsidR="00C90CB3" w:rsidRPr="00C90CB3" w:rsidRDefault="00C90CB3" w:rsidP="000D7DF4">
      <w:pPr>
        <w:pStyle w:val="Odstavecseseznamem"/>
        <w:numPr>
          <w:ilvl w:val="0"/>
          <w:numId w:val="5"/>
        </w:numPr>
      </w:pPr>
      <w:r w:rsidRPr="00C90CB3">
        <w:t xml:space="preserve">The students are going discuss their social responsibilities </w:t>
      </w:r>
    </w:p>
    <w:p w14:paraId="327D7C02" w14:textId="77777777" w:rsidR="000D7DF4" w:rsidRDefault="000D7DF4" w:rsidP="000D7DF4"/>
    <w:p w14:paraId="6072F404" w14:textId="08F73AB9" w:rsidR="000D7DF4" w:rsidRDefault="000D7DF4" w:rsidP="000D7DF4">
      <w:pPr>
        <w:pStyle w:val="Nadpis1"/>
      </w:pPr>
      <w:bookmarkStart w:id="5" w:name="_Toc155715179"/>
      <w:r>
        <w:t>3. LEARNING – TEACHING PROCESSES</w:t>
      </w:r>
      <w:bookmarkEnd w:id="5"/>
    </w:p>
    <w:p w14:paraId="424C160C" w14:textId="26EDE9D9" w:rsidR="00E320BD" w:rsidRDefault="00E320BD" w:rsidP="00E320BD">
      <w:pPr>
        <w:rPr>
          <w:rFonts w:cstheme="minorHAnsi"/>
          <w:lang w:val="en-GB"/>
        </w:rPr>
      </w:pPr>
      <w:r w:rsidRPr="00670751">
        <w:rPr>
          <w:rFonts w:cstheme="minorHAnsi"/>
          <w:lang w:val="en-GB"/>
        </w:rPr>
        <w:t xml:space="preserve">There are </w:t>
      </w:r>
      <w:r w:rsidR="005A0A3D">
        <w:rPr>
          <w:rFonts w:cstheme="minorHAnsi"/>
          <w:lang w:val="en-GB"/>
        </w:rPr>
        <w:t>7</w:t>
      </w:r>
      <w:r w:rsidRPr="00670751">
        <w:rPr>
          <w:rFonts w:cstheme="minorHAnsi"/>
          <w:lang w:val="en-GB"/>
        </w:rPr>
        <w:t xml:space="preserve"> activities in this lesson:</w:t>
      </w:r>
    </w:p>
    <w:p w14:paraId="7BF6A8D7" w14:textId="4C354DEC" w:rsidR="00E320BD" w:rsidRPr="00C90CB3" w:rsidRDefault="005A0A3D" w:rsidP="00E320BD">
      <w:pPr>
        <w:pStyle w:val="Odstavecseseznamem"/>
        <w:numPr>
          <w:ilvl w:val="0"/>
          <w:numId w:val="2"/>
        </w:numPr>
        <w:rPr>
          <w:rFonts w:cstheme="minorHAnsi"/>
          <w:lang w:val="en-GB"/>
        </w:rPr>
      </w:pPr>
      <w:r w:rsidRPr="00C90CB3">
        <w:rPr>
          <w:rFonts w:cstheme="minorHAnsi"/>
          <w:b/>
          <w:bCs/>
          <w:lang w:val="en-GB"/>
        </w:rPr>
        <w:t>EXPLORE</w:t>
      </w:r>
      <w:r w:rsidR="00E320BD" w:rsidRPr="00C90CB3">
        <w:rPr>
          <w:rFonts w:cstheme="minorHAnsi"/>
          <w:b/>
          <w:bCs/>
          <w:lang w:val="en-GB"/>
        </w:rPr>
        <w:t>:</w:t>
      </w:r>
      <w:r w:rsidR="00E320BD" w:rsidRPr="00C90CB3">
        <w:rPr>
          <w:rFonts w:cstheme="minorHAnsi"/>
          <w:lang w:val="en-GB"/>
        </w:rPr>
        <w:t xml:space="preserve"> </w:t>
      </w:r>
      <w:r w:rsidR="00CF0658">
        <w:rPr>
          <w:rFonts w:cstheme="minorHAnsi"/>
          <w:lang w:val="en-GB"/>
        </w:rPr>
        <w:t>Environmental injustice, Introduction to urban sprawl</w:t>
      </w:r>
    </w:p>
    <w:p w14:paraId="2BDDE2AA" w14:textId="03E52FFA" w:rsidR="00CF0658" w:rsidRPr="00CF0658" w:rsidRDefault="005A0A3D" w:rsidP="00CF0658">
      <w:pPr>
        <w:pStyle w:val="Odstavecseseznamem"/>
        <w:numPr>
          <w:ilvl w:val="0"/>
          <w:numId w:val="2"/>
        </w:numPr>
        <w:rPr>
          <w:rFonts w:cstheme="minorHAnsi"/>
          <w:lang w:val="en-GB"/>
        </w:rPr>
      </w:pPr>
      <w:r>
        <w:rPr>
          <w:rFonts w:cstheme="minorHAnsi"/>
          <w:b/>
          <w:bCs/>
          <w:lang w:val="en-GB"/>
        </w:rPr>
        <w:t>ENGAGE</w:t>
      </w:r>
      <w:r w:rsidR="00E320BD" w:rsidRPr="00C90CB3">
        <w:rPr>
          <w:rFonts w:cstheme="minorHAnsi"/>
          <w:b/>
          <w:bCs/>
          <w:lang w:val="en-GB"/>
        </w:rPr>
        <w:t xml:space="preserve">: </w:t>
      </w:r>
      <w:r w:rsidR="00CF0658">
        <w:rPr>
          <w:rFonts w:cstheme="minorHAnsi"/>
          <w:lang w:val="en-GB"/>
        </w:rPr>
        <w:t>The impact of urban sprawl</w:t>
      </w:r>
    </w:p>
    <w:p w14:paraId="77CFC523" w14:textId="438ADEFE" w:rsidR="00E320BD" w:rsidRPr="00670751" w:rsidRDefault="00841F32" w:rsidP="00670751">
      <w:pPr>
        <w:pStyle w:val="Odstavecseseznamem"/>
        <w:numPr>
          <w:ilvl w:val="0"/>
          <w:numId w:val="2"/>
        </w:numPr>
        <w:rPr>
          <w:rFonts w:cstheme="minorHAnsi"/>
        </w:rPr>
      </w:pPr>
      <w:r>
        <w:rPr>
          <w:rFonts w:cstheme="minorHAnsi"/>
          <w:b/>
          <w:bCs/>
          <w:lang w:val="en-GB"/>
        </w:rPr>
        <w:t>EXTEND</w:t>
      </w:r>
      <w:r w:rsidR="00E320BD" w:rsidRPr="00670751">
        <w:rPr>
          <w:rFonts w:cstheme="minorHAnsi"/>
          <w:b/>
          <w:bCs/>
          <w:lang w:val="en-GB"/>
        </w:rPr>
        <w:t xml:space="preserve">: </w:t>
      </w:r>
      <w:r w:rsidR="00670751" w:rsidRPr="00670751">
        <w:rPr>
          <w:rFonts w:cstheme="minorHAnsi"/>
        </w:rPr>
        <w:t>Urban sprawl</w:t>
      </w:r>
      <w:r w:rsidR="00031AC1">
        <w:rPr>
          <w:rFonts w:cstheme="minorHAnsi"/>
        </w:rPr>
        <w:t xml:space="preserve"> </w:t>
      </w:r>
      <w:r w:rsidR="00670751" w:rsidRPr="00670751">
        <w:rPr>
          <w:rFonts w:cstheme="minorHAnsi"/>
        </w:rPr>
        <w:t>- serious phenomenon of city development</w:t>
      </w:r>
    </w:p>
    <w:p w14:paraId="13950A5D" w14:textId="0A6E3AD4" w:rsidR="00E320BD" w:rsidRPr="00C76E11" w:rsidRDefault="00E320BD" w:rsidP="005A0A3D">
      <w:pPr>
        <w:pStyle w:val="Odstavecseseznamem"/>
        <w:rPr>
          <w:rFonts w:cstheme="minorHAnsi"/>
          <w:lang w:val="en-GB"/>
        </w:rPr>
      </w:pPr>
    </w:p>
    <w:p w14:paraId="5D2B0F02" w14:textId="77777777" w:rsidR="000D7DF4" w:rsidRDefault="000D7DF4" w:rsidP="000D7DF4"/>
    <w:p w14:paraId="4A67BE74" w14:textId="77777777" w:rsidR="00E320BD" w:rsidRDefault="00E320BD" w:rsidP="000D7DF4"/>
    <w:p w14:paraId="0E74B376" w14:textId="6DA69A24" w:rsidR="000D7DF4" w:rsidRDefault="000D7DF4" w:rsidP="000D7DF4">
      <w:pPr>
        <w:pStyle w:val="Nadpis1"/>
      </w:pPr>
      <w:bookmarkStart w:id="6" w:name="_Toc155715180"/>
      <w:r>
        <w:t>4. EVALUATION</w:t>
      </w:r>
      <w:bookmarkEnd w:id="6"/>
    </w:p>
    <w:p w14:paraId="215B0B2B" w14:textId="1F5DFC44" w:rsidR="000D7DF4" w:rsidRDefault="00E320BD" w:rsidP="000D7DF4">
      <w:r w:rsidRPr="00E320BD">
        <w:t xml:space="preserve">The evaluation is described </w:t>
      </w:r>
      <w:r>
        <w:t>in the last part of document.</w:t>
      </w:r>
    </w:p>
    <w:p w14:paraId="0D2499D5" w14:textId="77777777" w:rsidR="00A96D36" w:rsidRDefault="00A96D36"/>
    <w:p w14:paraId="246F090F" w14:textId="755FD99E" w:rsidR="00A96D36" w:rsidRDefault="00A96D36">
      <w:r>
        <w:br w:type="page"/>
      </w:r>
    </w:p>
    <w:p w14:paraId="17ECA76A" w14:textId="52BB4556" w:rsidR="00E320BD" w:rsidRDefault="00E320BD"/>
    <w:p w14:paraId="1F922E5E" w14:textId="3582DA6D" w:rsidR="00E320BD" w:rsidRDefault="00E320BD" w:rsidP="00E320BD">
      <w:pPr>
        <w:pStyle w:val="Nadpis1"/>
      </w:pPr>
      <w:bookmarkStart w:id="7" w:name="_Toc155715181"/>
      <w:r>
        <w:t>5. DOCUMENTS</w:t>
      </w:r>
      <w:bookmarkEnd w:id="7"/>
    </w:p>
    <w:p w14:paraId="2A021D78" w14:textId="77777777" w:rsidR="00E320BD" w:rsidRDefault="00E320BD"/>
    <w:p w14:paraId="3BA777D7" w14:textId="1D4D8EB7" w:rsidR="00E03F5D" w:rsidRDefault="00BC04E9" w:rsidP="006A3E17">
      <w:pPr>
        <w:pStyle w:val="Nadpis3"/>
        <w:spacing w:after="0"/>
      </w:pPr>
      <w:bookmarkStart w:id="8" w:name="_Toc155715182"/>
      <w:r>
        <w:t>EXPLORE</w:t>
      </w:r>
    </w:p>
    <w:p w14:paraId="30364B32" w14:textId="77777777" w:rsidR="006A3E17" w:rsidRDefault="006A3E17" w:rsidP="006A3E17">
      <w:pPr>
        <w:pStyle w:val="Nadpis3"/>
        <w:spacing w:after="0" w:line="240" w:lineRule="auto"/>
        <w:rPr>
          <w:rFonts w:cstheme="minorHAnsi"/>
          <w:b w:val="0"/>
          <w:bCs w:val="0"/>
          <w:i/>
          <w:iCs/>
          <w:sz w:val="28"/>
          <w:szCs w:val="28"/>
        </w:rPr>
      </w:pPr>
      <w:r>
        <w:rPr>
          <w:rFonts w:cstheme="minorHAnsi"/>
          <w:b w:val="0"/>
          <w:bCs w:val="0"/>
          <w:i/>
          <w:iCs/>
          <w:sz w:val="28"/>
          <w:szCs w:val="28"/>
        </w:rPr>
        <w:t xml:space="preserve">Environmental injustice </w:t>
      </w:r>
    </w:p>
    <w:p w14:paraId="4FB27EE4" w14:textId="1047DEAD" w:rsidR="006A3E17" w:rsidRDefault="006A3E17" w:rsidP="006A3E17">
      <w:pPr>
        <w:pStyle w:val="Nadpis3"/>
        <w:spacing w:after="0" w:line="240" w:lineRule="auto"/>
        <w:rPr>
          <w:rFonts w:cstheme="minorHAnsi"/>
          <w:b w:val="0"/>
          <w:bCs w:val="0"/>
          <w:i/>
          <w:iCs/>
          <w:sz w:val="28"/>
          <w:szCs w:val="28"/>
        </w:rPr>
      </w:pPr>
      <w:r>
        <w:rPr>
          <w:rFonts w:cstheme="minorHAnsi"/>
          <w:b w:val="0"/>
          <w:bCs w:val="0"/>
          <w:i/>
          <w:iCs/>
          <w:sz w:val="28"/>
          <w:szCs w:val="28"/>
        </w:rPr>
        <w:t>Introduction to urban sprawl</w:t>
      </w:r>
    </w:p>
    <w:p w14:paraId="68687532" w14:textId="77777777" w:rsidR="006A3E17" w:rsidRPr="006A3E17" w:rsidRDefault="006A3E17" w:rsidP="006A3E17"/>
    <w:p w14:paraId="2BE6735C" w14:textId="77777777" w:rsidR="006A3E17" w:rsidRPr="00841F32" w:rsidRDefault="006A3E17" w:rsidP="006A3E17">
      <w:pPr>
        <w:jc w:val="both"/>
        <w:rPr>
          <w:b/>
          <w:bCs/>
        </w:rPr>
      </w:pPr>
      <w:r w:rsidRPr="00841F32">
        <w:rPr>
          <w:rFonts w:ascii="Calibri" w:hAnsi="Calibri"/>
          <w:b/>
          <w:bCs/>
          <w:noProof/>
          <w:color w:val="538135" w:themeColor="accent6" w:themeShade="BF"/>
        </w:rPr>
        <w:drawing>
          <wp:anchor distT="0" distB="0" distL="114300" distR="114300" simplePos="0" relativeHeight="251658243" behindDoc="1" locked="0" layoutInCell="1" allowOverlap="1" wp14:anchorId="4E839819" wp14:editId="296ED678">
            <wp:simplePos x="0" y="0"/>
            <wp:positionH relativeFrom="column">
              <wp:posOffset>4015105</wp:posOffset>
            </wp:positionH>
            <wp:positionV relativeFrom="paragraph">
              <wp:posOffset>174625</wp:posOffset>
            </wp:positionV>
            <wp:extent cx="2107565" cy="2278380"/>
            <wp:effectExtent l="0" t="0" r="6985" b="7620"/>
            <wp:wrapSquare wrapText="bothSides"/>
            <wp:docPr id="860213588" name="Obrázek 1" descr="Obsah obrázku skica, kresba, rostlina, strom&#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213588" name="Obrázek 1" descr="Obsah obrázku skica, kresba, rostlina, strom&#10;&#10;Popis byl vytvořen automaticky"/>
                    <pic:cNvPicPr/>
                  </pic:nvPicPr>
                  <pic:blipFill>
                    <a:blip r:embed="rId15" cstate="print">
                      <a:alphaModFix amt="70000"/>
                      <a:extLst>
                        <a:ext uri="{28A0092B-C50C-407E-A947-70E740481C1C}">
                          <a14:useLocalDpi xmlns:a14="http://schemas.microsoft.com/office/drawing/2010/main" val="0"/>
                        </a:ext>
                      </a:extLst>
                    </a:blip>
                    <a:stretch>
                      <a:fillRect/>
                    </a:stretch>
                  </pic:blipFill>
                  <pic:spPr>
                    <a:xfrm>
                      <a:off x="0" y="0"/>
                      <a:ext cx="2107565" cy="2278380"/>
                    </a:xfrm>
                    <a:prstGeom prst="rect">
                      <a:avLst/>
                    </a:prstGeom>
                  </pic:spPr>
                </pic:pic>
              </a:graphicData>
            </a:graphic>
            <wp14:sizeRelH relativeFrom="margin">
              <wp14:pctWidth>0</wp14:pctWidth>
            </wp14:sizeRelH>
            <wp14:sizeRelV relativeFrom="margin">
              <wp14:pctHeight>0</wp14:pctHeight>
            </wp14:sizeRelV>
          </wp:anchor>
        </w:drawing>
      </w:r>
      <w:r w:rsidRPr="00841F32">
        <w:rPr>
          <w:b/>
          <w:bCs/>
        </w:rPr>
        <w:t>What is an environmental injustice?</w:t>
      </w:r>
    </w:p>
    <w:p w14:paraId="42E45701" w14:textId="5EEB41AE" w:rsidR="006A3E17" w:rsidRPr="00841F32" w:rsidRDefault="006A3E17" w:rsidP="006A3E17">
      <w:pPr>
        <w:jc w:val="both"/>
      </w:pPr>
      <w:r w:rsidRPr="00841F32">
        <w:rPr>
          <w:noProof/>
        </w:rPr>
        <w:drawing>
          <wp:anchor distT="0" distB="0" distL="114300" distR="114300" simplePos="0" relativeHeight="251658244" behindDoc="0" locked="0" layoutInCell="1" allowOverlap="1" wp14:anchorId="1C2675D7" wp14:editId="0A836E15">
            <wp:simplePos x="0" y="0"/>
            <wp:positionH relativeFrom="column">
              <wp:posOffset>4342765</wp:posOffset>
            </wp:positionH>
            <wp:positionV relativeFrom="paragraph">
              <wp:posOffset>321310</wp:posOffset>
            </wp:positionV>
            <wp:extent cx="1531620" cy="1778635"/>
            <wp:effectExtent l="0" t="0" r="0" b="0"/>
            <wp:wrapSquare wrapText="bothSides"/>
            <wp:docPr id="416756783" name="Obrázek 2" descr="Obsah obrázku černá, tm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756783" name="Obrázek 2" descr="Obsah obrázku černá, tma&#10;&#10;Popis byl vytvořen automaticky"/>
                    <pic:cNvPicPr/>
                  </pic:nvPicPr>
                  <pic:blipFill>
                    <a:blip r:embed="rId16" cstate="print">
                      <a:alphaModFix/>
                      <a:extLst>
                        <a:ext uri="{28A0092B-C50C-407E-A947-70E740481C1C}">
                          <a14:useLocalDpi xmlns:a14="http://schemas.microsoft.com/office/drawing/2010/main" val="0"/>
                        </a:ext>
                      </a:extLst>
                    </a:blip>
                    <a:stretch>
                      <a:fillRect/>
                    </a:stretch>
                  </pic:blipFill>
                  <pic:spPr>
                    <a:xfrm>
                      <a:off x="0" y="0"/>
                      <a:ext cx="1531620" cy="1778635"/>
                    </a:xfrm>
                    <a:prstGeom prst="rect">
                      <a:avLst/>
                    </a:prstGeom>
                  </pic:spPr>
                </pic:pic>
              </a:graphicData>
            </a:graphic>
            <wp14:sizeRelH relativeFrom="margin">
              <wp14:pctWidth>0</wp14:pctWidth>
            </wp14:sizeRelH>
            <wp14:sizeRelV relativeFrom="margin">
              <wp14:pctHeight>0</wp14:pctHeight>
            </wp14:sizeRelV>
          </wp:anchor>
        </w:drawing>
      </w:r>
      <w:r w:rsidRPr="00841F32">
        <w:t xml:space="preserve">Environmental injustice is when those who are not responsible for the changes suffer because of ecological changes (pollution, climate change). We can usually deal with this problem in less developed countries. For example the struggle of indigenous tribes fighting against deforestation (of their home). </w:t>
      </w:r>
    </w:p>
    <w:p w14:paraId="4CEA9F3F" w14:textId="75B17747" w:rsidR="006A3E17" w:rsidRPr="00841F32" w:rsidRDefault="006A3E17" w:rsidP="006A3E17">
      <w:pPr>
        <w:jc w:val="both"/>
      </w:pPr>
      <w:r w:rsidRPr="00841F32">
        <w:t xml:space="preserve">Measures were made against this injustice and the social movement was created and called environmental justice. This movement had its influence on the United Nations goals and it achieved success in rich countries (global waste trade). </w:t>
      </w:r>
    </w:p>
    <w:p w14:paraId="5FEC2494" w14:textId="4CC9FA24" w:rsidR="006A3E17" w:rsidRPr="00841F32" w:rsidRDefault="006A3E17" w:rsidP="006A3E17">
      <w:pPr>
        <w:jc w:val="both"/>
      </w:pPr>
      <w:r w:rsidRPr="00841F32">
        <w:t>In the most cases environmental injustice is caused by: urban sprawl, mining of mineral resources, waste management in less developed countries, etc. Less developed countries are most likely the ones being most influenced by injustice. Environmental injutice is basically a fight beetwen powerful and powerless.</w:t>
      </w:r>
    </w:p>
    <w:p w14:paraId="014422CD" w14:textId="77777777" w:rsidR="006A3E17" w:rsidRPr="00841F32" w:rsidRDefault="006A3E17" w:rsidP="006A3E17">
      <w:pPr>
        <w:pStyle w:val="Odstavecseseznamem"/>
        <w:numPr>
          <w:ilvl w:val="0"/>
          <w:numId w:val="16"/>
        </w:numPr>
        <w:spacing w:after="0" w:line="278" w:lineRule="auto"/>
        <w:jc w:val="both"/>
      </w:pPr>
      <w:r w:rsidRPr="00841F32">
        <w:t>developed country  X   less developed country</w:t>
      </w:r>
    </w:p>
    <w:p w14:paraId="2DF7CE91" w14:textId="77777777" w:rsidR="006A3E17" w:rsidRPr="00841F32" w:rsidRDefault="006A3E17" w:rsidP="006A3E17">
      <w:pPr>
        <w:pStyle w:val="Odstavecseseznamem"/>
        <w:numPr>
          <w:ilvl w:val="0"/>
          <w:numId w:val="16"/>
        </w:numPr>
        <w:spacing w:after="0" w:line="278" w:lineRule="auto"/>
        <w:jc w:val="both"/>
      </w:pPr>
      <w:r w:rsidRPr="00841F32">
        <w:t xml:space="preserve">rich urban district    X   poor urban district </w:t>
      </w:r>
    </w:p>
    <w:p w14:paraId="16BC5E15" w14:textId="77777777" w:rsidR="006A3E17" w:rsidRPr="00841F32" w:rsidRDefault="006A3E17" w:rsidP="006A3E17">
      <w:pPr>
        <w:pStyle w:val="Odstavecseseznamem"/>
        <w:numPr>
          <w:ilvl w:val="0"/>
          <w:numId w:val="16"/>
        </w:numPr>
        <w:spacing w:line="278" w:lineRule="auto"/>
        <w:jc w:val="both"/>
      </w:pPr>
      <w:r w:rsidRPr="00841F32">
        <w:t>wealthy people         X   poor people</w:t>
      </w:r>
    </w:p>
    <w:p w14:paraId="56F434D0" w14:textId="57E97A38" w:rsidR="006A3E17" w:rsidRPr="00841F32" w:rsidRDefault="006A3E17" w:rsidP="006A3E17">
      <w:pPr>
        <w:jc w:val="both"/>
        <w:rPr>
          <w:b/>
          <w:bCs/>
        </w:rPr>
      </w:pPr>
      <w:r w:rsidRPr="00841F32">
        <w:rPr>
          <w:b/>
          <w:bCs/>
        </w:rPr>
        <w:t>Injustice in developed countries</w:t>
      </w:r>
      <w:r w:rsidR="008E0551" w:rsidRPr="00841F32">
        <w:rPr>
          <w:b/>
          <w:bCs/>
        </w:rPr>
        <w:t xml:space="preserve"> and third-world countries</w:t>
      </w:r>
      <w:r w:rsidRPr="00841F32">
        <w:rPr>
          <w:b/>
          <w:bCs/>
        </w:rPr>
        <w:t xml:space="preserve">? </w:t>
      </w:r>
    </w:p>
    <w:p w14:paraId="719AECC5" w14:textId="04266C81" w:rsidR="006A3E17" w:rsidRPr="00841F32" w:rsidRDefault="006A3E17" w:rsidP="006A3E17">
      <w:pPr>
        <w:jc w:val="both"/>
      </w:pPr>
      <w:r w:rsidRPr="00841F32">
        <w:t>In developed countries this injustice is regulated, all thanks to environmental rights. Every person deserves a stable and good living condi</w:t>
      </w:r>
      <w:r w:rsidR="00CC2E66" w:rsidRPr="00841F32">
        <w:t>t</w:t>
      </w:r>
      <w:r w:rsidRPr="00841F32">
        <w:t>ions and unlike less developed countries we manage to keep it that way.</w:t>
      </w:r>
    </w:p>
    <w:p w14:paraId="5F7A4045" w14:textId="54CBE4AD" w:rsidR="006A3E17" w:rsidRPr="00841F32" w:rsidRDefault="006A3E17" w:rsidP="006A3E17">
      <w:pPr>
        <w:spacing w:after="0"/>
        <w:jc w:val="both"/>
        <w:rPr>
          <w:b/>
          <w:bCs/>
        </w:rPr>
      </w:pPr>
      <w:r w:rsidRPr="00841F32">
        <w:rPr>
          <w:b/>
          <w:bCs/>
        </w:rPr>
        <w:t>Task</w:t>
      </w:r>
      <w:r w:rsidR="008E0551" w:rsidRPr="00841F32">
        <w:rPr>
          <w:b/>
          <w:bCs/>
        </w:rPr>
        <w:t xml:space="preserve"> 1</w:t>
      </w:r>
    </w:p>
    <w:p w14:paraId="700076E6" w14:textId="5845C7AF" w:rsidR="006A3E17" w:rsidRPr="00841F32" w:rsidRDefault="00CC2E66" w:rsidP="006A3E17">
      <w:pPr>
        <w:spacing w:after="0"/>
        <w:jc w:val="both"/>
      </w:pPr>
      <w:r w:rsidRPr="00841F32">
        <w:t xml:space="preserve">Have </w:t>
      </w:r>
      <w:r w:rsidR="006A3E17" w:rsidRPr="00841F32">
        <w:t xml:space="preserve">you or anybody in your town/country ever experienced environmental injustice? </w:t>
      </w:r>
    </w:p>
    <w:p w14:paraId="5CDE3B9B" w14:textId="59AE71E0" w:rsidR="006A3E17" w:rsidRPr="00841F32" w:rsidRDefault="006A3E17" w:rsidP="006A3E17">
      <w:pPr>
        <w:jc w:val="both"/>
      </w:pPr>
      <w:r w:rsidRPr="00841F32">
        <w:t>(search</w:t>
      </w:r>
      <w:r w:rsidR="00CC2E66" w:rsidRPr="00841F32">
        <w:t xml:space="preserve"> for some examples of the environmental injustice</w:t>
      </w:r>
      <w:r w:rsidRPr="00841F32">
        <w:t xml:space="preserve"> on the internet. How are the people affected ?) </w:t>
      </w:r>
    </w:p>
    <w:p w14:paraId="487AAF7B" w14:textId="77777777" w:rsidR="006A3E17" w:rsidRDefault="006A3E17" w:rsidP="006A3E17">
      <w:pPr>
        <w:jc w:val="both"/>
        <w:rPr>
          <w:sz w:val="28"/>
          <w:szCs w:val="28"/>
        </w:rPr>
      </w:pPr>
    </w:p>
    <w:p w14:paraId="54A1926F" w14:textId="37242A3C" w:rsidR="006A3E17" w:rsidRPr="00841F32" w:rsidRDefault="006A3E17" w:rsidP="006A3E17">
      <w:pPr>
        <w:jc w:val="both"/>
      </w:pPr>
      <w:r w:rsidRPr="00841F32">
        <w:t xml:space="preserve">Some examples for you to get an idea : </w:t>
      </w:r>
    </w:p>
    <w:p w14:paraId="557B8018" w14:textId="7A814C1E" w:rsidR="006A3E17" w:rsidRPr="00841F32" w:rsidRDefault="006A3E17" w:rsidP="006A3E17">
      <w:pPr>
        <w:jc w:val="both"/>
      </w:pPr>
      <w:r w:rsidRPr="00841F32">
        <w:t>In France, an extreme weather in 2003, caused by global changes and pollution took over 15 000 lifes. (most of the people were quite old, they suffered due to high temperatures)</w:t>
      </w:r>
    </w:p>
    <w:p w14:paraId="3DA5CC72" w14:textId="07752163" w:rsidR="006A3E17" w:rsidRPr="00841F32" w:rsidRDefault="006A3E17" w:rsidP="006A3E17">
      <w:pPr>
        <w:jc w:val="both"/>
      </w:pPr>
      <w:r w:rsidRPr="00841F32">
        <w:t>In the Czech Republic, smog situation caused by emissions from industrial sources, local heating plants</w:t>
      </w:r>
      <w:r w:rsidR="00D10E4E" w:rsidRPr="00841F32">
        <w:t xml:space="preserve"> and </w:t>
      </w:r>
      <w:r w:rsidRPr="00841F32">
        <w:t xml:space="preserve">transport and, to a large extent, the transfer of emissions from </w:t>
      </w:r>
      <w:r w:rsidR="00D10E4E" w:rsidRPr="00841F32">
        <w:t xml:space="preserve">neighbouring countries </w:t>
      </w:r>
      <w:r w:rsidRPr="00841F32">
        <w:t>had an impact on human health.</w:t>
      </w:r>
    </w:p>
    <w:p w14:paraId="7DC3022B" w14:textId="77777777" w:rsidR="00CF0658" w:rsidRDefault="00CF0658" w:rsidP="006A3E17">
      <w:pPr>
        <w:jc w:val="both"/>
        <w:rPr>
          <w:sz w:val="28"/>
          <w:szCs w:val="28"/>
        </w:rPr>
      </w:pPr>
    </w:p>
    <w:p w14:paraId="08DD4CF9" w14:textId="77777777" w:rsidR="006A3E17" w:rsidRPr="006A3E17" w:rsidRDefault="006A3E17" w:rsidP="006A3E17">
      <w:pPr>
        <w:jc w:val="both"/>
        <w:rPr>
          <w:sz w:val="28"/>
          <w:szCs w:val="28"/>
        </w:rPr>
      </w:pPr>
    </w:p>
    <w:p w14:paraId="7E63B9C9" w14:textId="01963CD4" w:rsidR="0055518F" w:rsidRDefault="00E03F5D" w:rsidP="006A3E17">
      <w:pPr>
        <w:pStyle w:val="Nadpis3"/>
        <w:spacing w:after="0" w:line="240" w:lineRule="auto"/>
        <w:rPr>
          <w:rFonts w:cstheme="minorHAnsi"/>
          <w:b w:val="0"/>
          <w:bCs w:val="0"/>
          <w:i/>
          <w:iCs/>
          <w:sz w:val="28"/>
          <w:szCs w:val="28"/>
        </w:rPr>
      </w:pPr>
      <w:bookmarkStart w:id="9" w:name="_Hlk162778037"/>
      <w:bookmarkEnd w:id="8"/>
      <w:r w:rsidRPr="006A3E17">
        <w:rPr>
          <w:rFonts w:cstheme="minorHAnsi"/>
          <w:b w:val="0"/>
          <w:bCs w:val="0"/>
          <w:i/>
          <w:iCs/>
          <w:sz w:val="28"/>
          <w:szCs w:val="28"/>
        </w:rPr>
        <w:t xml:space="preserve">What is </w:t>
      </w:r>
      <w:r w:rsidR="00A42DBD" w:rsidRPr="006A3E17">
        <w:rPr>
          <w:rFonts w:cstheme="minorHAnsi"/>
          <w:b w:val="0"/>
          <w:bCs w:val="0"/>
          <w:i/>
          <w:iCs/>
          <w:sz w:val="28"/>
          <w:szCs w:val="28"/>
        </w:rPr>
        <w:t>urban sprawl</w:t>
      </w:r>
      <w:r w:rsidRPr="006A3E17">
        <w:rPr>
          <w:rFonts w:cstheme="minorHAnsi"/>
          <w:b w:val="0"/>
          <w:bCs w:val="0"/>
          <w:i/>
          <w:iCs/>
          <w:sz w:val="28"/>
          <w:szCs w:val="28"/>
        </w:rPr>
        <w:t> ?</w:t>
      </w:r>
    </w:p>
    <w:p w14:paraId="749B3322" w14:textId="77777777" w:rsidR="00CF0658" w:rsidRDefault="00CF0658" w:rsidP="00CF0658"/>
    <w:p w14:paraId="51002E29" w14:textId="77777777" w:rsidR="00CF0658" w:rsidRPr="00841F32" w:rsidRDefault="00CF0658" w:rsidP="00CF0658"/>
    <w:bookmarkEnd w:id="9"/>
    <w:p w14:paraId="06639CBB" w14:textId="2D10A328" w:rsidR="00CF0658" w:rsidRPr="00841F32" w:rsidRDefault="00CF0658" w:rsidP="00CF0658">
      <w:pPr>
        <w:spacing w:after="0"/>
        <w:jc w:val="both"/>
        <w:rPr>
          <w:b/>
          <w:bCs/>
        </w:rPr>
      </w:pPr>
      <w:r w:rsidRPr="00841F32">
        <w:rPr>
          <w:b/>
          <w:bCs/>
        </w:rPr>
        <w:t>Task </w:t>
      </w:r>
      <w:r w:rsidR="008E0551" w:rsidRPr="00841F32">
        <w:rPr>
          <w:b/>
          <w:bCs/>
        </w:rPr>
        <w:t>2</w:t>
      </w:r>
    </w:p>
    <w:p w14:paraId="402A40FE" w14:textId="77777777" w:rsidR="00CC2E66" w:rsidRPr="00841F32" w:rsidRDefault="00A42DBD" w:rsidP="00CC2E66">
      <w:pPr>
        <w:spacing w:after="0"/>
        <w:jc w:val="both"/>
      </w:pPr>
      <w:r w:rsidRPr="00841F32">
        <w:t>Watch this video about Urban Sprawl. Work in groups and answer the questions below. Try to come up with as many answers and ideas as you can.</w:t>
      </w:r>
    </w:p>
    <w:p w14:paraId="0F37C445" w14:textId="77777777" w:rsidR="00CC2E66" w:rsidRPr="00841F32" w:rsidRDefault="00CC2E66" w:rsidP="00CC2E66">
      <w:pPr>
        <w:pStyle w:val="Odstavecseseznamem"/>
        <w:numPr>
          <w:ilvl w:val="0"/>
          <w:numId w:val="17"/>
        </w:numPr>
        <w:spacing w:after="0"/>
        <w:jc w:val="both"/>
      </w:pPr>
      <w:r w:rsidRPr="00841F32">
        <w:t>What are the consequences of urban sprawl?</w:t>
      </w:r>
    </w:p>
    <w:p w14:paraId="2EACF5DA" w14:textId="3C607FBE" w:rsidR="00CC2E66" w:rsidRPr="00841F32" w:rsidRDefault="00CC2E66" w:rsidP="00CC2E66">
      <w:pPr>
        <w:pStyle w:val="Odstavecseseznamem"/>
        <w:numPr>
          <w:ilvl w:val="0"/>
          <w:numId w:val="17"/>
        </w:numPr>
        <w:spacing w:after="0"/>
        <w:jc w:val="both"/>
      </w:pPr>
      <w:r w:rsidRPr="00841F32">
        <w:t>Think of some ways how we could make existing places better – for example the city you live in.</w:t>
      </w:r>
    </w:p>
    <w:p w14:paraId="0C1BD8BD" w14:textId="0724ED36" w:rsidR="00CC2E66" w:rsidRPr="00841F32" w:rsidRDefault="00CC2E66" w:rsidP="00CC2E66">
      <w:pPr>
        <w:pStyle w:val="Odstavecseseznamem"/>
        <w:numPr>
          <w:ilvl w:val="0"/>
          <w:numId w:val="17"/>
        </w:numPr>
        <w:spacing w:after="0"/>
        <w:jc w:val="both"/>
      </w:pPr>
      <w:r w:rsidRPr="00841F32">
        <w:t>Are there any factors in your city that could make it a better place for healthy living?</w:t>
      </w:r>
    </w:p>
    <w:p w14:paraId="42707DCC" w14:textId="77777777" w:rsidR="00CC2E66" w:rsidRPr="00841F32" w:rsidRDefault="00CC2E66" w:rsidP="00CF0658">
      <w:pPr>
        <w:spacing w:after="0"/>
        <w:jc w:val="both"/>
      </w:pPr>
    </w:p>
    <w:p w14:paraId="575E21CB" w14:textId="77777777" w:rsidR="00A42DBD" w:rsidRPr="00841F32" w:rsidRDefault="00A42DBD" w:rsidP="006A3E17">
      <w:pPr>
        <w:jc w:val="both"/>
      </w:pPr>
      <w:r w:rsidRPr="00841F32">
        <w:rPr>
          <w:noProof/>
        </w:rPr>
        <w:drawing>
          <wp:inline distT="0" distB="0" distL="0" distR="0" wp14:anchorId="6349A3A8" wp14:editId="1B184CDC">
            <wp:extent cx="2965450" cy="1654337"/>
            <wp:effectExtent l="0" t="0" r="6350" b="3175"/>
            <wp:docPr id="1156834010" name="Obrázek 1" descr="Obsah obrázku Letecké snímkování, snímek obrazovky, Pohled z ptačí perspektivy, Urbánní design&#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834010" name="Obrázek 1" descr="Obsah obrázku Letecké snímkování, snímek obrazovky, Pohled z ptačí perspektivy, Urbánní design&#10;&#10;Popis byl vytvořen automaticky"/>
                    <pic:cNvPicPr/>
                  </pic:nvPicPr>
                  <pic:blipFill>
                    <a:blip r:embed="rId17"/>
                    <a:stretch>
                      <a:fillRect/>
                    </a:stretch>
                  </pic:blipFill>
                  <pic:spPr>
                    <a:xfrm>
                      <a:off x="0" y="0"/>
                      <a:ext cx="2973623" cy="1658896"/>
                    </a:xfrm>
                    <a:prstGeom prst="rect">
                      <a:avLst/>
                    </a:prstGeom>
                  </pic:spPr>
                </pic:pic>
              </a:graphicData>
            </a:graphic>
          </wp:inline>
        </w:drawing>
      </w:r>
    </w:p>
    <w:p w14:paraId="51435EAF" w14:textId="77777777" w:rsidR="00A42DBD" w:rsidRPr="006A3E17" w:rsidRDefault="00000000" w:rsidP="006A3E17">
      <w:pPr>
        <w:jc w:val="both"/>
        <w:rPr>
          <w:sz w:val="28"/>
          <w:szCs w:val="28"/>
        </w:rPr>
      </w:pPr>
      <w:hyperlink r:id="rId18" w:history="1">
        <w:r w:rsidR="00A42DBD" w:rsidRPr="006A3E17">
          <w:rPr>
            <w:rStyle w:val="Hypertextovodkaz"/>
            <w:sz w:val="28"/>
            <w:szCs w:val="28"/>
          </w:rPr>
          <w:t>https://www.youtube.com/watch?v=XO_Qz8Gp7zk</w:t>
        </w:r>
      </w:hyperlink>
    </w:p>
    <w:p w14:paraId="3DB78CF7" w14:textId="77777777" w:rsidR="00841F32" w:rsidRPr="00841F32" w:rsidRDefault="00841F32" w:rsidP="00841F32">
      <w:bookmarkStart w:id="10" w:name="_Toc155715183"/>
    </w:p>
    <w:p w14:paraId="55B8DE13" w14:textId="77777777" w:rsidR="00A42DBD" w:rsidRPr="006A3E17" w:rsidRDefault="00A42DBD" w:rsidP="006A3E17">
      <w:pPr>
        <w:pStyle w:val="Nadpis3"/>
        <w:jc w:val="both"/>
        <w:rPr>
          <w:sz w:val="28"/>
          <w:szCs w:val="28"/>
        </w:rPr>
      </w:pPr>
    </w:p>
    <w:p w14:paraId="27862ACB" w14:textId="77777777" w:rsidR="00A42DBD" w:rsidRPr="006A3E17" w:rsidRDefault="00A42DBD" w:rsidP="006A3E17">
      <w:pPr>
        <w:pStyle w:val="Nadpis3"/>
        <w:jc w:val="both"/>
        <w:rPr>
          <w:sz w:val="28"/>
          <w:szCs w:val="28"/>
        </w:rPr>
      </w:pPr>
    </w:p>
    <w:bookmarkEnd w:id="10"/>
    <w:p w14:paraId="3E922A5D" w14:textId="5720E183" w:rsidR="00B83EF7" w:rsidRPr="006A3E17" w:rsidRDefault="00841F32" w:rsidP="006A3E17">
      <w:pPr>
        <w:pStyle w:val="Nadpis3"/>
      </w:pPr>
      <w:r>
        <w:t>ENGAGE</w:t>
      </w:r>
    </w:p>
    <w:p w14:paraId="40CE4A3F" w14:textId="2AB838E5" w:rsidR="00A42DBD" w:rsidRPr="006A3E17" w:rsidRDefault="00A42DBD" w:rsidP="006A3E17">
      <w:pPr>
        <w:pStyle w:val="Nadpis3"/>
        <w:spacing w:after="0" w:line="240" w:lineRule="auto"/>
        <w:rPr>
          <w:b w:val="0"/>
          <w:bCs w:val="0"/>
          <w:i/>
          <w:iCs/>
          <w:sz w:val="28"/>
          <w:szCs w:val="28"/>
        </w:rPr>
      </w:pPr>
      <w:r w:rsidRPr="006A3E17">
        <w:rPr>
          <w:b w:val="0"/>
          <w:bCs w:val="0"/>
          <w:i/>
          <w:iCs/>
          <w:sz w:val="28"/>
          <w:szCs w:val="28"/>
        </w:rPr>
        <w:t>The impact of urban sprawl</w:t>
      </w:r>
    </w:p>
    <w:p w14:paraId="2564B26B" w14:textId="77777777" w:rsidR="00A42DBD" w:rsidRPr="006A3E17" w:rsidRDefault="00A42DBD" w:rsidP="006A3E17">
      <w:pPr>
        <w:jc w:val="both"/>
        <w:rPr>
          <w:sz w:val="28"/>
          <w:szCs w:val="28"/>
        </w:rPr>
      </w:pPr>
    </w:p>
    <w:p w14:paraId="231D714A" w14:textId="77777777" w:rsidR="00A42DBD" w:rsidRPr="00841F32" w:rsidRDefault="00A42DBD" w:rsidP="006A3E17">
      <w:pPr>
        <w:pStyle w:val="Normlnweb"/>
        <w:spacing w:before="0" w:beforeAutospacing="0" w:after="0" w:afterAutospacing="0"/>
        <w:jc w:val="both"/>
        <w:rPr>
          <w:rFonts w:asciiTheme="minorHAnsi" w:hAnsiTheme="minorHAnsi" w:cstheme="minorHAnsi"/>
          <w:sz w:val="22"/>
          <w:szCs w:val="22"/>
        </w:rPr>
      </w:pPr>
      <w:r w:rsidRPr="00841F32">
        <w:rPr>
          <w:rFonts w:asciiTheme="minorHAnsi" w:hAnsiTheme="minorHAnsi" w:cstheme="minorHAnsi"/>
          <w:b/>
          <w:bCs/>
          <w:noProof/>
          <w:color w:val="000000"/>
          <w:sz w:val="22"/>
          <w:szCs w:val="22"/>
        </w:rPr>
        <w:drawing>
          <wp:anchor distT="0" distB="0" distL="114300" distR="114300" simplePos="0" relativeHeight="251658240" behindDoc="0" locked="0" layoutInCell="1" allowOverlap="1" wp14:anchorId="757C41BC" wp14:editId="3AF2C3A8">
            <wp:simplePos x="0" y="0"/>
            <wp:positionH relativeFrom="margin">
              <wp:align>right</wp:align>
            </wp:positionH>
            <wp:positionV relativeFrom="paragraph">
              <wp:posOffset>7620</wp:posOffset>
            </wp:positionV>
            <wp:extent cx="1531620" cy="2156460"/>
            <wp:effectExtent l="0" t="0" r="0" b="0"/>
            <wp:wrapSquare wrapText="bothSides"/>
            <wp:docPr id="944433823" name="Obrázek 1" descr="Obsah obrázku skica, kresba, mrakodrap,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4433823" name="Obrázek 1" descr="Obsah obrázku skica, kresba, mrakodrap, budova&#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31620" cy="2156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841F32">
        <w:rPr>
          <w:rFonts w:asciiTheme="minorHAnsi" w:hAnsiTheme="minorHAnsi" w:cstheme="minorHAnsi"/>
          <w:b/>
          <w:bCs/>
          <w:color w:val="000000"/>
          <w:sz w:val="22"/>
          <w:szCs w:val="22"/>
        </w:rPr>
        <w:t>Urban sprawl</w:t>
      </w:r>
      <w:r w:rsidRPr="00841F32">
        <w:rPr>
          <w:rFonts w:asciiTheme="minorHAnsi" w:hAnsiTheme="minorHAnsi" w:cstheme="minorHAnsi"/>
          <w:color w:val="000000"/>
          <w:sz w:val="22"/>
          <w:szCs w:val="22"/>
        </w:rPr>
        <w:t xml:space="preserve"> refers to uncontrolled expansion of urban areas, taking up agricultural land, wild nature and other important areas. Low-density communities are built, while people are dependent on their automobile even for short trips, creating an even bigger CO² footprint. As the cities continue to grow bigger and bigger more natural land is destroyed, leaving the urban communities usually completely without any trees, lawns and other greens that could improve the air condition. </w:t>
      </w:r>
    </w:p>
    <w:p w14:paraId="3B8FE31F" w14:textId="77777777" w:rsidR="00A42DBD" w:rsidRDefault="00A42DBD" w:rsidP="006A3E17">
      <w:pPr>
        <w:jc w:val="both"/>
        <w:rPr>
          <w:rFonts w:cstheme="minorHAnsi"/>
        </w:rPr>
      </w:pPr>
    </w:p>
    <w:p w14:paraId="09169E22" w14:textId="77777777" w:rsidR="00841F32" w:rsidRDefault="00841F32" w:rsidP="006A3E17">
      <w:pPr>
        <w:jc w:val="both"/>
        <w:rPr>
          <w:rFonts w:cstheme="minorHAnsi"/>
        </w:rPr>
      </w:pPr>
    </w:p>
    <w:p w14:paraId="3C7DBB2F" w14:textId="77777777" w:rsidR="00841F32" w:rsidRDefault="00841F32" w:rsidP="006A3E17">
      <w:pPr>
        <w:jc w:val="both"/>
        <w:rPr>
          <w:rFonts w:cstheme="minorHAnsi"/>
        </w:rPr>
      </w:pPr>
    </w:p>
    <w:p w14:paraId="3CF9FED1" w14:textId="77777777" w:rsidR="00841F32" w:rsidRDefault="00841F32" w:rsidP="006A3E17">
      <w:pPr>
        <w:jc w:val="both"/>
        <w:rPr>
          <w:rFonts w:cstheme="minorHAnsi"/>
        </w:rPr>
      </w:pPr>
    </w:p>
    <w:p w14:paraId="7B328033" w14:textId="77777777" w:rsidR="00841F32" w:rsidRPr="00841F32" w:rsidRDefault="00841F32" w:rsidP="006A3E17">
      <w:pPr>
        <w:jc w:val="both"/>
        <w:rPr>
          <w:rFonts w:cstheme="minorHAnsi"/>
        </w:rPr>
      </w:pPr>
    </w:p>
    <w:p w14:paraId="6A8D39BD" w14:textId="56475F32" w:rsidR="00A42DBD" w:rsidRPr="00841F32" w:rsidRDefault="00000000" w:rsidP="00A42DBD">
      <w:pPr>
        <w:spacing w:after="0" w:line="240" w:lineRule="auto"/>
        <w:ind w:left="7788"/>
        <w:rPr>
          <w:rFonts w:eastAsia="Times New Roman" w:cstheme="minorHAnsi"/>
          <w:kern w:val="0"/>
          <w:lang w:val="en-GB" w:eastAsia="en-GB"/>
          <w14:ligatures w14:val="none"/>
        </w:rPr>
      </w:pPr>
      <w:hyperlink r:id="rId20" w:history="1">
        <w:r w:rsidR="00A42DBD" w:rsidRPr="00841F32">
          <w:rPr>
            <w:rFonts w:eastAsia="Times New Roman" w:cstheme="minorHAnsi"/>
            <w:color w:val="1155CC"/>
            <w:kern w:val="0"/>
            <w:u w:val="single"/>
            <w:lang w:val="en-GB" w:eastAsia="en-GB"/>
            <w14:ligatures w14:val="none"/>
          </w:rPr>
          <w:t>https://pin.it/5gyIDtOqt</w:t>
        </w:r>
      </w:hyperlink>
    </w:p>
    <w:p w14:paraId="46ECED7D" w14:textId="34C1C6E1" w:rsidR="00A42DBD" w:rsidRPr="00841F32" w:rsidRDefault="00A42DBD" w:rsidP="00A42DBD">
      <w:pPr>
        <w:pStyle w:val="Normlnweb"/>
        <w:spacing w:before="0" w:beforeAutospacing="0" w:after="0" w:afterAutospacing="0"/>
        <w:jc w:val="both"/>
        <w:rPr>
          <w:rFonts w:asciiTheme="minorHAnsi" w:hAnsiTheme="minorHAnsi" w:cstheme="minorHAnsi"/>
          <w:sz w:val="22"/>
          <w:szCs w:val="22"/>
        </w:rPr>
      </w:pPr>
      <w:r w:rsidRPr="00841F32">
        <w:rPr>
          <w:rFonts w:asciiTheme="minorHAnsi" w:hAnsiTheme="minorHAnsi" w:cstheme="minorHAnsi"/>
          <w:b/>
          <w:bCs/>
          <w:sz w:val="22"/>
          <w:szCs w:val="22"/>
        </w:rPr>
        <w:lastRenderedPageBreak/>
        <w:t>Task</w:t>
      </w:r>
      <w:r w:rsidRPr="00841F32">
        <w:rPr>
          <w:rFonts w:asciiTheme="minorHAnsi" w:hAnsiTheme="minorHAnsi" w:cstheme="minorHAnsi"/>
          <w:sz w:val="22"/>
          <w:szCs w:val="22"/>
        </w:rPr>
        <w:t xml:space="preserve"> : </w:t>
      </w:r>
      <w:r w:rsidRPr="00841F32">
        <w:rPr>
          <w:rFonts w:asciiTheme="minorHAnsi" w:hAnsiTheme="minorHAnsi" w:cstheme="minorHAnsi"/>
          <w:color w:val="000000"/>
          <w:sz w:val="22"/>
          <w:szCs w:val="22"/>
        </w:rPr>
        <w:t> </w:t>
      </w:r>
      <w:r w:rsidR="00CC2E66" w:rsidRPr="00841F32">
        <w:rPr>
          <w:rFonts w:asciiTheme="minorHAnsi" w:hAnsiTheme="minorHAnsi" w:cstheme="minorHAnsi"/>
          <w:color w:val="000000"/>
          <w:sz w:val="22"/>
          <w:szCs w:val="22"/>
        </w:rPr>
        <w:t xml:space="preserve">Split </w:t>
      </w:r>
      <w:r w:rsidRPr="00841F32">
        <w:rPr>
          <w:rFonts w:asciiTheme="minorHAnsi" w:hAnsiTheme="minorHAnsi" w:cstheme="minorHAnsi"/>
          <w:color w:val="000000"/>
          <w:sz w:val="22"/>
          <w:szCs w:val="22"/>
        </w:rPr>
        <w:t>into four groups and try to come up with ways or small changes that could improve life in these locations.</w:t>
      </w:r>
    </w:p>
    <w:p w14:paraId="0A5FA87C" w14:textId="77777777" w:rsidR="00A42DBD" w:rsidRPr="00841F32" w:rsidRDefault="00A42DBD" w:rsidP="00A42DBD">
      <w:pPr>
        <w:jc w:val="both"/>
        <w:rPr>
          <w:rFonts w:cstheme="minorHAnsi"/>
        </w:rPr>
      </w:pPr>
    </w:p>
    <w:p w14:paraId="636514DC" w14:textId="0B1BEECA" w:rsidR="00A42DBD" w:rsidRPr="00841F32" w:rsidRDefault="00A42DBD" w:rsidP="00A42DBD">
      <w:pPr>
        <w:rPr>
          <w:rFonts w:cstheme="minorHAnsi"/>
        </w:rPr>
      </w:pPr>
      <w:r w:rsidRPr="00841F32">
        <w:rPr>
          <w:rFonts w:cstheme="minorHAnsi"/>
          <w:noProof/>
        </w:rPr>
        <w:drawing>
          <wp:inline distT="0" distB="0" distL="0" distR="0" wp14:anchorId="0E48CF56" wp14:editId="535659C7">
            <wp:extent cx="1798320" cy="2256892"/>
            <wp:effectExtent l="0" t="0" r="0" b="0"/>
            <wp:docPr id="734225278" name="Obrázek 2" descr="Obsah obrázku Letecké snímkování, venku, Pohled z ptačí perspektivy, předměstí&#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4225278" name="Obrázek 2" descr="Obsah obrázku Letecké snímkování, venku, Pohled z ptačí perspektivy, předměstí&#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7465" cy="2268369"/>
                    </a:xfrm>
                    <a:prstGeom prst="rect">
                      <a:avLst/>
                    </a:prstGeom>
                    <a:noFill/>
                    <a:ln>
                      <a:noFill/>
                    </a:ln>
                  </pic:spPr>
                </pic:pic>
              </a:graphicData>
            </a:graphic>
          </wp:inline>
        </w:drawing>
      </w:r>
    </w:p>
    <w:p w14:paraId="0D5AD1B0" w14:textId="3D72CF41" w:rsidR="00841F32" w:rsidRPr="00841F32" w:rsidRDefault="00000000" w:rsidP="00841F32">
      <w:pPr>
        <w:rPr>
          <w:rFonts w:cstheme="minorHAnsi"/>
          <w:lang w:val="en-GB"/>
        </w:rPr>
      </w:pPr>
      <w:hyperlink r:id="rId22" w:history="1">
        <w:r w:rsidR="006C2397" w:rsidRPr="00841F32">
          <w:rPr>
            <w:rStyle w:val="Hypertextovodkaz"/>
            <w:rFonts w:cstheme="minorHAnsi"/>
            <w:lang w:val="en-GB"/>
          </w:rPr>
          <w:t>https://pin.it/1S4wTgo9z</w:t>
        </w:r>
      </w:hyperlink>
    </w:p>
    <w:p w14:paraId="3B404540" w14:textId="77777777" w:rsidR="00841F32" w:rsidRDefault="00841F32" w:rsidP="00A42DBD">
      <w:pPr>
        <w:spacing w:after="0" w:line="240" w:lineRule="auto"/>
        <w:rPr>
          <w:rFonts w:eastAsia="Times New Roman" w:cstheme="minorHAnsi"/>
          <w:b/>
          <w:bCs/>
          <w:color w:val="000000"/>
          <w:kern w:val="0"/>
          <w:lang w:val="en-GB" w:eastAsia="en-GB"/>
          <w14:ligatures w14:val="none"/>
        </w:rPr>
      </w:pPr>
    </w:p>
    <w:p w14:paraId="5E6E6614" w14:textId="77777777" w:rsidR="00A42DBD" w:rsidRPr="00841F32" w:rsidRDefault="00A42DBD" w:rsidP="00A42DBD">
      <w:pPr>
        <w:spacing w:after="0" w:line="240" w:lineRule="auto"/>
        <w:rPr>
          <w:rFonts w:eastAsia="Times New Roman" w:cstheme="minorHAnsi"/>
          <w:b/>
          <w:bCs/>
          <w:color w:val="000000"/>
          <w:kern w:val="0"/>
          <w:lang w:val="en-GB" w:eastAsia="en-GB"/>
          <w14:ligatures w14:val="none"/>
        </w:rPr>
      </w:pPr>
    </w:p>
    <w:p w14:paraId="4C4EF963" w14:textId="77777777" w:rsidR="00A42DBD" w:rsidRPr="00841F32" w:rsidRDefault="00A42DBD" w:rsidP="00A42DBD">
      <w:pPr>
        <w:spacing w:after="0" w:line="240" w:lineRule="auto"/>
        <w:rPr>
          <w:rFonts w:eastAsia="Times New Roman" w:cstheme="minorHAnsi"/>
          <w:b/>
          <w:bCs/>
          <w:kern w:val="0"/>
          <w:lang w:val="en-GB" w:eastAsia="en-GB"/>
          <w14:ligatures w14:val="none"/>
        </w:rPr>
      </w:pPr>
      <w:r w:rsidRPr="00841F32">
        <w:rPr>
          <w:rFonts w:eastAsia="Times New Roman" w:cstheme="minorHAnsi"/>
          <w:b/>
          <w:bCs/>
          <w:color w:val="000000"/>
          <w:kern w:val="0"/>
          <w:lang w:val="en-GB" w:eastAsia="en-GB"/>
          <w14:ligatures w14:val="none"/>
        </w:rPr>
        <w:t>Biophilic architecture to urban sprawl</w:t>
      </w:r>
    </w:p>
    <w:p w14:paraId="0CC228EE" w14:textId="77777777" w:rsidR="00A42DBD" w:rsidRPr="00FE1EA4" w:rsidRDefault="00A42DBD" w:rsidP="00A42DBD">
      <w:pPr>
        <w:spacing w:after="0" w:line="240" w:lineRule="auto"/>
        <w:rPr>
          <w:rFonts w:ascii="Times New Roman" w:eastAsia="Times New Roman" w:hAnsi="Times New Roman" w:cs="Times New Roman"/>
          <w:kern w:val="0"/>
          <w:sz w:val="24"/>
          <w:szCs w:val="24"/>
          <w:lang w:val="en-GB" w:eastAsia="en-GB"/>
          <w14:ligatures w14:val="none"/>
        </w:rPr>
      </w:pPr>
    </w:p>
    <w:p w14:paraId="0FA8DD66" w14:textId="77777777"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color w:val="000000"/>
          <w:kern w:val="0"/>
          <w:lang w:val="en-GB" w:eastAsia="en-GB"/>
          <w14:ligatures w14:val="none"/>
        </w:rPr>
        <w:t>Some cities are using urban greenery to decrease costs related to managing stormwater, air quality and temperature.</w:t>
      </w:r>
    </w:p>
    <w:p w14:paraId="5C42489A" w14:textId="77777777" w:rsidR="00A42DBD" w:rsidRPr="00841F32" w:rsidRDefault="00A42DBD" w:rsidP="00A42DBD">
      <w:pPr>
        <w:rPr>
          <w:rFonts w:cstheme="minorHAnsi"/>
        </w:rPr>
      </w:pPr>
    </w:p>
    <w:p w14:paraId="75E81EC6" w14:textId="77777777" w:rsidR="00A42DBD" w:rsidRPr="00841F32" w:rsidRDefault="00A42DBD" w:rsidP="00A42DBD">
      <w:pPr>
        <w:rPr>
          <w:rFonts w:cstheme="minorHAnsi"/>
        </w:rPr>
      </w:pPr>
      <w:r w:rsidRPr="00841F32">
        <w:rPr>
          <w:rFonts w:cstheme="minorHAnsi"/>
          <w:noProof/>
        </w:rPr>
        <w:drawing>
          <wp:inline distT="0" distB="0" distL="0" distR="0" wp14:anchorId="2BDD252D" wp14:editId="5DE8019E">
            <wp:extent cx="1531620" cy="1897380"/>
            <wp:effectExtent l="0" t="0" r="0" b="7620"/>
            <wp:docPr id="1379215078" name="Obrázek 3" descr="Obsah obrázku obraz, obloha, venku, budov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9215078" name="Obrázek 3" descr="Obsah obrázku obraz, obloha, venku, budova&#10;&#10;Popis byl vytvořen automaticky"/>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31620" cy="1897380"/>
                    </a:xfrm>
                    <a:prstGeom prst="rect">
                      <a:avLst/>
                    </a:prstGeom>
                    <a:noFill/>
                    <a:ln>
                      <a:noFill/>
                    </a:ln>
                  </pic:spPr>
                </pic:pic>
              </a:graphicData>
            </a:graphic>
          </wp:inline>
        </w:drawing>
      </w:r>
    </w:p>
    <w:bookmarkStart w:id="11" w:name="_Hlk162803621"/>
    <w:p w14:paraId="64F1822C" w14:textId="77777777" w:rsidR="00A42DBD" w:rsidRPr="00841F32" w:rsidRDefault="00031AC1" w:rsidP="00A42DBD">
      <w:pPr>
        <w:spacing w:after="0" w:line="240" w:lineRule="auto"/>
        <w:rPr>
          <w:rFonts w:eastAsia="Times New Roman" w:cstheme="minorHAnsi"/>
          <w:kern w:val="0"/>
          <w:lang w:val="en-GB" w:eastAsia="en-GB"/>
          <w14:ligatures w14:val="none"/>
        </w:rPr>
      </w:pPr>
      <w:r w:rsidRPr="00841F32">
        <w:rPr>
          <w:rFonts w:cstheme="minorHAnsi"/>
        </w:rPr>
        <w:fldChar w:fldCharType="begin"/>
      </w:r>
      <w:r w:rsidRPr="00841F32">
        <w:rPr>
          <w:rFonts w:cstheme="minorHAnsi"/>
        </w:rPr>
        <w:instrText>HYPERLINK "https://pin.it/1S4wTgo9z"</w:instrText>
      </w:r>
      <w:r w:rsidRPr="00841F32">
        <w:rPr>
          <w:rFonts w:cstheme="minorHAnsi"/>
        </w:rPr>
      </w:r>
      <w:r w:rsidRPr="00841F32">
        <w:rPr>
          <w:rFonts w:cstheme="minorHAnsi"/>
        </w:rPr>
        <w:fldChar w:fldCharType="separate"/>
      </w:r>
      <w:r w:rsidR="00A42DBD" w:rsidRPr="00841F32">
        <w:rPr>
          <w:rFonts w:eastAsia="Times New Roman" w:cstheme="minorHAnsi"/>
          <w:color w:val="1155CC"/>
          <w:kern w:val="0"/>
          <w:u w:val="single"/>
          <w:lang w:val="en-GB" w:eastAsia="en-GB"/>
          <w14:ligatures w14:val="none"/>
        </w:rPr>
        <w:t>https://pin.it/1S4wTgo9z</w:t>
      </w:r>
      <w:r w:rsidRPr="00841F32">
        <w:rPr>
          <w:rFonts w:eastAsia="Times New Roman" w:cstheme="minorHAnsi"/>
          <w:color w:val="1155CC"/>
          <w:kern w:val="0"/>
          <w:u w:val="single"/>
          <w:lang w:val="en-GB" w:eastAsia="en-GB"/>
          <w14:ligatures w14:val="none"/>
        </w:rPr>
        <w:fldChar w:fldCharType="end"/>
      </w:r>
    </w:p>
    <w:bookmarkEnd w:id="11"/>
    <w:p w14:paraId="201BAFB9" w14:textId="77777777" w:rsidR="00A42DBD" w:rsidRPr="00841F32" w:rsidRDefault="00A42DBD" w:rsidP="00A42DBD">
      <w:pPr>
        <w:rPr>
          <w:rFonts w:cstheme="minorHAnsi"/>
        </w:rPr>
      </w:pPr>
    </w:p>
    <w:p w14:paraId="61310899" w14:textId="4908C672"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b/>
          <w:bCs/>
          <w:color w:val="000000"/>
          <w:kern w:val="0"/>
          <w:lang w:val="en-GB" w:eastAsia="en-GB"/>
          <w14:ligatures w14:val="none"/>
        </w:rPr>
        <w:t>Task</w:t>
      </w:r>
      <w:r w:rsidRPr="00841F32">
        <w:rPr>
          <w:rFonts w:eastAsia="Times New Roman" w:cstheme="minorHAnsi"/>
          <w:color w:val="000000"/>
          <w:kern w:val="0"/>
          <w:lang w:val="en-GB" w:eastAsia="en-GB"/>
          <w14:ligatures w14:val="none"/>
        </w:rPr>
        <w:t>: In pairs</w:t>
      </w:r>
      <w:r w:rsidR="00A21082" w:rsidRPr="00841F32">
        <w:rPr>
          <w:rFonts w:eastAsia="Times New Roman" w:cstheme="minorHAnsi"/>
          <w:color w:val="000000"/>
          <w:kern w:val="0"/>
          <w:lang w:val="en-GB" w:eastAsia="en-GB"/>
          <w14:ligatures w14:val="none"/>
        </w:rPr>
        <w:t>,</w:t>
      </w:r>
      <w:r w:rsidRPr="00841F32">
        <w:rPr>
          <w:rFonts w:eastAsia="Times New Roman" w:cstheme="minorHAnsi"/>
          <w:color w:val="000000"/>
          <w:kern w:val="0"/>
          <w:lang w:val="en-GB" w:eastAsia="en-GB"/>
          <w14:ligatures w14:val="none"/>
        </w:rPr>
        <w:t xml:space="preserve"> look at the picture, discuss benefits and downsides of this design. Tell each other if you would like to live in a building like this one.</w:t>
      </w:r>
    </w:p>
    <w:p w14:paraId="3123BEDC" w14:textId="77777777" w:rsidR="00A42DBD" w:rsidRPr="00841F32" w:rsidRDefault="00A42DBD" w:rsidP="00A42DBD">
      <w:pPr>
        <w:spacing w:after="0" w:line="240" w:lineRule="auto"/>
        <w:jc w:val="both"/>
        <w:rPr>
          <w:rFonts w:eastAsia="Times New Roman" w:cstheme="minorHAnsi"/>
          <w:kern w:val="0"/>
          <w:lang w:val="en-GB" w:eastAsia="en-GB"/>
          <w14:ligatures w14:val="none"/>
        </w:rPr>
      </w:pPr>
    </w:p>
    <w:p w14:paraId="435DB944" w14:textId="77777777" w:rsidR="00A42DBD" w:rsidRPr="00841F32" w:rsidRDefault="00A42DBD" w:rsidP="00A42DBD">
      <w:pPr>
        <w:spacing w:after="0" w:line="240" w:lineRule="auto"/>
        <w:jc w:val="both"/>
        <w:rPr>
          <w:rFonts w:eastAsia="Times New Roman" w:cstheme="minorHAnsi"/>
          <w:b/>
          <w:bCs/>
          <w:kern w:val="0"/>
          <w:lang w:val="en-GB" w:eastAsia="en-GB"/>
          <w14:ligatures w14:val="none"/>
        </w:rPr>
      </w:pPr>
      <w:r w:rsidRPr="00841F32">
        <w:rPr>
          <w:rFonts w:eastAsia="Times New Roman" w:cstheme="minorHAnsi"/>
          <w:b/>
          <w:bCs/>
          <w:color w:val="000000"/>
          <w:kern w:val="0"/>
          <w:lang w:val="en-GB" w:eastAsia="en-GB"/>
          <w14:ligatures w14:val="none"/>
        </w:rPr>
        <w:t>Public transportation and bike only</w:t>
      </w:r>
    </w:p>
    <w:p w14:paraId="7D993A25" w14:textId="45BA8C93"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color w:val="000000"/>
          <w:kern w:val="0"/>
          <w:lang w:val="en-GB" w:eastAsia="en-GB"/>
          <w14:ligatures w14:val="none"/>
        </w:rPr>
        <w:t>Another bigger step to improve life in urban sprawl and massively decreas</w:t>
      </w:r>
      <w:r w:rsidR="00CF0658" w:rsidRPr="00841F32">
        <w:rPr>
          <w:rFonts w:eastAsia="Times New Roman" w:cstheme="minorHAnsi"/>
          <w:color w:val="000000"/>
          <w:kern w:val="0"/>
          <w:lang w:val="en-GB" w:eastAsia="en-GB"/>
          <w14:ligatures w14:val="none"/>
        </w:rPr>
        <w:t>e</w:t>
      </w:r>
      <w:r w:rsidRPr="00841F32">
        <w:rPr>
          <w:rFonts w:eastAsia="Times New Roman" w:cstheme="minorHAnsi"/>
          <w:color w:val="000000"/>
          <w:kern w:val="0"/>
          <w:lang w:val="en-GB" w:eastAsia="en-GB"/>
          <w14:ligatures w14:val="none"/>
        </w:rPr>
        <w:t xml:space="preserve"> carbon emissions would probably be banning cars in high crowded areas and city </w:t>
      </w:r>
      <w:r w:rsidR="00CF0658" w:rsidRPr="00841F32">
        <w:rPr>
          <w:rFonts w:eastAsia="Times New Roman" w:cstheme="minorHAnsi"/>
          <w:color w:val="000000"/>
          <w:kern w:val="0"/>
          <w:lang w:val="en-GB" w:eastAsia="en-GB"/>
          <w14:ligatures w14:val="none"/>
        </w:rPr>
        <w:t>centres</w:t>
      </w:r>
      <w:r w:rsidRPr="00841F32">
        <w:rPr>
          <w:rFonts w:eastAsia="Times New Roman" w:cstheme="minorHAnsi"/>
          <w:color w:val="000000"/>
          <w:kern w:val="0"/>
          <w:lang w:val="en-GB" w:eastAsia="en-GB"/>
          <w14:ligatures w14:val="none"/>
        </w:rPr>
        <w:t>. This would lead to more space for trees, sidewalks or bike lanes</w:t>
      </w:r>
      <w:r w:rsidR="00CF0658" w:rsidRPr="00841F32">
        <w:rPr>
          <w:rFonts w:eastAsia="Times New Roman" w:cstheme="minorHAnsi"/>
          <w:color w:val="000000"/>
          <w:kern w:val="0"/>
          <w:lang w:val="en-GB" w:eastAsia="en-GB"/>
          <w14:ligatures w14:val="none"/>
        </w:rPr>
        <w:t xml:space="preserve"> thus c</w:t>
      </w:r>
      <w:r w:rsidRPr="00841F32">
        <w:rPr>
          <w:rFonts w:eastAsia="Times New Roman" w:cstheme="minorHAnsi"/>
          <w:color w:val="000000"/>
          <w:kern w:val="0"/>
          <w:lang w:val="en-GB" w:eastAsia="en-GB"/>
          <w14:ligatures w14:val="none"/>
        </w:rPr>
        <w:t xml:space="preserve">reating more clean air, less noise and traffic. On the other </w:t>
      </w:r>
      <w:r w:rsidR="00CF0658" w:rsidRPr="00841F32">
        <w:rPr>
          <w:rFonts w:eastAsia="Times New Roman" w:cstheme="minorHAnsi"/>
          <w:color w:val="000000"/>
          <w:kern w:val="0"/>
          <w:lang w:val="en-GB" w:eastAsia="en-GB"/>
          <w14:ligatures w14:val="none"/>
        </w:rPr>
        <w:t>hand,</w:t>
      </w:r>
      <w:r w:rsidRPr="00841F32">
        <w:rPr>
          <w:rFonts w:eastAsia="Times New Roman" w:cstheme="minorHAnsi"/>
          <w:color w:val="000000"/>
          <w:kern w:val="0"/>
          <w:lang w:val="en-GB" w:eastAsia="en-GB"/>
          <w14:ligatures w14:val="none"/>
        </w:rPr>
        <w:t xml:space="preserve"> there could be problems with delivery service, more traffic jams around the banned area, crowded public transportation and other problems.</w:t>
      </w:r>
    </w:p>
    <w:p w14:paraId="7A58927A" w14:textId="77777777" w:rsidR="00A42DBD" w:rsidRPr="00841F32" w:rsidRDefault="00A42DBD" w:rsidP="00A42DBD">
      <w:pPr>
        <w:spacing w:after="0" w:line="240" w:lineRule="auto"/>
        <w:jc w:val="both"/>
        <w:rPr>
          <w:rFonts w:eastAsia="Times New Roman" w:cstheme="minorHAnsi"/>
          <w:kern w:val="0"/>
          <w:lang w:val="en-GB" w:eastAsia="en-GB"/>
          <w14:ligatures w14:val="none"/>
        </w:rPr>
      </w:pPr>
    </w:p>
    <w:p w14:paraId="7E71BAC6" w14:textId="77777777" w:rsidR="006C2397" w:rsidRPr="00841F32" w:rsidRDefault="006C2397" w:rsidP="00A42DBD">
      <w:pPr>
        <w:spacing w:after="0" w:line="240" w:lineRule="auto"/>
        <w:jc w:val="both"/>
        <w:rPr>
          <w:rFonts w:eastAsia="Times New Roman" w:cstheme="minorHAnsi"/>
          <w:b/>
          <w:bCs/>
          <w:color w:val="000000"/>
          <w:kern w:val="0"/>
          <w:lang w:val="en-GB" w:eastAsia="en-GB"/>
          <w14:ligatures w14:val="none"/>
        </w:rPr>
      </w:pPr>
    </w:p>
    <w:p w14:paraId="79F04287" w14:textId="0E5C1A83" w:rsidR="00A42DBD" w:rsidRPr="00841F32" w:rsidRDefault="00A42DBD" w:rsidP="00A42DBD">
      <w:pPr>
        <w:spacing w:after="0" w:line="240" w:lineRule="auto"/>
        <w:jc w:val="both"/>
        <w:rPr>
          <w:rFonts w:eastAsia="Times New Roman" w:cstheme="minorHAnsi"/>
          <w:kern w:val="0"/>
          <w:lang w:val="en-GB" w:eastAsia="en-GB"/>
          <w14:ligatures w14:val="none"/>
        </w:rPr>
      </w:pPr>
      <w:r w:rsidRPr="00841F32">
        <w:rPr>
          <w:rFonts w:eastAsia="Times New Roman" w:cstheme="minorHAnsi"/>
          <w:b/>
          <w:bCs/>
          <w:color w:val="000000"/>
          <w:kern w:val="0"/>
          <w:lang w:val="en-GB" w:eastAsia="en-GB"/>
          <w14:ligatures w14:val="none"/>
        </w:rPr>
        <w:t>Task</w:t>
      </w:r>
      <w:r w:rsidRPr="00841F32">
        <w:rPr>
          <w:rFonts w:eastAsia="Times New Roman" w:cstheme="minorHAnsi"/>
          <w:color w:val="000000"/>
          <w:kern w:val="0"/>
          <w:lang w:val="en-GB" w:eastAsia="en-GB"/>
          <w14:ligatures w14:val="none"/>
        </w:rPr>
        <w:t>: Together in class, try to find a city that has banned cars completely and write down examples. </w:t>
      </w:r>
    </w:p>
    <w:p w14:paraId="552D9984" w14:textId="77777777" w:rsidR="0097532B" w:rsidRPr="00841F32" w:rsidRDefault="0097532B">
      <w:pPr>
        <w:rPr>
          <w:rFonts w:cstheme="minorHAnsi"/>
          <w:b/>
          <w:bCs/>
          <w:color w:val="70AD47" w:themeColor="accent6"/>
        </w:rPr>
      </w:pPr>
    </w:p>
    <w:p w14:paraId="656A2941" w14:textId="444BF5D2" w:rsidR="00B83EF7" w:rsidRPr="00841F32" w:rsidRDefault="00841F32" w:rsidP="00B83EF7">
      <w:pPr>
        <w:pStyle w:val="Nadpis3"/>
        <w:rPr>
          <w:rFonts w:cstheme="minorHAnsi"/>
        </w:rPr>
      </w:pPr>
      <w:r>
        <w:rPr>
          <w:rFonts w:cstheme="minorHAnsi"/>
        </w:rPr>
        <w:lastRenderedPageBreak/>
        <w:t>EXTEND</w:t>
      </w:r>
    </w:p>
    <w:p w14:paraId="20ECCCC2" w14:textId="2B4059EA" w:rsidR="00A42DBD" w:rsidRPr="00841F32" w:rsidRDefault="00A42DBD" w:rsidP="00A42DBD">
      <w:pPr>
        <w:pStyle w:val="Nadpis3"/>
        <w:spacing w:after="0" w:line="240" w:lineRule="auto"/>
        <w:rPr>
          <w:rFonts w:cstheme="minorHAnsi"/>
          <w:b w:val="0"/>
          <w:bCs w:val="0"/>
          <w:i/>
          <w:iCs/>
          <w:sz w:val="28"/>
          <w:szCs w:val="28"/>
        </w:rPr>
      </w:pPr>
      <w:bookmarkStart w:id="12" w:name="_Hlk162804489"/>
      <w:r w:rsidRPr="00841F32">
        <w:rPr>
          <w:rFonts w:cstheme="minorHAnsi"/>
          <w:b w:val="0"/>
          <w:bCs w:val="0"/>
          <w:i/>
          <w:iCs/>
          <w:sz w:val="28"/>
          <w:szCs w:val="28"/>
        </w:rPr>
        <w:t>Urban sprawl- serious phenomenon of city development</w:t>
      </w:r>
    </w:p>
    <w:bookmarkEnd w:id="12"/>
    <w:p w14:paraId="34530AF9" w14:textId="77777777" w:rsidR="00A42DBD" w:rsidRPr="00841F32" w:rsidRDefault="00A42DBD" w:rsidP="00A42DBD">
      <w:pPr>
        <w:rPr>
          <w:rFonts w:cstheme="minorHAnsi"/>
        </w:rPr>
      </w:pPr>
    </w:p>
    <w:p w14:paraId="178B4453" w14:textId="77777777" w:rsidR="00A42DBD" w:rsidRPr="00841F32" w:rsidRDefault="00A42DBD" w:rsidP="00A42DBD">
      <w:pPr>
        <w:rPr>
          <w:rFonts w:cstheme="minorHAnsi"/>
        </w:rPr>
      </w:pPr>
    </w:p>
    <w:p w14:paraId="345A42DC" w14:textId="59E3BFBC" w:rsidR="00A42DBD" w:rsidRPr="00841F32" w:rsidRDefault="00A42DBD" w:rsidP="00A42DBD">
      <w:pPr>
        <w:rPr>
          <w:rFonts w:cstheme="minorHAnsi"/>
        </w:rPr>
      </w:pPr>
      <w:r w:rsidRPr="00841F32">
        <w:rPr>
          <w:rFonts w:cstheme="minorHAnsi"/>
          <w:b/>
          <w:bCs/>
        </w:rPr>
        <w:t>URBAN SPRAWL</w:t>
      </w:r>
      <w:r w:rsidRPr="00841F32">
        <w:rPr>
          <w:rFonts w:cstheme="minorHAnsi"/>
        </w:rPr>
        <w:t xml:space="preserve"> </w:t>
      </w:r>
    </w:p>
    <w:p w14:paraId="765B0F20" w14:textId="26DDBCF7" w:rsidR="00A42DBD" w:rsidRPr="00841F32" w:rsidRDefault="00A42DBD" w:rsidP="006A3E17">
      <w:pPr>
        <w:jc w:val="both"/>
        <w:rPr>
          <w:rFonts w:cstheme="minorHAnsi"/>
          <w:color w:val="1A1A1A"/>
          <w:shd w:val="clear" w:color="auto" w:fill="FFFFFF"/>
        </w:rPr>
      </w:pPr>
      <w:r w:rsidRPr="00841F32">
        <w:rPr>
          <w:rFonts w:cstheme="minorHAnsi"/>
          <w:color w:val="1A1A1A"/>
          <w:shd w:val="clear" w:color="auto" w:fill="FFFFFF"/>
        </w:rPr>
        <w:t>Urban sprawl has been correlated with increased </w:t>
      </w:r>
      <w:r w:rsidRPr="00841F32">
        <w:rPr>
          <w:rFonts w:cstheme="minorHAnsi"/>
        </w:rPr>
        <w:t>energy</w:t>
      </w:r>
      <w:r w:rsidRPr="00841F32">
        <w:rPr>
          <w:rFonts w:cstheme="minorHAnsi"/>
          <w:color w:val="1A1A1A"/>
          <w:shd w:val="clear" w:color="auto" w:fill="FFFFFF"/>
        </w:rPr>
        <w:t> use, </w:t>
      </w:r>
      <w:r w:rsidRPr="00841F32">
        <w:rPr>
          <w:rFonts w:cstheme="minorHAnsi"/>
        </w:rPr>
        <w:t>pollution</w:t>
      </w:r>
      <w:r w:rsidRPr="00841F32">
        <w:rPr>
          <w:rFonts w:cstheme="minorHAnsi"/>
          <w:color w:val="1A1A1A"/>
          <w:shd w:val="clear" w:color="auto" w:fill="FFFFFF"/>
        </w:rPr>
        <w:t>, and traffic congestion and a decline in </w:t>
      </w:r>
      <w:r w:rsidRPr="00841F32">
        <w:rPr>
          <w:rFonts w:cstheme="minorHAnsi"/>
        </w:rPr>
        <w:t>community</w:t>
      </w:r>
      <w:r w:rsidRPr="00841F32">
        <w:rPr>
          <w:rFonts w:cstheme="minorHAnsi"/>
          <w:color w:val="1A1A1A"/>
          <w:shd w:val="clear" w:color="auto" w:fill="FFFFFF"/>
        </w:rPr>
        <w:t> distinctiveness and cohesiveness.</w:t>
      </w:r>
      <w:r w:rsidR="006A3E17" w:rsidRPr="00841F32">
        <w:rPr>
          <w:rFonts w:cstheme="minorHAnsi"/>
          <w:color w:val="1A1A1A"/>
          <w:shd w:val="clear" w:color="auto" w:fill="FFFFFF"/>
        </w:rPr>
        <w:t xml:space="preserve"> </w:t>
      </w:r>
      <w:r w:rsidRPr="00841F32">
        <w:rPr>
          <w:rFonts w:cstheme="minorHAnsi"/>
          <w:color w:val="1A1A1A"/>
          <w:shd w:val="clear" w:color="auto" w:fill="FFFFFF"/>
        </w:rPr>
        <w:t>In addition, by increasing the physical and environmental “footprints” of metropolitan areas, the phenomenon leads to the destruction of wildlife </w:t>
      </w:r>
      <w:r w:rsidRPr="00841F32">
        <w:rPr>
          <w:rFonts w:cstheme="minorHAnsi"/>
        </w:rPr>
        <w:t>habitat</w:t>
      </w:r>
      <w:r w:rsidRPr="00841F32">
        <w:rPr>
          <w:rFonts w:cstheme="minorHAnsi"/>
          <w:color w:val="1A1A1A"/>
          <w:shd w:val="clear" w:color="auto" w:fill="FFFFFF"/>
        </w:rPr>
        <w:t> and to the fragmentation of remaining natural areas.</w:t>
      </w:r>
    </w:p>
    <w:p w14:paraId="1E602C9F" w14:textId="77777777" w:rsidR="00A42DBD" w:rsidRPr="00841F32" w:rsidRDefault="00A42DBD" w:rsidP="006A3E17">
      <w:pPr>
        <w:rPr>
          <w:rFonts w:cstheme="minorHAnsi"/>
          <w:b/>
          <w:bCs/>
          <w:color w:val="1A1A1A"/>
          <w:shd w:val="clear" w:color="auto" w:fill="FFFFFF"/>
        </w:rPr>
      </w:pPr>
      <w:r w:rsidRPr="00841F32">
        <w:rPr>
          <w:rFonts w:cstheme="minorHAnsi"/>
          <w:b/>
          <w:bCs/>
          <w:color w:val="1A1A1A"/>
          <w:shd w:val="clear" w:color="auto" w:fill="FFFFFF"/>
        </w:rPr>
        <w:t>Keyterms:</w:t>
      </w:r>
    </w:p>
    <w:p w14:paraId="6A9C9C1D" w14:textId="77777777" w:rsidR="00A42DBD" w:rsidRPr="00841F32" w:rsidRDefault="00A42DBD" w:rsidP="006A3E17">
      <w:pPr>
        <w:rPr>
          <w:rFonts w:cstheme="minorHAnsi"/>
        </w:rPr>
      </w:pPr>
      <w:r w:rsidRPr="00841F32">
        <w:rPr>
          <w:rFonts w:cstheme="minorHAnsi"/>
          <w:b/>
          <w:bCs/>
          <w:color w:val="1A1A1A"/>
          <w:shd w:val="clear" w:color="auto" w:fill="FFFFFF"/>
        </w:rPr>
        <w:t>Single-use zoning:</w:t>
      </w:r>
      <w:r w:rsidRPr="00841F32">
        <w:rPr>
          <w:rFonts w:cstheme="minorHAnsi"/>
          <w:color w:val="1A1A1A"/>
          <w:shd w:val="clear" w:color="auto" w:fill="FFFFFF"/>
        </w:rPr>
        <w:t xml:space="preserve"> </w:t>
      </w:r>
    </w:p>
    <w:p w14:paraId="151DE1E6" w14:textId="77777777" w:rsidR="00A42DBD" w:rsidRPr="00841F32" w:rsidRDefault="00A42DBD" w:rsidP="00A42DBD">
      <w:pPr>
        <w:pStyle w:val="Odstavecseseznamem"/>
        <w:numPr>
          <w:ilvl w:val="1"/>
          <w:numId w:val="11"/>
        </w:numPr>
        <w:rPr>
          <w:rFonts w:cstheme="minorHAnsi"/>
        </w:rPr>
      </w:pPr>
      <w:r w:rsidRPr="00841F32">
        <w:rPr>
          <w:rFonts w:cstheme="minorHAnsi"/>
          <w:color w:val="000000"/>
          <w:shd w:val="clear" w:color="auto" w:fill="FFFFFF"/>
        </w:rPr>
        <w:t xml:space="preserve">everyday uses are separated from each other and are put together as bigger parts of land that provides the same type of services </w:t>
      </w:r>
    </w:p>
    <w:p w14:paraId="366FF478" w14:textId="77777777" w:rsidR="00A42DBD" w:rsidRPr="00841F32" w:rsidRDefault="00A42DBD" w:rsidP="00A42DBD">
      <w:pPr>
        <w:pStyle w:val="Odstavecseseznamem"/>
        <w:numPr>
          <w:ilvl w:val="1"/>
          <w:numId w:val="11"/>
        </w:numPr>
        <w:rPr>
          <w:rFonts w:cstheme="minorHAnsi"/>
        </w:rPr>
      </w:pPr>
      <w:r w:rsidRPr="00841F32">
        <w:rPr>
          <w:rFonts w:cstheme="minorHAnsi"/>
          <w:color w:val="000000"/>
          <w:shd w:val="clear" w:color="auto" w:fill="FFFFFF"/>
        </w:rPr>
        <w:t>meaning that shops are concentrated in one area, houses in another area</w:t>
      </w:r>
    </w:p>
    <w:p w14:paraId="0002771D" w14:textId="77777777" w:rsidR="00A42DBD" w:rsidRPr="00841F32" w:rsidRDefault="00A42DBD" w:rsidP="00A42DBD">
      <w:pPr>
        <w:pStyle w:val="Odstavecseseznamem"/>
        <w:numPr>
          <w:ilvl w:val="1"/>
          <w:numId w:val="11"/>
        </w:numPr>
        <w:rPr>
          <w:rFonts w:cstheme="minorHAnsi"/>
        </w:rPr>
      </w:pPr>
      <w:r w:rsidRPr="00841F32">
        <w:rPr>
          <w:rFonts w:cstheme="minorHAnsi"/>
          <w:color w:val="000000"/>
          <w:shd w:val="clear" w:color="auto" w:fill="FFFFFF"/>
        </w:rPr>
        <w:t xml:space="preserve">which leads to </w:t>
      </w:r>
      <w:r w:rsidRPr="00841F32">
        <w:rPr>
          <w:rFonts w:cstheme="minorHAnsi"/>
          <w:color w:val="1A1A1A"/>
          <w:shd w:val="clear" w:color="auto" w:fill="FFFFFF"/>
        </w:rPr>
        <w:t>increased reliance on the private </w:t>
      </w:r>
      <w:r w:rsidRPr="00841F32">
        <w:rPr>
          <w:rFonts w:cstheme="minorHAnsi"/>
        </w:rPr>
        <w:t>automobile</w:t>
      </w:r>
      <w:r w:rsidRPr="00841F32">
        <w:rPr>
          <w:rFonts w:cstheme="minorHAnsi"/>
          <w:color w:val="1A1A1A"/>
          <w:shd w:val="clear" w:color="auto" w:fill="FFFFFF"/>
        </w:rPr>
        <w:t> for transportation or public transporations, limiting walking in the cities (making it almost impossible)</w:t>
      </w:r>
    </w:p>
    <w:p w14:paraId="79A04D01" w14:textId="77777777" w:rsidR="00A42DBD" w:rsidRPr="00841F32" w:rsidRDefault="00A42DBD" w:rsidP="006A3E17">
      <w:pPr>
        <w:rPr>
          <w:rFonts w:cstheme="minorHAnsi"/>
          <w:b/>
          <w:bCs/>
        </w:rPr>
      </w:pPr>
      <w:r w:rsidRPr="00841F32">
        <w:rPr>
          <w:rFonts w:cstheme="minorHAnsi"/>
          <w:b/>
          <w:bCs/>
        </w:rPr>
        <w:t>Urban planning:</w:t>
      </w:r>
    </w:p>
    <w:p w14:paraId="15B7056C" w14:textId="6105D2A9" w:rsidR="00A42DBD" w:rsidRPr="00841F32" w:rsidRDefault="00A42DBD" w:rsidP="00A42DBD">
      <w:pPr>
        <w:pStyle w:val="Odstavecseseznamem"/>
        <w:numPr>
          <w:ilvl w:val="0"/>
          <w:numId w:val="13"/>
        </w:numPr>
        <w:rPr>
          <w:rFonts w:cstheme="minorHAnsi"/>
        </w:rPr>
      </w:pPr>
      <w:r w:rsidRPr="00841F32">
        <w:rPr>
          <w:rFonts w:cstheme="minorHAnsi"/>
        </w:rPr>
        <w:t>It is a process of develop</w:t>
      </w:r>
      <w:r w:rsidR="004A6439" w:rsidRPr="00841F32">
        <w:rPr>
          <w:rFonts w:cstheme="minorHAnsi"/>
        </w:rPr>
        <w:t>i</w:t>
      </w:r>
      <w:r w:rsidRPr="00841F32">
        <w:rPr>
          <w:rFonts w:cstheme="minorHAnsi"/>
        </w:rPr>
        <w:t>ng and designing of urban areas to meet the needs of the city residents. Considering the facts of architecture, engineering, economics, sociology, public health, finance and other aspects to set better goals for future.</w:t>
      </w:r>
    </w:p>
    <w:p w14:paraId="4E825953" w14:textId="68E49C69" w:rsidR="004A6439" w:rsidRPr="00841F32" w:rsidRDefault="004A6439" w:rsidP="004A6439">
      <w:pPr>
        <w:rPr>
          <w:rFonts w:cstheme="minorHAnsi"/>
          <w:b/>
          <w:bCs/>
        </w:rPr>
      </w:pPr>
      <w:r w:rsidRPr="00841F32">
        <w:rPr>
          <w:rFonts w:cstheme="minorHAnsi"/>
          <w:b/>
          <w:bCs/>
        </w:rPr>
        <w:t xml:space="preserve">Task : </w:t>
      </w:r>
      <w:r w:rsidR="00BF0899" w:rsidRPr="00841F32">
        <w:rPr>
          <w:rFonts w:cstheme="minorHAnsi"/>
        </w:rPr>
        <w:t>Watch this video to find out more</w:t>
      </w:r>
    </w:p>
    <w:p w14:paraId="2957AA6C" w14:textId="77777777" w:rsidR="00A42DBD" w:rsidRPr="00841F32" w:rsidRDefault="00A42DBD" w:rsidP="00A42DBD">
      <w:pPr>
        <w:pStyle w:val="Odstavecseseznamem"/>
        <w:numPr>
          <w:ilvl w:val="0"/>
          <w:numId w:val="13"/>
        </w:numPr>
        <w:rPr>
          <w:rFonts w:cstheme="minorHAnsi"/>
        </w:rPr>
      </w:pPr>
      <w:r w:rsidRPr="00841F32">
        <w:rPr>
          <w:rFonts w:cstheme="minorHAnsi"/>
        </w:rPr>
        <w:t xml:space="preserve">First video </w:t>
      </w:r>
      <w:hyperlink r:id="rId24" w:history="1">
        <w:r w:rsidRPr="00841F32">
          <w:rPr>
            <w:rStyle w:val="Hypertextovodkaz"/>
            <w:rFonts w:cstheme="minorHAnsi"/>
            <w:b/>
            <w:bCs/>
          </w:rPr>
          <w:t>https://youtu.be/_5ot_1tbQX8?si=ttWt64DAu6vClVJU</w:t>
        </w:r>
      </w:hyperlink>
      <w:r w:rsidRPr="00841F32">
        <w:rPr>
          <w:rFonts w:cstheme="minorHAnsi"/>
        </w:rPr>
        <w:t xml:space="preserve"> </w:t>
      </w:r>
    </w:p>
    <w:p w14:paraId="2331AED4" w14:textId="77777777" w:rsidR="00A42DBD" w:rsidRPr="00841F32" w:rsidRDefault="00A42DBD" w:rsidP="00A42DBD">
      <w:pPr>
        <w:pStyle w:val="Odstavecseseznamem"/>
        <w:numPr>
          <w:ilvl w:val="0"/>
          <w:numId w:val="13"/>
        </w:numPr>
        <w:rPr>
          <w:rFonts w:cstheme="minorHAnsi"/>
          <w:b/>
          <w:bCs/>
        </w:rPr>
      </w:pPr>
      <w:r w:rsidRPr="00841F32">
        <w:rPr>
          <w:rFonts w:cstheme="minorHAnsi"/>
        </w:rPr>
        <w:t>Second video</w:t>
      </w:r>
      <w:r w:rsidRPr="00841F32">
        <w:rPr>
          <w:rFonts w:cstheme="minorHAnsi"/>
          <w:b/>
          <w:bCs/>
        </w:rPr>
        <w:t xml:space="preserve"> </w:t>
      </w:r>
      <w:hyperlink r:id="rId25" w:history="1">
        <w:r w:rsidRPr="00841F32">
          <w:rPr>
            <w:rStyle w:val="Hypertextovodkaz"/>
            <w:rFonts w:cstheme="minorHAnsi"/>
            <w:b/>
            <w:bCs/>
          </w:rPr>
          <w:t>https://youtu.be/HdW1-guocPA?si=_pd7QLH7Fei8N0Oc</w:t>
        </w:r>
      </w:hyperlink>
    </w:p>
    <w:p w14:paraId="440CBA55" w14:textId="77777777" w:rsidR="00A42DBD" w:rsidRPr="00841F32" w:rsidRDefault="00A42DBD" w:rsidP="00A42DBD">
      <w:pPr>
        <w:rPr>
          <w:rFonts w:cstheme="minorHAnsi"/>
        </w:rPr>
      </w:pPr>
      <w:r w:rsidRPr="00841F32">
        <w:rPr>
          <w:rFonts w:cstheme="minorHAnsi"/>
          <w:noProof/>
        </w:rPr>
        <w:drawing>
          <wp:anchor distT="0" distB="0" distL="114300" distR="114300" simplePos="0" relativeHeight="251658242" behindDoc="0" locked="0" layoutInCell="1" allowOverlap="1" wp14:anchorId="08B9CA36" wp14:editId="09F692C5">
            <wp:simplePos x="0" y="0"/>
            <wp:positionH relativeFrom="column">
              <wp:posOffset>1259205</wp:posOffset>
            </wp:positionH>
            <wp:positionV relativeFrom="paragraph">
              <wp:posOffset>170180</wp:posOffset>
            </wp:positionV>
            <wp:extent cx="3390900" cy="2569210"/>
            <wp:effectExtent l="0" t="0" r="0" b="2540"/>
            <wp:wrapSquare wrapText="bothSides"/>
            <wp:docPr id="738054110" name="Obrázek 2" descr="Free Suburbs Homes photo and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Suburbs Homes photo and pictur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90900" cy="256921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5397BF6" w14:textId="77777777" w:rsidR="006C2397" w:rsidRPr="00841F32" w:rsidRDefault="006C2397" w:rsidP="00A42DBD">
      <w:pPr>
        <w:rPr>
          <w:rFonts w:cstheme="minorHAnsi"/>
        </w:rPr>
      </w:pPr>
    </w:p>
    <w:p w14:paraId="0C7E0E16" w14:textId="77777777" w:rsidR="006C2397" w:rsidRPr="00841F32" w:rsidRDefault="006C2397" w:rsidP="00A42DBD">
      <w:pPr>
        <w:rPr>
          <w:rFonts w:cstheme="minorHAnsi"/>
        </w:rPr>
      </w:pPr>
    </w:p>
    <w:p w14:paraId="1EEF8719" w14:textId="77777777" w:rsidR="006C2397" w:rsidRPr="00841F32" w:rsidRDefault="006C2397" w:rsidP="00A42DBD">
      <w:pPr>
        <w:rPr>
          <w:rFonts w:cstheme="minorHAnsi"/>
        </w:rPr>
      </w:pPr>
    </w:p>
    <w:p w14:paraId="3E4A4003" w14:textId="77777777" w:rsidR="006C2397" w:rsidRPr="00841F32" w:rsidRDefault="006C2397" w:rsidP="00A42DBD">
      <w:pPr>
        <w:rPr>
          <w:rFonts w:cstheme="minorHAnsi"/>
        </w:rPr>
      </w:pPr>
    </w:p>
    <w:p w14:paraId="6354C70F" w14:textId="77777777" w:rsidR="006C2397" w:rsidRPr="00841F32" w:rsidRDefault="006C2397" w:rsidP="00A42DBD">
      <w:pPr>
        <w:rPr>
          <w:rFonts w:cstheme="minorHAnsi"/>
        </w:rPr>
      </w:pPr>
    </w:p>
    <w:p w14:paraId="7EF9D668" w14:textId="77777777" w:rsidR="00A42DBD" w:rsidRPr="00841F32" w:rsidRDefault="00A42DBD" w:rsidP="00A42DBD">
      <w:pPr>
        <w:rPr>
          <w:rFonts w:cstheme="minorHAnsi"/>
        </w:rPr>
      </w:pPr>
    </w:p>
    <w:p w14:paraId="0B5C0F7C" w14:textId="77777777" w:rsidR="006C2397" w:rsidRPr="00841F32" w:rsidRDefault="006C2397" w:rsidP="00A42DBD">
      <w:pPr>
        <w:rPr>
          <w:rFonts w:cstheme="minorHAnsi"/>
        </w:rPr>
      </w:pPr>
    </w:p>
    <w:p w14:paraId="2F2F6258" w14:textId="77777777" w:rsidR="006C2397" w:rsidRPr="00841F32" w:rsidRDefault="006C2397" w:rsidP="00A42DBD">
      <w:pPr>
        <w:rPr>
          <w:rFonts w:cstheme="minorHAnsi"/>
        </w:rPr>
      </w:pPr>
    </w:p>
    <w:p w14:paraId="71E7A305" w14:textId="77777777" w:rsidR="006C2397" w:rsidRPr="00841F32" w:rsidRDefault="006C2397" w:rsidP="00A42DBD">
      <w:pPr>
        <w:rPr>
          <w:rFonts w:cstheme="minorHAnsi"/>
        </w:rPr>
      </w:pPr>
    </w:p>
    <w:p w14:paraId="64E4612C" w14:textId="2668387C" w:rsidR="00184258" w:rsidRPr="00841F32" w:rsidRDefault="00184258" w:rsidP="00184258">
      <w:pPr>
        <w:pStyle w:val="Nadpis3"/>
        <w:rPr>
          <w:rFonts w:cstheme="minorHAnsi"/>
          <w:sz w:val="22"/>
          <w:szCs w:val="22"/>
        </w:rPr>
      </w:pPr>
      <w:r w:rsidRPr="00841F32">
        <w:rPr>
          <w:rFonts w:cstheme="minorHAnsi"/>
          <w:sz w:val="22"/>
          <w:szCs w:val="22"/>
        </w:rPr>
        <w:t>ENGAGE</w:t>
      </w:r>
    </w:p>
    <w:p w14:paraId="1EDD9E77" w14:textId="77777777" w:rsidR="006C2397" w:rsidRPr="00841F32" w:rsidRDefault="006C2397" w:rsidP="00A42DBD">
      <w:pPr>
        <w:rPr>
          <w:rFonts w:cstheme="minorHAnsi"/>
        </w:rPr>
      </w:pPr>
    </w:p>
    <w:p w14:paraId="37322C96" w14:textId="77777777" w:rsidR="006C2397" w:rsidRPr="00841F32" w:rsidRDefault="006C2397" w:rsidP="00A42DBD">
      <w:pPr>
        <w:rPr>
          <w:rFonts w:cstheme="minorHAnsi"/>
        </w:rPr>
      </w:pPr>
    </w:p>
    <w:p w14:paraId="679E5D33" w14:textId="77777777" w:rsidR="006C2397" w:rsidRPr="00841F32" w:rsidRDefault="006C2397" w:rsidP="00A42DBD">
      <w:pPr>
        <w:rPr>
          <w:rFonts w:cstheme="minorHAnsi"/>
        </w:rPr>
      </w:pPr>
    </w:p>
    <w:p w14:paraId="23700BF1" w14:textId="6B98E8F6" w:rsidR="006C2397" w:rsidRPr="00841F32" w:rsidRDefault="006C2397" w:rsidP="006C2397">
      <w:pPr>
        <w:rPr>
          <w:rFonts w:cstheme="minorHAnsi"/>
        </w:rPr>
      </w:pPr>
      <w:r w:rsidRPr="00841F32">
        <w:rPr>
          <w:rFonts w:cstheme="minorHAnsi"/>
          <w:b/>
          <w:bCs/>
          <w:color w:val="1A1A1A"/>
          <w:shd w:val="clear" w:color="auto" w:fill="FFFFFF"/>
        </w:rPr>
        <w:t>Environmental services:</w:t>
      </w:r>
      <w:r w:rsidRPr="00841F32">
        <w:rPr>
          <w:rFonts w:cstheme="minorHAnsi"/>
          <w:color w:val="1A1A1A"/>
          <w:shd w:val="clear" w:color="auto" w:fill="FFFFFF"/>
        </w:rPr>
        <w:t xml:space="preserve"> </w:t>
      </w:r>
    </w:p>
    <w:p w14:paraId="51A34B71" w14:textId="7FB203F2" w:rsidR="00A42DBD" w:rsidRPr="00841F32" w:rsidRDefault="006C2397" w:rsidP="00A42DBD">
      <w:pPr>
        <w:rPr>
          <w:rFonts w:cstheme="minorHAnsi"/>
        </w:rPr>
      </w:pPr>
      <w:r w:rsidRPr="00841F32">
        <w:rPr>
          <w:rFonts w:cstheme="minorHAnsi"/>
        </w:rPr>
        <w:t xml:space="preserve">The </w:t>
      </w:r>
      <w:r w:rsidR="00A42DBD" w:rsidRPr="00841F32">
        <w:rPr>
          <w:rFonts w:cstheme="minorHAnsi"/>
        </w:rPr>
        <w:t>service offered to people living in urban sprawl compared with the residents of well off settlements</w:t>
      </w:r>
    </w:p>
    <w:p w14:paraId="3663D295" w14:textId="60E1E013" w:rsidR="006C2397" w:rsidRPr="00841F32" w:rsidRDefault="006C2397" w:rsidP="00A42DBD">
      <w:pPr>
        <w:rPr>
          <w:rFonts w:cstheme="minorHAnsi"/>
          <w:b/>
          <w:bCs/>
        </w:rPr>
      </w:pPr>
      <w:r w:rsidRPr="00841F32">
        <w:rPr>
          <w:rFonts w:cstheme="minorHAnsi"/>
          <w:b/>
          <w:bCs/>
        </w:rPr>
        <w:t>Task :</w:t>
      </w:r>
    </w:p>
    <w:p w14:paraId="00920B0A" w14:textId="77777777" w:rsidR="00A42DBD" w:rsidRPr="00841F32" w:rsidRDefault="00A42DBD" w:rsidP="00A42DBD">
      <w:pPr>
        <w:pStyle w:val="Odstavecseseznamem"/>
        <w:numPr>
          <w:ilvl w:val="0"/>
          <w:numId w:val="14"/>
        </w:numPr>
        <w:rPr>
          <w:rFonts w:cstheme="minorHAnsi"/>
        </w:rPr>
      </w:pPr>
      <w:r w:rsidRPr="00841F32">
        <w:rPr>
          <w:rFonts w:cstheme="minorHAnsi"/>
        </w:rPr>
        <w:t xml:space="preserve">WATCH VIDEO: </w:t>
      </w:r>
      <w:hyperlink r:id="rId27" w:history="1">
        <w:r w:rsidRPr="00841F32">
          <w:rPr>
            <w:rStyle w:val="Hypertextovodkaz"/>
            <w:rFonts w:cstheme="minorHAnsi"/>
          </w:rPr>
          <w:t>https://youtu.be/XY3yndaXsUU?si=Fok5gLrgUhV2F6AG</w:t>
        </w:r>
      </w:hyperlink>
      <w:r w:rsidRPr="00841F32">
        <w:rPr>
          <w:rFonts w:cstheme="minorHAnsi"/>
        </w:rPr>
        <w:t xml:space="preserve"> </w:t>
      </w:r>
    </w:p>
    <w:p w14:paraId="7DBE4211" w14:textId="77777777" w:rsidR="00A42DBD" w:rsidRPr="00841F32" w:rsidRDefault="00A42DBD" w:rsidP="00A42DBD">
      <w:pPr>
        <w:pStyle w:val="Odstavecseseznamem"/>
        <w:numPr>
          <w:ilvl w:val="0"/>
          <w:numId w:val="14"/>
        </w:numPr>
        <w:rPr>
          <w:rFonts w:cstheme="minorHAnsi"/>
        </w:rPr>
      </w:pPr>
      <w:r w:rsidRPr="00841F32">
        <w:rPr>
          <w:rFonts w:cstheme="minorHAnsi"/>
        </w:rPr>
        <w:t xml:space="preserve">Write down important keyterms from the video with notes to it. </w:t>
      </w:r>
    </w:p>
    <w:p w14:paraId="06F9724D" w14:textId="6AD992D8" w:rsidR="00A42DBD" w:rsidRPr="00841F32" w:rsidRDefault="00A42DBD" w:rsidP="00A42DBD">
      <w:pPr>
        <w:pStyle w:val="Odstavecseseznamem"/>
        <w:numPr>
          <w:ilvl w:val="0"/>
          <w:numId w:val="14"/>
        </w:numPr>
        <w:rPr>
          <w:rFonts w:cstheme="minorHAnsi"/>
        </w:rPr>
      </w:pPr>
      <w:r w:rsidRPr="00841F32">
        <w:rPr>
          <w:rFonts w:cstheme="minorHAnsi"/>
        </w:rPr>
        <w:t xml:space="preserve">Discuss what you have written. And make together a mind map or a picture of what an ideal city should </w:t>
      </w:r>
      <w:r w:rsidR="006C2397" w:rsidRPr="00841F32">
        <w:rPr>
          <w:rFonts w:cstheme="minorHAnsi"/>
        </w:rPr>
        <w:t>include</w:t>
      </w:r>
      <w:r w:rsidRPr="00841F32">
        <w:rPr>
          <w:rFonts w:cstheme="minorHAnsi"/>
        </w:rPr>
        <w:t xml:space="preserve">. </w:t>
      </w:r>
    </w:p>
    <w:p w14:paraId="2AA2B72F" w14:textId="2A1C6144" w:rsidR="00A42DBD" w:rsidRPr="00841F32" w:rsidRDefault="00A42DBD" w:rsidP="00A42DBD">
      <w:pPr>
        <w:pStyle w:val="Odstavecseseznamem"/>
        <w:numPr>
          <w:ilvl w:val="0"/>
          <w:numId w:val="14"/>
        </w:numPr>
        <w:rPr>
          <w:rFonts w:cstheme="minorHAnsi"/>
        </w:rPr>
      </w:pPr>
      <w:r w:rsidRPr="00841F32">
        <w:rPr>
          <w:rFonts w:cstheme="minorHAnsi"/>
        </w:rPr>
        <w:t>Try to make an Urban</w:t>
      </w:r>
      <w:r w:rsidR="006C2397" w:rsidRPr="00841F32">
        <w:rPr>
          <w:rFonts w:cstheme="minorHAnsi"/>
        </w:rPr>
        <w:t xml:space="preserve"> </w:t>
      </w:r>
      <w:r w:rsidRPr="00841F32">
        <w:rPr>
          <w:rFonts w:cstheme="minorHAnsi"/>
        </w:rPr>
        <w:t>plan of how your city should grow in the future.</w:t>
      </w:r>
    </w:p>
    <w:p w14:paraId="3F5A5D4B" w14:textId="77777777" w:rsidR="00A42DBD" w:rsidRPr="00841F32" w:rsidRDefault="00A42DBD" w:rsidP="006C2397">
      <w:pPr>
        <w:pStyle w:val="Odstavecseseznamem"/>
        <w:rPr>
          <w:rFonts w:cstheme="minorHAnsi"/>
        </w:rPr>
      </w:pPr>
    </w:p>
    <w:p w14:paraId="14FEB83E" w14:textId="77777777" w:rsidR="00C76255" w:rsidRPr="00841F32" w:rsidRDefault="00C76255" w:rsidP="00C76255">
      <w:pPr>
        <w:shd w:val="clear" w:color="auto" w:fill="FFFFFF"/>
        <w:spacing w:after="0" w:line="240" w:lineRule="auto"/>
        <w:jc w:val="both"/>
        <w:rPr>
          <w:rFonts w:eastAsia="Times New Roman" w:cstheme="minorHAnsi"/>
          <w:b/>
          <w:bCs/>
          <w:color w:val="000000"/>
          <w:kern w:val="0"/>
          <w:lang w:val="en-GB" w:eastAsia="en-GB"/>
          <w14:ligatures w14:val="none"/>
        </w:rPr>
      </w:pPr>
    </w:p>
    <w:p w14:paraId="09ED54A5" w14:textId="77777777" w:rsidR="00C76255" w:rsidRPr="00841F32" w:rsidRDefault="00C76255" w:rsidP="00C76255">
      <w:pPr>
        <w:shd w:val="clear" w:color="auto" w:fill="FFFFFF"/>
        <w:spacing w:after="0" w:line="240" w:lineRule="auto"/>
        <w:jc w:val="both"/>
        <w:rPr>
          <w:rFonts w:eastAsia="Times New Roman" w:cstheme="minorHAnsi"/>
          <w:b/>
          <w:bCs/>
          <w:color w:val="000000"/>
          <w:kern w:val="0"/>
          <w:lang w:val="en-GB" w:eastAsia="en-GB"/>
          <w14:ligatures w14:val="none"/>
        </w:rPr>
      </w:pPr>
    </w:p>
    <w:p w14:paraId="3754E3FB" w14:textId="77777777" w:rsidR="00C76255" w:rsidRPr="00841F32" w:rsidRDefault="00C76255" w:rsidP="00C76255">
      <w:pPr>
        <w:shd w:val="clear" w:color="auto" w:fill="FFFFFF"/>
        <w:spacing w:after="0" w:line="240" w:lineRule="auto"/>
        <w:jc w:val="both"/>
        <w:rPr>
          <w:rFonts w:eastAsia="Times New Roman" w:cstheme="minorHAnsi"/>
          <w:b/>
          <w:bCs/>
          <w:color w:val="000000"/>
          <w:kern w:val="0"/>
          <w:lang w:val="en-GB" w:eastAsia="en-GB"/>
          <w14:ligatures w14:val="none"/>
        </w:rPr>
      </w:pPr>
    </w:p>
    <w:p w14:paraId="1CB4253B" w14:textId="77777777" w:rsidR="006C2397" w:rsidRDefault="006C2397" w:rsidP="00841F32">
      <w:pPr>
        <w:pStyle w:val="Nadpis3"/>
        <w:jc w:val="left"/>
        <w:rPr>
          <w:rFonts w:cstheme="minorHAnsi"/>
          <w:sz w:val="22"/>
          <w:szCs w:val="22"/>
        </w:rPr>
      </w:pPr>
      <w:bookmarkStart w:id="13" w:name="_Toc155715185"/>
    </w:p>
    <w:p w14:paraId="537FCA41" w14:textId="77777777" w:rsidR="00841F32" w:rsidRPr="00841F32" w:rsidRDefault="00841F32" w:rsidP="00841F32"/>
    <w:bookmarkEnd w:id="13"/>
    <w:p w14:paraId="45639657" w14:textId="77777777" w:rsidR="00E03F5D" w:rsidRPr="00841F32" w:rsidRDefault="00E03F5D">
      <w:pPr>
        <w:rPr>
          <w:rFonts w:cstheme="minorHAnsi"/>
        </w:rPr>
      </w:pPr>
    </w:p>
    <w:p w14:paraId="31B31FD8" w14:textId="77777777" w:rsidR="00E03F5D" w:rsidRPr="00841F32" w:rsidRDefault="00E03F5D" w:rsidP="00E03F5D">
      <w:pPr>
        <w:rPr>
          <w:rFonts w:cstheme="minorHAnsi"/>
          <w:b/>
          <w:bCs/>
        </w:rPr>
      </w:pPr>
      <w:r w:rsidRPr="00841F32">
        <w:rPr>
          <w:rFonts w:cstheme="minorHAnsi"/>
          <w:b/>
          <w:bCs/>
        </w:rPr>
        <w:t>Sources :</w:t>
      </w:r>
    </w:p>
    <w:p w14:paraId="7A21563A" w14:textId="6992344A" w:rsidR="006A3E17" w:rsidRPr="00841F32" w:rsidRDefault="006A3E17" w:rsidP="00E03F5D">
      <w:pPr>
        <w:rPr>
          <w:rFonts w:cstheme="minorHAnsi"/>
          <w:b/>
          <w:bCs/>
        </w:rPr>
      </w:pPr>
      <w:r w:rsidRPr="00841F32">
        <w:rPr>
          <w:rFonts w:cstheme="minorHAnsi"/>
          <w:b/>
          <w:bCs/>
        </w:rPr>
        <w:t>pictures without a source-pixabay</w:t>
      </w:r>
    </w:p>
    <w:p w14:paraId="19B9E6C1" w14:textId="1BAEB26B" w:rsidR="00CF5592" w:rsidRPr="00841F32" w:rsidRDefault="00000000" w:rsidP="00CF5592">
      <w:pPr>
        <w:spacing w:after="0"/>
        <w:rPr>
          <w:rFonts w:cstheme="minorHAnsi"/>
          <w:color w:val="2E74B5" w:themeColor="accent5" w:themeShade="BF"/>
          <w:u w:val="single"/>
        </w:rPr>
      </w:pPr>
      <w:hyperlink r:id="rId28" w:history="1">
        <w:r w:rsidR="00CF5592" w:rsidRPr="00841F32">
          <w:rPr>
            <w:rStyle w:val="Hypertextovodkaz"/>
            <w:rFonts w:cstheme="minorHAnsi"/>
            <w:color w:val="034990" w:themeColor="hyperlink" w:themeShade="BF"/>
          </w:rPr>
          <w:t>https://en.wikipedia.org/wiki/Environmental_justice</w:t>
        </w:r>
      </w:hyperlink>
    </w:p>
    <w:p w14:paraId="68D6B176" w14:textId="434E1B21" w:rsidR="00CF5592" w:rsidRPr="00841F32" w:rsidRDefault="00000000" w:rsidP="00CF5592">
      <w:pPr>
        <w:spacing w:after="0"/>
        <w:rPr>
          <w:rFonts w:cstheme="minorHAnsi"/>
          <w:color w:val="2E74B5" w:themeColor="accent5" w:themeShade="BF"/>
          <w:u w:val="single"/>
        </w:rPr>
      </w:pPr>
      <w:hyperlink r:id="rId29" w:history="1">
        <w:r w:rsidR="00CF5592" w:rsidRPr="00841F32">
          <w:rPr>
            <w:rStyle w:val="Hypertextovodkaz"/>
            <w:rFonts w:cstheme="minorHAnsi"/>
            <w:color w:val="034990" w:themeColor="hyperlink" w:themeShade="BF"/>
          </w:rPr>
          <w:t>https://a2larm.cz/2017/01/proc-je-umrzla-bezdomovkyne-environmentalni-tema/</w:t>
        </w:r>
      </w:hyperlink>
    </w:p>
    <w:p w14:paraId="75556EE5" w14:textId="19BB6B33" w:rsidR="00CF5592" w:rsidRPr="00841F32" w:rsidRDefault="00000000" w:rsidP="00CF5592">
      <w:pPr>
        <w:spacing w:after="0"/>
        <w:rPr>
          <w:rFonts w:cstheme="minorHAnsi"/>
          <w:color w:val="2E74B5" w:themeColor="accent5" w:themeShade="BF"/>
          <w:u w:val="single"/>
        </w:rPr>
      </w:pPr>
      <w:hyperlink r:id="rId30" w:history="1">
        <w:r w:rsidR="006C2397" w:rsidRPr="00841F32">
          <w:rPr>
            <w:rStyle w:val="Hypertextovodkaz"/>
            <w:rFonts w:cstheme="minorHAnsi"/>
            <w:color w:val="034990" w:themeColor="hyperlink" w:themeShade="BF"/>
          </w:rPr>
          <w:t>https://plus.rozhlas.cz/zivotni-prostredi-na-ostravsku-se-zlepsilo-ale-dlouhodoba-zatez-se-na-lidech-8421812</w:t>
        </w:r>
      </w:hyperlink>
    </w:p>
    <w:p w14:paraId="5C1D2693" w14:textId="77777777" w:rsidR="006C2397" w:rsidRPr="00841F32" w:rsidRDefault="00000000" w:rsidP="006C2397">
      <w:pPr>
        <w:spacing w:after="0"/>
        <w:rPr>
          <w:rFonts w:cstheme="minorHAnsi"/>
          <w:color w:val="2E74B5" w:themeColor="accent5" w:themeShade="BF"/>
          <w:u w:val="single"/>
          <w:lang w:val="en-GB"/>
        </w:rPr>
      </w:pPr>
      <w:hyperlink r:id="rId31" w:history="1">
        <w:r w:rsidR="006C2397" w:rsidRPr="00841F32">
          <w:rPr>
            <w:rStyle w:val="Hypertextovodkaz"/>
            <w:rFonts w:cstheme="minorHAnsi"/>
            <w:color w:val="034990" w:themeColor="hyperlink" w:themeShade="BF"/>
            <w:lang w:val="en-GB"/>
          </w:rPr>
          <w:t>https://www.biophiliccities.org/why-join</w:t>
        </w:r>
      </w:hyperlink>
    </w:p>
    <w:p w14:paraId="608A8F01" w14:textId="37D0CF39" w:rsidR="006C2397" w:rsidRPr="00841F32" w:rsidRDefault="00000000" w:rsidP="006C2397">
      <w:pPr>
        <w:spacing w:after="0"/>
        <w:rPr>
          <w:rFonts w:cstheme="minorHAnsi"/>
          <w:color w:val="2E74B5" w:themeColor="accent5" w:themeShade="BF"/>
          <w:u w:val="single"/>
        </w:rPr>
      </w:pPr>
      <w:hyperlink r:id="rId32" w:history="1">
        <w:r w:rsidR="006C2397" w:rsidRPr="00841F32">
          <w:rPr>
            <w:rStyle w:val="Hypertextovodkaz"/>
            <w:rFonts w:cstheme="minorHAnsi"/>
            <w:color w:val="034990" w:themeColor="hyperlink" w:themeShade="BF"/>
          </w:rPr>
          <w:t>https://www.britannica.com/topic/urban-sprawl</w:t>
        </w:r>
      </w:hyperlink>
    </w:p>
    <w:p w14:paraId="3E9D1452" w14:textId="77777777" w:rsidR="006C2397" w:rsidRPr="00841F32" w:rsidRDefault="00000000" w:rsidP="006C2397">
      <w:pPr>
        <w:spacing w:after="0"/>
        <w:rPr>
          <w:rFonts w:cstheme="minorHAnsi"/>
          <w:color w:val="2E74B5" w:themeColor="accent5" w:themeShade="BF"/>
          <w:u w:val="single"/>
        </w:rPr>
      </w:pPr>
      <w:hyperlink r:id="rId33" w:history="1">
        <w:r w:rsidR="006C2397" w:rsidRPr="00841F32">
          <w:rPr>
            <w:rStyle w:val="Hypertextovodkaz"/>
            <w:rFonts w:cstheme="minorHAnsi"/>
            <w:color w:val="034990" w:themeColor="hyperlink" w:themeShade="BF"/>
          </w:rPr>
          <w:t>https://academickids.com/encyclopedia/index.php/Urban_planning</w:t>
        </w:r>
      </w:hyperlink>
    </w:p>
    <w:p w14:paraId="2B216A67" w14:textId="77777777" w:rsidR="006C2397" w:rsidRPr="00841F32" w:rsidRDefault="00000000" w:rsidP="006C2397">
      <w:pPr>
        <w:spacing w:after="0"/>
        <w:rPr>
          <w:rStyle w:val="Hypertextovodkaz"/>
          <w:rFonts w:cstheme="minorHAnsi"/>
          <w:color w:val="034990" w:themeColor="hyperlink" w:themeShade="BF"/>
        </w:rPr>
      </w:pPr>
      <w:hyperlink r:id="rId34" w:history="1">
        <w:r w:rsidR="006C2397" w:rsidRPr="00841F32">
          <w:rPr>
            <w:rStyle w:val="Hypertextovodkaz"/>
            <w:rFonts w:cstheme="minorHAnsi"/>
            <w:color w:val="034990" w:themeColor="hyperlink" w:themeShade="BF"/>
          </w:rPr>
          <w:t>https://www.clearpointstrategy.com/blog/types-of-urban-planning</w:t>
        </w:r>
      </w:hyperlink>
    </w:p>
    <w:p w14:paraId="6848C5CC" w14:textId="3945B73F" w:rsidR="00670751" w:rsidRPr="00841F32" w:rsidRDefault="00000000" w:rsidP="00670751">
      <w:pPr>
        <w:spacing w:after="0"/>
        <w:rPr>
          <w:rFonts w:cstheme="minorHAnsi"/>
          <w:u w:val="single"/>
        </w:rPr>
      </w:pPr>
      <w:hyperlink r:id="rId35" w:history="1">
        <w:r w:rsidR="00670751" w:rsidRPr="00841F32">
          <w:rPr>
            <w:rStyle w:val="Hypertextovodkaz"/>
            <w:rFonts w:cstheme="minorHAnsi"/>
          </w:rPr>
          <w:t>https://www.un.org/esa/socdev/unpfii/documents/2016/Docs-updates/Statement_from_UN_Habitat_for%20IDWIP.pdf</w:t>
        </w:r>
      </w:hyperlink>
    </w:p>
    <w:p w14:paraId="4AD922B6" w14:textId="77777777" w:rsidR="00670751" w:rsidRPr="00841F32" w:rsidRDefault="00000000" w:rsidP="00670751">
      <w:pPr>
        <w:spacing w:after="0"/>
        <w:rPr>
          <w:rFonts w:cstheme="minorHAnsi"/>
          <w:u w:val="single"/>
        </w:rPr>
      </w:pPr>
      <w:hyperlink r:id="rId36" w:history="1">
        <w:r w:rsidR="00670751" w:rsidRPr="00841F32">
          <w:rPr>
            <w:rStyle w:val="Hypertextovodkaz"/>
            <w:rFonts w:cstheme="minorHAnsi"/>
          </w:rPr>
          <w:t>https://www.abtglobal.com/insights/perspectives-blog/pathways-to-urban-resilience-for-indigenous-peoples</w:t>
        </w:r>
      </w:hyperlink>
    </w:p>
    <w:p w14:paraId="106A448B" w14:textId="632244FD" w:rsidR="00EE5695" w:rsidRPr="00841F32" w:rsidRDefault="00000000" w:rsidP="00EE5695">
      <w:pPr>
        <w:spacing w:after="0" w:line="240" w:lineRule="auto"/>
        <w:rPr>
          <w:rFonts w:cstheme="minorHAnsi"/>
          <w:u w:val="single"/>
        </w:rPr>
      </w:pPr>
      <w:hyperlink r:id="rId37" w:history="1">
        <w:r w:rsidR="00EE5695" w:rsidRPr="00841F32">
          <w:rPr>
            <w:rStyle w:val="Hypertextovodkaz"/>
            <w:rFonts w:cstheme="minorHAnsi"/>
          </w:rPr>
          <w:t>https://stories.undp.org/10-things-we-all-should-know-about-indigenous-people</w:t>
        </w:r>
      </w:hyperlink>
      <w:r w:rsidR="00EE5695" w:rsidRPr="00841F32">
        <w:rPr>
          <w:rFonts w:cstheme="minorHAnsi"/>
          <w:u w:val="single"/>
        </w:rPr>
        <w:t xml:space="preserve"> </w:t>
      </w:r>
    </w:p>
    <w:p w14:paraId="01F84546" w14:textId="77777777" w:rsidR="00670751" w:rsidRPr="00841F32" w:rsidRDefault="00000000" w:rsidP="00670751">
      <w:pPr>
        <w:spacing w:after="0"/>
        <w:rPr>
          <w:rStyle w:val="Hypertextovodkaz"/>
          <w:rFonts w:cstheme="minorHAnsi"/>
        </w:rPr>
      </w:pPr>
      <w:hyperlink r:id="rId38" w:history="1">
        <w:r w:rsidR="00670751" w:rsidRPr="00841F32">
          <w:rPr>
            <w:rStyle w:val="Hypertextovodkaz"/>
            <w:rFonts w:cstheme="minorHAnsi"/>
          </w:rPr>
          <w:t>https://www.britannica.com/topic/urban-sprawl</w:t>
        </w:r>
      </w:hyperlink>
    </w:p>
    <w:p w14:paraId="2C863252" w14:textId="77777777" w:rsidR="00670751" w:rsidRPr="00841F32" w:rsidRDefault="00000000" w:rsidP="00670751">
      <w:pPr>
        <w:spacing w:after="0"/>
        <w:rPr>
          <w:rStyle w:val="Hypertextovodkaz"/>
          <w:rFonts w:cstheme="minorHAnsi"/>
        </w:rPr>
      </w:pPr>
      <w:hyperlink r:id="rId39" w:history="1">
        <w:r w:rsidR="00670751" w:rsidRPr="00841F32">
          <w:rPr>
            <w:rStyle w:val="Hypertextovodkaz"/>
            <w:rFonts w:cstheme="minorHAnsi"/>
          </w:rPr>
          <w:t>https://academickids.com/encyclopedia/index.php/Urban_planning</w:t>
        </w:r>
      </w:hyperlink>
    </w:p>
    <w:p w14:paraId="712DB7FC" w14:textId="33454DDB" w:rsidR="00670751" w:rsidRPr="00841F32" w:rsidRDefault="00000000" w:rsidP="00670751">
      <w:pPr>
        <w:spacing w:after="0"/>
        <w:rPr>
          <w:rFonts w:cstheme="minorHAnsi"/>
          <w:u w:val="single"/>
        </w:rPr>
      </w:pPr>
      <w:hyperlink r:id="rId40" w:history="1">
        <w:r w:rsidR="00670751" w:rsidRPr="00841F32">
          <w:rPr>
            <w:rStyle w:val="Hypertextovodkaz"/>
            <w:rFonts w:cstheme="minorHAnsi"/>
          </w:rPr>
          <w:t>https://www.clearpointstrategy.com/blog/types-of-urban-planning</w:t>
        </w:r>
      </w:hyperlink>
    </w:p>
    <w:p w14:paraId="6CE40B5E" w14:textId="77777777" w:rsidR="00FE1EA4" w:rsidRPr="00841F32" w:rsidRDefault="00000000" w:rsidP="00FE1EA4">
      <w:pPr>
        <w:spacing w:after="0" w:line="240" w:lineRule="auto"/>
        <w:rPr>
          <w:rFonts w:eastAsia="Times New Roman" w:cstheme="minorHAnsi"/>
          <w:kern w:val="0"/>
          <w:u w:val="single"/>
          <w:lang w:val="en-GB" w:eastAsia="en-GB"/>
          <w14:ligatures w14:val="none"/>
        </w:rPr>
      </w:pPr>
      <w:hyperlink r:id="rId41" w:history="1">
        <w:r w:rsidR="00FE1EA4" w:rsidRPr="00841F32">
          <w:rPr>
            <w:rFonts w:eastAsia="Times New Roman" w:cstheme="minorHAnsi"/>
            <w:color w:val="1155CC"/>
            <w:kern w:val="0"/>
            <w:u w:val="single"/>
            <w:lang w:val="en-GB" w:eastAsia="en-GB"/>
            <w14:ligatures w14:val="none"/>
          </w:rPr>
          <w:t>https://davidsuzuki.org/what-you-can-do/discourage-urban-sprawl/</w:t>
        </w:r>
      </w:hyperlink>
    </w:p>
    <w:p w14:paraId="17ED96EF"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4CE65B22"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7160A8AB"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6BBC361C" w14:textId="77777777" w:rsidR="00FE1EA4" w:rsidRPr="00841F32" w:rsidRDefault="00FE1EA4" w:rsidP="00FE1EA4">
      <w:pPr>
        <w:spacing w:after="0" w:line="240" w:lineRule="auto"/>
        <w:rPr>
          <w:rFonts w:eastAsia="Times New Roman" w:cstheme="minorHAnsi"/>
          <w:kern w:val="0"/>
          <w:lang w:val="en-GB" w:eastAsia="en-GB"/>
          <w14:ligatures w14:val="none"/>
        </w:rPr>
      </w:pPr>
    </w:p>
    <w:p w14:paraId="475EFB15" w14:textId="77777777" w:rsidR="00C76E11" w:rsidRPr="00841F32" w:rsidRDefault="00C76E11" w:rsidP="00E03F5D">
      <w:pPr>
        <w:rPr>
          <w:rFonts w:cstheme="minorHAnsi"/>
        </w:rPr>
      </w:pPr>
    </w:p>
    <w:p w14:paraId="69022896" w14:textId="77777777" w:rsidR="00C76E11" w:rsidRPr="00841F32" w:rsidRDefault="00C76E11" w:rsidP="00E03F5D">
      <w:pPr>
        <w:rPr>
          <w:rFonts w:cstheme="minorHAnsi"/>
        </w:rPr>
      </w:pPr>
    </w:p>
    <w:p w14:paraId="07B02577" w14:textId="3B283A75" w:rsidR="007E3D04" w:rsidRPr="00841F32" w:rsidRDefault="007E3D04" w:rsidP="00E03F5D">
      <w:pPr>
        <w:rPr>
          <w:rFonts w:cstheme="minorHAnsi"/>
        </w:rPr>
      </w:pPr>
    </w:p>
    <w:sectPr w:rsidR="007E3D04" w:rsidRPr="00841F32" w:rsidSect="00C35564">
      <w:headerReference w:type="default" r:id="rId42"/>
      <w:footerReference w:type="default" r:id="rId43"/>
      <w:pgSz w:w="11906" w:h="16838"/>
      <w:pgMar w:top="851" w:right="849" w:bottom="709" w:left="993" w:header="426"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comment w:id="0" w:author="Fred Guilleray" w:date="2024-01-09T17:55:00Z" w:initials="FG">
    <w:p w14:paraId="50F0A3E5" w14:textId="1BE5A970" w:rsidR="00B83EF7" w:rsidRDefault="00B83EF7" w:rsidP="00B83EF7">
      <w:pPr>
        <w:pStyle w:val="Textkomente"/>
      </w:pPr>
      <w:r>
        <w:rPr>
          <w:rStyle w:val="Odkaznakoment"/>
        </w:rPr>
        <w:annotationRef/>
      </w:r>
      <w:r>
        <w:t>At the end, update the table of contents so that page numbers and document items are up to date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50F0A3E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0AA63FE8" w16cex:dateUtc="2024-01-09T16:55: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50F0A3E5" w16cid:durableId="0AA63FE8"/>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DE366C6" w14:textId="77777777" w:rsidR="0058755D" w:rsidRDefault="0058755D" w:rsidP="00A96D36">
      <w:pPr>
        <w:spacing w:after="0" w:line="240" w:lineRule="auto"/>
      </w:pPr>
      <w:r>
        <w:separator/>
      </w:r>
    </w:p>
  </w:endnote>
  <w:endnote w:type="continuationSeparator" w:id="0">
    <w:p w14:paraId="6E0594CC" w14:textId="77777777" w:rsidR="0058755D" w:rsidRDefault="0058755D" w:rsidP="00A96D36">
      <w:pPr>
        <w:spacing w:after="0" w:line="240" w:lineRule="auto"/>
      </w:pPr>
      <w:r>
        <w:continuationSeparator/>
      </w:r>
    </w:p>
  </w:endnote>
  <w:endnote w:type="continuationNotice" w:id="1">
    <w:p w14:paraId="5955E566" w14:textId="77777777" w:rsidR="0058755D" w:rsidRDefault="005875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372476" w14:textId="44A71B6B" w:rsidR="002C5ABB" w:rsidRDefault="002C5ABB" w:rsidP="002C5ABB">
    <w:pPr>
      <w:pStyle w:val="Zpat"/>
      <w:jc w:val="center"/>
    </w:pPr>
    <w:r>
      <w:rPr>
        <w:noProof/>
      </w:rPr>
      <w:drawing>
        <wp:inline distT="0" distB="0" distL="0" distR="0" wp14:anchorId="59D3BEF9" wp14:editId="3C61D153">
          <wp:extent cx="627240" cy="219456"/>
          <wp:effectExtent l="0" t="0" r="1905" b="9525"/>
          <wp:docPr id="1109352251" name="Image 4" descr="Une image contenant symbole, cercle, capture d’écran, Graphiqu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3628777" name="Image 4" descr="Une image contenant symbole, cercle, capture d’écran, Graphique&#10;&#10;Description générée automatiquemen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9518" cy="227251"/>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203B451" w14:textId="77777777" w:rsidR="0058755D" w:rsidRDefault="0058755D" w:rsidP="00A96D36">
      <w:pPr>
        <w:spacing w:after="0" w:line="240" w:lineRule="auto"/>
      </w:pPr>
      <w:r>
        <w:separator/>
      </w:r>
    </w:p>
  </w:footnote>
  <w:footnote w:type="continuationSeparator" w:id="0">
    <w:p w14:paraId="03299A8A" w14:textId="77777777" w:rsidR="0058755D" w:rsidRDefault="0058755D" w:rsidP="00A96D36">
      <w:pPr>
        <w:spacing w:after="0" w:line="240" w:lineRule="auto"/>
      </w:pPr>
      <w:r>
        <w:continuationSeparator/>
      </w:r>
    </w:p>
  </w:footnote>
  <w:footnote w:type="continuationNotice" w:id="1">
    <w:p w14:paraId="006B775B" w14:textId="77777777" w:rsidR="0058755D" w:rsidRDefault="0058755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48"/>
      <w:gridCol w:w="4552"/>
      <w:gridCol w:w="1413"/>
    </w:tblGrid>
    <w:tr w:rsidR="00A96D36" w14:paraId="00377104" w14:textId="77777777" w:rsidTr="00A96D36">
      <w:tc>
        <w:tcPr>
          <w:tcW w:w="3948" w:type="dxa"/>
        </w:tcPr>
        <w:p w14:paraId="36015200" w14:textId="77777777" w:rsidR="00A96D36" w:rsidRDefault="00A96D36" w:rsidP="00A96D36">
          <w:r>
            <w:rPr>
              <w:noProof/>
            </w:rPr>
            <w:drawing>
              <wp:inline distT="0" distB="0" distL="0" distR="0" wp14:anchorId="4F422827" wp14:editId="380B4C97">
                <wp:extent cx="2370124" cy="495866"/>
                <wp:effectExtent l="0" t="0" r="0" b="0"/>
                <wp:docPr id="1849514888" name="Image 1" descr="Co-funded by the European Union logo in png for web u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funded by the European Union logo in png for web usa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9858" cy="499995"/>
                        </a:xfrm>
                        <a:prstGeom prst="rect">
                          <a:avLst/>
                        </a:prstGeom>
                        <a:noFill/>
                        <a:ln>
                          <a:noFill/>
                        </a:ln>
                      </pic:spPr>
                    </pic:pic>
                  </a:graphicData>
                </a:graphic>
              </wp:inline>
            </w:drawing>
          </w:r>
        </w:p>
      </w:tc>
      <w:tc>
        <w:tcPr>
          <w:tcW w:w="4552" w:type="dxa"/>
        </w:tcPr>
        <w:p w14:paraId="6BB3900E" w14:textId="77777777" w:rsidR="00A96D36" w:rsidRPr="00A96D36" w:rsidRDefault="00A96D36" w:rsidP="00A96D36">
          <w:pPr>
            <w:jc w:val="center"/>
            <w:rPr>
              <w:b/>
              <w:bCs/>
              <w:sz w:val="26"/>
              <w:szCs w:val="26"/>
            </w:rPr>
          </w:pPr>
          <w:r w:rsidRPr="00A96D36">
            <w:rPr>
              <w:sz w:val="26"/>
              <w:szCs w:val="26"/>
            </w:rPr>
            <w:t xml:space="preserve">Erasmus Project: </w:t>
          </w:r>
          <w:r w:rsidRPr="00A96D36">
            <w:rPr>
              <w:b/>
              <w:bCs/>
              <w:sz w:val="26"/>
              <w:szCs w:val="26"/>
            </w:rPr>
            <w:t>Le MOON</w:t>
          </w:r>
        </w:p>
        <w:p w14:paraId="62AA62EB" w14:textId="77777777" w:rsidR="00A96D36" w:rsidRPr="00A96D36" w:rsidRDefault="00A96D36" w:rsidP="00A96D36">
          <w:pPr>
            <w:jc w:val="center"/>
            <w:rPr>
              <w:i/>
              <w:iCs/>
            </w:rPr>
          </w:pPr>
          <w:r w:rsidRPr="00A96D36">
            <w:rPr>
              <w:i/>
              <w:iCs/>
            </w:rPr>
            <w:t>2021-1-CZ01-KA220-SCH-000034484</w:t>
          </w:r>
        </w:p>
      </w:tc>
      <w:tc>
        <w:tcPr>
          <w:tcW w:w="1413" w:type="dxa"/>
        </w:tcPr>
        <w:p w14:paraId="3DA1B8B3" w14:textId="77777777" w:rsidR="00A96D36" w:rsidRDefault="00A96D36" w:rsidP="00A96D36">
          <w:r>
            <w:rPr>
              <w:noProof/>
            </w:rPr>
            <w:drawing>
              <wp:inline distT="0" distB="0" distL="0" distR="0" wp14:anchorId="24861054" wp14:editId="462D2754">
                <wp:extent cx="661773" cy="497433"/>
                <wp:effectExtent l="0" t="0" r="5080" b="0"/>
                <wp:docPr id="1349004395" name="Image 3" descr="Une image contenant Graphique, graphisme, dessin humoristique,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178305" name="Image 3" descr="Une image contenant Graphique, graphisme, dessin humoristique, texte&#10;&#10;Description générée automatiquement"/>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673631" cy="506346"/>
                        </a:xfrm>
                        <a:prstGeom prst="rect">
                          <a:avLst/>
                        </a:prstGeom>
                        <a:noFill/>
                        <a:ln>
                          <a:noFill/>
                        </a:ln>
                      </pic:spPr>
                    </pic:pic>
                  </a:graphicData>
                </a:graphic>
              </wp:inline>
            </w:drawing>
          </w:r>
        </w:p>
      </w:tc>
    </w:tr>
  </w:tbl>
  <w:p w14:paraId="591AFB64" w14:textId="77777777" w:rsidR="00A96D36" w:rsidRPr="00A96D36" w:rsidRDefault="00A96D36" w:rsidP="00A96D36">
    <w:pPr>
      <w:pStyle w:val="Zhlav"/>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412177"/>
    <w:multiLevelType w:val="hybridMultilevel"/>
    <w:tmpl w:val="9AB2471E"/>
    <w:lvl w:ilvl="0" w:tplc="04050015">
      <w:start w:val="1"/>
      <w:numFmt w:val="upperLetter"/>
      <w:lvlText w:val="%1."/>
      <w:lvlJc w:val="left"/>
      <w:pPr>
        <w:ind w:left="1776" w:hanging="360"/>
      </w:pPr>
    </w:lvl>
    <w:lvl w:ilvl="1" w:tplc="04050019" w:tentative="1">
      <w:start w:val="1"/>
      <w:numFmt w:val="lowerLetter"/>
      <w:lvlText w:val="%2."/>
      <w:lvlJc w:val="left"/>
      <w:pPr>
        <w:ind w:left="2496" w:hanging="360"/>
      </w:pPr>
    </w:lvl>
    <w:lvl w:ilvl="2" w:tplc="0405001B" w:tentative="1">
      <w:start w:val="1"/>
      <w:numFmt w:val="lowerRoman"/>
      <w:lvlText w:val="%3."/>
      <w:lvlJc w:val="right"/>
      <w:pPr>
        <w:ind w:left="3216" w:hanging="180"/>
      </w:pPr>
    </w:lvl>
    <w:lvl w:ilvl="3" w:tplc="0405000F" w:tentative="1">
      <w:start w:val="1"/>
      <w:numFmt w:val="decimal"/>
      <w:lvlText w:val="%4."/>
      <w:lvlJc w:val="left"/>
      <w:pPr>
        <w:ind w:left="3936" w:hanging="360"/>
      </w:pPr>
    </w:lvl>
    <w:lvl w:ilvl="4" w:tplc="04050019" w:tentative="1">
      <w:start w:val="1"/>
      <w:numFmt w:val="lowerLetter"/>
      <w:lvlText w:val="%5."/>
      <w:lvlJc w:val="left"/>
      <w:pPr>
        <w:ind w:left="4656" w:hanging="360"/>
      </w:pPr>
    </w:lvl>
    <w:lvl w:ilvl="5" w:tplc="0405001B" w:tentative="1">
      <w:start w:val="1"/>
      <w:numFmt w:val="lowerRoman"/>
      <w:lvlText w:val="%6."/>
      <w:lvlJc w:val="right"/>
      <w:pPr>
        <w:ind w:left="5376" w:hanging="180"/>
      </w:pPr>
    </w:lvl>
    <w:lvl w:ilvl="6" w:tplc="0405000F" w:tentative="1">
      <w:start w:val="1"/>
      <w:numFmt w:val="decimal"/>
      <w:lvlText w:val="%7."/>
      <w:lvlJc w:val="left"/>
      <w:pPr>
        <w:ind w:left="6096" w:hanging="360"/>
      </w:pPr>
    </w:lvl>
    <w:lvl w:ilvl="7" w:tplc="04050019" w:tentative="1">
      <w:start w:val="1"/>
      <w:numFmt w:val="lowerLetter"/>
      <w:lvlText w:val="%8."/>
      <w:lvlJc w:val="left"/>
      <w:pPr>
        <w:ind w:left="6816" w:hanging="360"/>
      </w:pPr>
    </w:lvl>
    <w:lvl w:ilvl="8" w:tplc="0405001B" w:tentative="1">
      <w:start w:val="1"/>
      <w:numFmt w:val="lowerRoman"/>
      <w:lvlText w:val="%9."/>
      <w:lvlJc w:val="right"/>
      <w:pPr>
        <w:ind w:left="7536" w:hanging="180"/>
      </w:pPr>
    </w:lvl>
  </w:abstractNum>
  <w:abstractNum w:abstractNumId="1" w15:restartNumberingAfterBreak="0">
    <w:nsid w:val="09286F83"/>
    <w:multiLevelType w:val="hybridMultilevel"/>
    <w:tmpl w:val="8488DA4E"/>
    <w:lvl w:ilvl="0" w:tplc="0405000F">
      <w:start w:val="1"/>
      <w:numFmt w:val="decimal"/>
      <w:lvlText w:val="%1."/>
      <w:lvlJc w:val="left"/>
      <w:pPr>
        <w:ind w:left="1440" w:hanging="360"/>
      </w:p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2" w15:restartNumberingAfterBreak="0">
    <w:nsid w:val="0DAF3200"/>
    <w:multiLevelType w:val="hybridMultilevel"/>
    <w:tmpl w:val="E54C14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0135DB9"/>
    <w:multiLevelType w:val="hybridMultilevel"/>
    <w:tmpl w:val="4B1835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46225E4"/>
    <w:multiLevelType w:val="hybridMultilevel"/>
    <w:tmpl w:val="BA70DEBA"/>
    <w:lvl w:ilvl="0" w:tplc="AF8401E2">
      <w:start w:val="1"/>
      <w:numFmt w:val="decimal"/>
      <w:lvlText w:val="%1."/>
      <w:lvlJc w:val="left"/>
      <w:pPr>
        <w:ind w:left="1065" w:hanging="705"/>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2A750139"/>
    <w:multiLevelType w:val="hybridMultilevel"/>
    <w:tmpl w:val="78DE4A14"/>
    <w:lvl w:ilvl="0" w:tplc="67606EF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E913B21"/>
    <w:multiLevelType w:val="hybridMultilevel"/>
    <w:tmpl w:val="5EF453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343E7DEB"/>
    <w:multiLevelType w:val="hybridMultilevel"/>
    <w:tmpl w:val="CAEA002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348936AE"/>
    <w:multiLevelType w:val="hybridMultilevel"/>
    <w:tmpl w:val="D480D19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35BD490E"/>
    <w:multiLevelType w:val="hybridMultilevel"/>
    <w:tmpl w:val="E8CA29D8"/>
    <w:lvl w:ilvl="0" w:tplc="04050001">
      <w:start w:val="1"/>
      <w:numFmt w:val="bullet"/>
      <w:lvlText w:val=""/>
      <w:lvlJc w:val="left"/>
      <w:pPr>
        <w:ind w:left="1776" w:hanging="360"/>
      </w:pPr>
      <w:rPr>
        <w:rFonts w:ascii="Symbol" w:hAnsi="Symbol"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0" w15:restartNumberingAfterBreak="0">
    <w:nsid w:val="3C793FC9"/>
    <w:multiLevelType w:val="hybridMultilevel"/>
    <w:tmpl w:val="90A81F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56B06BC1"/>
    <w:multiLevelType w:val="hybridMultilevel"/>
    <w:tmpl w:val="37B453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57A06F01"/>
    <w:multiLevelType w:val="hybridMultilevel"/>
    <w:tmpl w:val="ACC0B05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5B7C6EE2"/>
    <w:multiLevelType w:val="hybridMultilevel"/>
    <w:tmpl w:val="A178EC9A"/>
    <w:lvl w:ilvl="0" w:tplc="7B063736">
      <w:numFmt w:val="bullet"/>
      <w:lvlText w:val="-"/>
      <w:lvlJc w:val="left"/>
      <w:pPr>
        <w:ind w:left="720" w:hanging="360"/>
      </w:pPr>
      <w:rPr>
        <w:rFonts w:ascii="Aptos" w:eastAsiaTheme="minorHAnsi" w:hAnsi="Aptos" w:cstheme="minorBidi" w:hint="default"/>
      </w:rPr>
    </w:lvl>
    <w:lvl w:ilvl="1" w:tplc="04050001">
      <w:start w:val="1"/>
      <w:numFmt w:val="bullet"/>
      <w:lvlText w:val=""/>
      <w:lvlJc w:val="left"/>
      <w:pPr>
        <w:ind w:left="1440" w:hanging="360"/>
      </w:pPr>
      <w:rPr>
        <w:rFonts w:ascii="Symbol" w:hAnsi="Symbol" w:hint="default"/>
      </w:rPr>
    </w:lvl>
    <w:lvl w:ilvl="2" w:tplc="04050005">
      <w:start w:val="1"/>
      <w:numFmt w:val="bullet"/>
      <w:lvlText w:val=""/>
      <w:lvlJc w:val="left"/>
      <w:pPr>
        <w:ind w:left="2160" w:hanging="360"/>
      </w:pPr>
      <w:rPr>
        <w:rFonts w:ascii="Wingdings" w:hAnsi="Wingdings" w:hint="default"/>
      </w:rPr>
    </w:lvl>
    <w:lvl w:ilvl="3" w:tplc="7B063736">
      <w:numFmt w:val="bullet"/>
      <w:lvlText w:val="-"/>
      <w:lvlJc w:val="left"/>
      <w:pPr>
        <w:ind w:left="2880" w:hanging="360"/>
      </w:pPr>
      <w:rPr>
        <w:rFonts w:ascii="Aptos" w:eastAsiaTheme="minorHAnsi" w:hAnsi="Aptos" w:cstheme="minorBidi"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F73185F"/>
    <w:multiLevelType w:val="hybridMultilevel"/>
    <w:tmpl w:val="4EFC680E"/>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2F50340"/>
    <w:multiLevelType w:val="hybridMultilevel"/>
    <w:tmpl w:val="DAA6BB9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7ECE0056"/>
    <w:multiLevelType w:val="hybridMultilevel"/>
    <w:tmpl w:val="8488DA4E"/>
    <w:lvl w:ilvl="0" w:tplc="FFFFFFFF">
      <w:start w:val="1"/>
      <w:numFmt w:val="decimal"/>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num w:numId="1" w16cid:durableId="1358854399">
    <w:abstractNumId w:val="14"/>
  </w:num>
  <w:num w:numId="2" w16cid:durableId="1527132752">
    <w:abstractNumId w:val="15"/>
  </w:num>
  <w:num w:numId="3" w16cid:durableId="1980185378">
    <w:abstractNumId w:val="4"/>
  </w:num>
  <w:num w:numId="4" w16cid:durableId="1592003267">
    <w:abstractNumId w:val="2"/>
  </w:num>
  <w:num w:numId="5" w16cid:durableId="157618202">
    <w:abstractNumId w:val="12"/>
  </w:num>
  <w:num w:numId="6" w16cid:durableId="897084380">
    <w:abstractNumId w:val="6"/>
  </w:num>
  <w:num w:numId="7" w16cid:durableId="870342831">
    <w:abstractNumId w:val="11"/>
  </w:num>
  <w:num w:numId="8" w16cid:durableId="98766869">
    <w:abstractNumId w:val="5"/>
  </w:num>
  <w:num w:numId="9" w16cid:durableId="1386177542">
    <w:abstractNumId w:val="1"/>
  </w:num>
  <w:num w:numId="10" w16cid:durableId="185100388">
    <w:abstractNumId w:val="0"/>
  </w:num>
  <w:num w:numId="11" w16cid:durableId="1433626592">
    <w:abstractNumId w:val="13"/>
  </w:num>
  <w:num w:numId="12" w16cid:durableId="1644002470">
    <w:abstractNumId w:val="7"/>
  </w:num>
  <w:num w:numId="13" w16cid:durableId="388918263">
    <w:abstractNumId w:val="9"/>
  </w:num>
  <w:num w:numId="14" w16cid:durableId="1407651641">
    <w:abstractNumId w:val="8"/>
  </w:num>
  <w:num w:numId="15" w16cid:durableId="240065954">
    <w:abstractNumId w:val="16"/>
  </w:num>
  <w:num w:numId="16" w16cid:durableId="1551115773">
    <w:abstractNumId w:val="3"/>
  </w:num>
  <w:num w:numId="17" w16cid:durableId="1380595383">
    <w:abstractNumId w:val="1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Fred Guilleray">
    <w15:presenceInfo w15:providerId="Windows Live" w15:userId="d10e346532914c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7703"/>
    <w:rsid w:val="00007CD2"/>
    <w:rsid w:val="00020C22"/>
    <w:rsid w:val="00031AC1"/>
    <w:rsid w:val="000626BB"/>
    <w:rsid w:val="00086C33"/>
    <w:rsid w:val="000D7DF4"/>
    <w:rsid w:val="00177703"/>
    <w:rsid w:val="00184258"/>
    <w:rsid w:val="0020474D"/>
    <w:rsid w:val="002162E4"/>
    <w:rsid w:val="002747D8"/>
    <w:rsid w:val="002C5ABB"/>
    <w:rsid w:val="00333ECC"/>
    <w:rsid w:val="00385EAB"/>
    <w:rsid w:val="003D01EB"/>
    <w:rsid w:val="004749B4"/>
    <w:rsid w:val="004844C8"/>
    <w:rsid w:val="004A6439"/>
    <w:rsid w:val="00511C75"/>
    <w:rsid w:val="0052511A"/>
    <w:rsid w:val="0055518F"/>
    <w:rsid w:val="0058755D"/>
    <w:rsid w:val="00595CCE"/>
    <w:rsid w:val="005A0A3D"/>
    <w:rsid w:val="00670751"/>
    <w:rsid w:val="006A3E17"/>
    <w:rsid w:val="006C2397"/>
    <w:rsid w:val="007E3D04"/>
    <w:rsid w:val="0080173D"/>
    <w:rsid w:val="00822827"/>
    <w:rsid w:val="00825222"/>
    <w:rsid w:val="008403B3"/>
    <w:rsid w:val="00841F32"/>
    <w:rsid w:val="00873CD6"/>
    <w:rsid w:val="00894AAA"/>
    <w:rsid w:val="008A7F09"/>
    <w:rsid w:val="008E0551"/>
    <w:rsid w:val="00903C43"/>
    <w:rsid w:val="0097532B"/>
    <w:rsid w:val="009A6584"/>
    <w:rsid w:val="009D76CD"/>
    <w:rsid w:val="00A04C1C"/>
    <w:rsid w:val="00A21082"/>
    <w:rsid w:val="00A42DBD"/>
    <w:rsid w:val="00A96D36"/>
    <w:rsid w:val="00AD18A8"/>
    <w:rsid w:val="00AF3894"/>
    <w:rsid w:val="00B17BD3"/>
    <w:rsid w:val="00B17E9E"/>
    <w:rsid w:val="00B21B12"/>
    <w:rsid w:val="00B3560A"/>
    <w:rsid w:val="00B6388E"/>
    <w:rsid w:val="00B83EF7"/>
    <w:rsid w:val="00BC04E9"/>
    <w:rsid w:val="00BF0899"/>
    <w:rsid w:val="00C35564"/>
    <w:rsid w:val="00C64F59"/>
    <w:rsid w:val="00C76255"/>
    <w:rsid w:val="00C76E11"/>
    <w:rsid w:val="00C83421"/>
    <w:rsid w:val="00C90CB3"/>
    <w:rsid w:val="00C95EC4"/>
    <w:rsid w:val="00CA0455"/>
    <w:rsid w:val="00CC2E66"/>
    <w:rsid w:val="00CF0658"/>
    <w:rsid w:val="00CF5592"/>
    <w:rsid w:val="00D10E4E"/>
    <w:rsid w:val="00E03F5D"/>
    <w:rsid w:val="00E320BD"/>
    <w:rsid w:val="00E32410"/>
    <w:rsid w:val="00E32B41"/>
    <w:rsid w:val="00EA5DFF"/>
    <w:rsid w:val="00EE5695"/>
    <w:rsid w:val="00F267AE"/>
    <w:rsid w:val="00F940AD"/>
    <w:rsid w:val="00FB08E0"/>
    <w:rsid w:val="00FE1EA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F11129"/>
  <w15:chartTrackingRefBased/>
  <w15:docId w15:val="{45CB5BF2-995E-4DC3-BE94-8D4F525860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6C2397"/>
  </w:style>
  <w:style w:type="paragraph" w:styleId="Nadpis1">
    <w:name w:val="heading 1"/>
    <w:basedOn w:val="Normln"/>
    <w:next w:val="Normln"/>
    <w:link w:val="Nadpis1Char"/>
    <w:uiPriority w:val="9"/>
    <w:qFormat/>
    <w:rsid w:val="000D7DF4"/>
    <w:pPr>
      <w:shd w:val="clear" w:color="auto" w:fill="70AD47" w:themeFill="accent6"/>
      <w:outlineLvl w:val="0"/>
    </w:pPr>
    <w:rPr>
      <w:b/>
      <w:bCs/>
      <w:color w:val="FFFFFF" w:themeColor="background1"/>
      <w:sz w:val="28"/>
      <w:szCs w:val="28"/>
    </w:rPr>
  </w:style>
  <w:style w:type="paragraph" w:styleId="Nadpis2">
    <w:name w:val="heading 2"/>
    <w:basedOn w:val="Normln"/>
    <w:next w:val="Normln"/>
    <w:link w:val="Nadpis2Char"/>
    <w:uiPriority w:val="9"/>
    <w:unhideWhenUsed/>
    <w:qFormat/>
    <w:rsid w:val="00E320BD"/>
    <w:pPr>
      <w:outlineLvl w:val="1"/>
    </w:pPr>
    <w:rPr>
      <w:b/>
      <w:bCs/>
      <w:color w:val="70AD47" w:themeColor="accent6"/>
      <w:sz w:val="24"/>
      <w:szCs w:val="24"/>
    </w:rPr>
  </w:style>
  <w:style w:type="paragraph" w:styleId="Nadpis3">
    <w:name w:val="heading 3"/>
    <w:basedOn w:val="Nadpis2"/>
    <w:next w:val="Normln"/>
    <w:link w:val="Nadpis3Char"/>
    <w:uiPriority w:val="9"/>
    <w:unhideWhenUsed/>
    <w:qFormat/>
    <w:rsid w:val="00E320BD"/>
    <w:pPr>
      <w:jc w:val="center"/>
      <w:outlineLvl w:val="2"/>
    </w:pPr>
    <w:rPr>
      <w:sz w:val="40"/>
      <w:szCs w:val="4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ormlnweb">
    <w:name w:val="Normal (Web)"/>
    <w:basedOn w:val="Normln"/>
    <w:uiPriority w:val="99"/>
    <w:semiHidden/>
    <w:unhideWhenUsed/>
    <w:rsid w:val="000D7DF4"/>
    <w:pPr>
      <w:spacing w:before="100" w:beforeAutospacing="1" w:after="100" w:afterAutospacing="1" w:line="240" w:lineRule="auto"/>
    </w:pPr>
    <w:rPr>
      <w:rFonts w:ascii="Times New Roman" w:eastAsia="Times New Roman" w:hAnsi="Times New Roman" w:cs="Times New Roman"/>
      <w:kern w:val="0"/>
      <w:sz w:val="24"/>
      <w:szCs w:val="24"/>
      <w:lang w:eastAsia="fr-FR"/>
      <w14:ligatures w14:val="none"/>
    </w:rPr>
  </w:style>
  <w:style w:type="paragraph" w:styleId="Odstavecseseznamem">
    <w:name w:val="List Paragraph"/>
    <w:basedOn w:val="Normln"/>
    <w:uiPriority w:val="34"/>
    <w:qFormat/>
    <w:rsid w:val="000D7DF4"/>
    <w:pPr>
      <w:ind w:left="720"/>
      <w:contextualSpacing/>
    </w:pPr>
  </w:style>
  <w:style w:type="character" w:customStyle="1" w:styleId="Nadpis1Char">
    <w:name w:val="Nadpis 1 Char"/>
    <w:basedOn w:val="Standardnpsmoodstavce"/>
    <w:link w:val="Nadpis1"/>
    <w:uiPriority w:val="9"/>
    <w:rsid w:val="000D7DF4"/>
    <w:rPr>
      <w:b/>
      <w:bCs/>
      <w:color w:val="FFFFFF" w:themeColor="background1"/>
      <w:sz w:val="28"/>
      <w:szCs w:val="28"/>
      <w:shd w:val="clear" w:color="auto" w:fill="70AD47" w:themeFill="accent6"/>
    </w:rPr>
  </w:style>
  <w:style w:type="character" w:customStyle="1" w:styleId="Nadpis2Char">
    <w:name w:val="Nadpis 2 Char"/>
    <w:basedOn w:val="Standardnpsmoodstavce"/>
    <w:link w:val="Nadpis2"/>
    <w:uiPriority w:val="9"/>
    <w:rsid w:val="00E320BD"/>
    <w:rPr>
      <w:b/>
      <w:bCs/>
      <w:color w:val="70AD47" w:themeColor="accent6"/>
      <w:sz w:val="24"/>
      <w:szCs w:val="24"/>
    </w:rPr>
  </w:style>
  <w:style w:type="character" w:customStyle="1" w:styleId="Nadpis3Char">
    <w:name w:val="Nadpis 3 Char"/>
    <w:basedOn w:val="Standardnpsmoodstavce"/>
    <w:link w:val="Nadpis3"/>
    <w:uiPriority w:val="9"/>
    <w:rsid w:val="00E320BD"/>
    <w:rPr>
      <w:b/>
      <w:bCs/>
      <w:color w:val="70AD47" w:themeColor="accent6"/>
      <w:sz w:val="40"/>
      <w:szCs w:val="40"/>
    </w:rPr>
  </w:style>
  <w:style w:type="paragraph" w:styleId="Nadpisobsahu">
    <w:name w:val="TOC Heading"/>
    <w:basedOn w:val="Nadpis1"/>
    <w:next w:val="Normln"/>
    <w:uiPriority w:val="39"/>
    <w:unhideWhenUsed/>
    <w:qFormat/>
    <w:rsid w:val="00E320BD"/>
    <w:pPr>
      <w:keepNext/>
      <w:keepLines/>
      <w:shd w:val="clear" w:color="auto" w:fill="auto"/>
      <w:spacing w:before="240" w:after="0"/>
      <w:outlineLvl w:val="9"/>
    </w:pPr>
    <w:rPr>
      <w:rFonts w:asciiTheme="majorHAnsi" w:eastAsiaTheme="majorEastAsia" w:hAnsiTheme="majorHAnsi" w:cstheme="majorBidi"/>
      <w:b w:val="0"/>
      <w:bCs w:val="0"/>
      <w:color w:val="2F5496" w:themeColor="accent1" w:themeShade="BF"/>
      <w:kern w:val="0"/>
      <w:sz w:val="32"/>
      <w:szCs w:val="32"/>
      <w:lang w:eastAsia="fr-FR"/>
      <w14:ligatures w14:val="none"/>
    </w:rPr>
  </w:style>
  <w:style w:type="paragraph" w:styleId="Obsah1">
    <w:name w:val="toc 1"/>
    <w:basedOn w:val="Normln"/>
    <w:next w:val="Normln"/>
    <w:autoRedefine/>
    <w:uiPriority w:val="39"/>
    <w:unhideWhenUsed/>
    <w:rsid w:val="00E320BD"/>
    <w:pPr>
      <w:spacing w:after="100"/>
    </w:pPr>
  </w:style>
  <w:style w:type="paragraph" w:styleId="Obsah2">
    <w:name w:val="toc 2"/>
    <w:basedOn w:val="Normln"/>
    <w:next w:val="Normln"/>
    <w:autoRedefine/>
    <w:uiPriority w:val="39"/>
    <w:unhideWhenUsed/>
    <w:rsid w:val="00E320BD"/>
    <w:pPr>
      <w:spacing w:after="100"/>
      <w:ind w:left="220"/>
    </w:pPr>
  </w:style>
  <w:style w:type="paragraph" w:styleId="Obsah3">
    <w:name w:val="toc 3"/>
    <w:basedOn w:val="Normln"/>
    <w:next w:val="Normln"/>
    <w:autoRedefine/>
    <w:uiPriority w:val="39"/>
    <w:unhideWhenUsed/>
    <w:rsid w:val="00E320BD"/>
    <w:pPr>
      <w:spacing w:after="100"/>
      <w:ind w:left="440"/>
    </w:pPr>
  </w:style>
  <w:style w:type="character" w:styleId="Hypertextovodkaz">
    <w:name w:val="Hyperlink"/>
    <w:basedOn w:val="Standardnpsmoodstavce"/>
    <w:uiPriority w:val="99"/>
    <w:unhideWhenUsed/>
    <w:rsid w:val="00E320BD"/>
    <w:rPr>
      <w:color w:val="0563C1" w:themeColor="hyperlink"/>
      <w:u w:val="single"/>
    </w:rPr>
  </w:style>
  <w:style w:type="character" w:styleId="Odkaznakoment">
    <w:name w:val="annotation reference"/>
    <w:basedOn w:val="Standardnpsmoodstavce"/>
    <w:uiPriority w:val="99"/>
    <w:semiHidden/>
    <w:unhideWhenUsed/>
    <w:rsid w:val="00B83EF7"/>
    <w:rPr>
      <w:sz w:val="16"/>
      <w:szCs w:val="16"/>
    </w:rPr>
  </w:style>
  <w:style w:type="paragraph" w:styleId="Textkomente">
    <w:name w:val="annotation text"/>
    <w:basedOn w:val="Normln"/>
    <w:link w:val="TextkomenteChar"/>
    <w:uiPriority w:val="99"/>
    <w:unhideWhenUsed/>
    <w:rsid w:val="00B83EF7"/>
    <w:pPr>
      <w:spacing w:line="240" w:lineRule="auto"/>
    </w:pPr>
    <w:rPr>
      <w:sz w:val="20"/>
      <w:szCs w:val="20"/>
    </w:rPr>
  </w:style>
  <w:style w:type="character" w:customStyle="1" w:styleId="TextkomenteChar">
    <w:name w:val="Text komentáře Char"/>
    <w:basedOn w:val="Standardnpsmoodstavce"/>
    <w:link w:val="Textkomente"/>
    <w:uiPriority w:val="99"/>
    <w:rsid w:val="00B83EF7"/>
    <w:rPr>
      <w:sz w:val="20"/>
      <w:szCs w:val="20"/>
    </w:rPr>
  </w:style>
  <w:style w:type="paragraph" w:styleId="Pedmtkomente">
    <w:name w:val="annotation subject"/>
    <w:basedOn w:val="Textkomente"/>
    <w:next w:val="Textkomente"/>
    <w:link w:val="PedmtkomenteChar"/>
    <w:uiPriority w:val="99"/>
    <w:semiHidden/>
    <w:unhideWhenUsed/>
    <w:rsid w:val="00B83EF7"/>
    <w:rPr>
      <w:b/>
      <w:bCs/>
    </w:rPr>
  </w:style>
  <w:style w:type="character" w:customStyle="1" w:styleId="PedmtkomenteChar">
    <w:name w:val="Předmět komentáře Char"/>
    <w:basedOn w:val="TextkomenteChar"/>
    <w:link w:val="Pedmtkomente"/>
    <w:uiPriority w:val="99"/>
    <w:semiHidden/>
    <w:rsid w:val="00B83EF7"/>
    <w:rPr>
      <w:b/>
      <w:bCs/>
      <w:sz w:val="20"/>
      <w:szCs w:val="20"/>
    </w:rPr>
  </w:style>
  <w:style w:type="table" w:styleId="Mkatabulky">
    <w:name w:val="Table Grid"/>
    <w:basedOn w:val="Normlntabulka"/>
    <w:uiPriority w:val="59"/>
    <w:rsid w:val="00B83EF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Zhlav">
    <w:name w:val="header"/>
    <w:basedOn w:val="Normln"/>
    <w:link w:val="ZhlavChar"/>
    <w:uiPriority w:val="99"/>
    <w:unhideWhenUsed/>
    <w:rsid w:val="00A96D36"/>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A96D36"/>
  </w:style>
  <w:style w:type="paragraph" w:styleId="Zpat">
    <w:name w:val="footer"/>
    <w:basedOn w:val="Normln"/>
    <w:link w:val="ZpatChar"/>
    <w:uiPriority w:val="99"/>
    <w:unhideWhenUsed/>
    <w:rsid w:val="00A96D36"/>
    <w:pPr>
      <w:tabs>
        <w:tab w:val="center" w:pos="4536"/>
        <w:tab w:val="right" w:pos="9072"/>
      </w:tabs>
      <w:spacing w:after="0" w:line="240" w:lineRule="auto"/>
    </w:pPr>
  </w:style>
  <w:style w:type="character" w:customStyle="1" w:styleId="ZpatChar">
    <w:name w:val="Zápatí Char"/>
    <w:basedOn w:val="Standardnpsmoodstavce"/>
    <w:link w:val="Zpat"/>
    <w:uiPriority w:val="99"/>
    <w:rsid w:val="00A96D36"/>
  </w:style>
  <w:style w:type="character" w:customStyle="1" w:styleId="cursor-pointer">
    <w:name w:val="cursor-pointer"/>
    <w:basedOn w:val="Standardnpsmoodstavce"/>
    <w:rsid w:val="00E03F5D"/>
  </w:style>
  <w:style w:type="character" w:styleId="Nevyeenzmnka">
    <w:name w:val="Unresolved Mention"/>
    <w:basedOn w:val="Standardnpsmoodstavce"/>
    <w:uiPriority w:val="99"/>
    <w:semiHidden/>
    <w:unhideWhenUsed/>
    <w:rsid w:val="0055518F"/>
    <w:rPr>
      <w:color w:val="605E5C"/>
      <w:shd w:val="clear" w:color="auto" w:fill="E1DFDD"/>
    </w:rPr>
  </w:style>
  <w:style w:type="character" w:styleId="Siln">
    <w:name w:val="Strong"/>
    <w:basedOn w:val="Standardnpsmoodstavce"/>
    <w:uiPriority w:val="22"/>
    <w:qFormat/>
    <w:rsid w:val="00C76255"/>
    <w:rPr>
      <w:b/>
      <w:bCs/>
    </w:rPr>
  </w:style>
  <w:style w:type="character" w:styleId="Sledovanodkaz">
    <w:name w:val="FollowedHyperlink"/>
    <w:basedOn w:val="Standardnpsmoodstavce"/>
    <w:uiPriority w:val="99"/>
    <w:semiHidden/>
    <w:unhideWhenUsed/>
    <w:rsid w:val="00EE56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6005140">
      <w:bodyDiv w:val="1"/>
      <w:marLeft w:val="0"/>
      <w:marRight w:val="0"/>
      <w:marTop w:val="0"/>
      <w:marBottom w:val="0"/>
      <w:divBdr>
        <w:top w:val="none" w:sz="0" w:space="0" w:color="auto"/>
        <w:left w:val="none" w:sz="0" w:space="0" w:color="auto"/>
        <w:bottom w:val="none" w:sz="0" w:space="0" w:color="auto"/>
        <w:right w:val="none" w:sz="0" w:space="0" w:color="auto"/>
      </w:divBdr>
      <w:divsChild>
        <w:div w:id="1352535668">
          <w:marLeft w:val="0"/>
          <w:marRight w:val="0"/>
          <w:marTop w:val="0"/>
          <w:marBottom w:val="0"/>
          <w:divBdr>
            <w:top w:val="none" w:sz="0" w:space="0" w:color="auto"/>
            <w:left w:val="none" w:sz="0" w:space="0" w:color="auto"/>
            <w:bottom w:val="none" w:sz="0" w:space="0" w:color="auto"/>
            <w:right w:val="none" w:sz="0" w:space="0" w:color="auto"/>
          </w:divBdr>
          <w:divsChild>
            <w:div w:id="1244725720">
              <w:marLeft w:val="0"/>
              <w:marRight w:val="0"/>
              <w:marTop w:val="0"/>
              <w:marBottom w:val="0"/>
              <w:divBdr>
                <w:top w:val="none" w:sz="0" w:space="0" w:color="auto"/>
                <w:left w:val="none" w:sz="0" w:space="0" w:color="auto"/>
                <w:bottom w:val="none" w:sz="0" w:space="0" w:color="auto"/>
                <w:right w:val="none" w:sz="0" w:space="0" w:color="auto"/>
              </w:divBdr>
              <w:divsChild>
                <w:div w:id="1001007042">
                  <w:marLeft w:val="0"/>
                  <w:marRight w:val="0"/>
                  <w:marTop w:val="0"/>
                  <w:marBottom w:val="0"/>
                  <w:divBdr>
                    <w:top w:val="none" w:sz="0" w:space="0" w:color="auto"/>
                    <w:left w:val="none" w:sz="0" w:space="0" w:color="auto"/>
                    <w:bottom w:val="none" w:sz="0" w:space="0" w:color="auto"/>
                    <w:right w:val="none" w:sz="0" w:space="0" w:color="auto"/>
                  </w:divBdr>
                </w:div>
              </w:divsChild>
            </w:div>
            <w:div w:id="1365592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73264">
      <w:bodyDiv w:val="1"/>
      <w:marLeft w:val="0"/>
      <w:marRight w:val="0"/>
      <w:marTop w:val="0"/>
      <w:marBottom w:val="0"/>
      <w:divBdr>
        <w:top w:val="none" w:sz="0" w:space="0" w:color="auto"/>
        <w:left w:val="none" w:sz="0" w:space="0" w:color="auto"/>
        <w:bottom w:val="none" w:sz="0" w:space="0" w:color="auto"/>
        <w:right w:val="none" w:sz="0" w:space="0" w:color="auto"/>
      </w:divBdr>
    </w:div>
    <w:div w:id="162626558">
      <w:bodyDiv w:val="1"/>
      <w:marLeft w:val="0"/>
      <w:marRight w:val="0"/>
      <w:marTop w:val="0"/>
      <w:marBottom w:val="0"/>
      <w:divBdr>
        <w:top w:val="none" w:sz="0" w:space="0" w:color="auto"/>
        <w:left w:val="none" w:sz="0" w:space="0" w:color="auto"/>
        <w:bottom w:val="none" w:sz="0" w:space="0" w:color="auto"/>
        <w:right w:val="none" w:sz="0" w:space="0" w:color="auto"/>
      </w:divBdr>
    </w:div>
    <w:div w:id="400373586">
      <w:bodyDiv w:val="1"/>
      <w:marLeft w:val="0"/>
      <w:marRight w:val="0"/>
      <w:marTop w:val="0"/>
      <w:marBottom w:val="0"/>
      <w:divBdr>
        <w:top w:val="none" w:sz="0" w:space="0" w:color="auto"/>
        <w:left w:val="none" w:sz="0" w:space="0" w:color="auto"/>
        <w:bottom w:val="none" w:sz="0" w:space="0" w:color="auto"/>
        <w:right w:val="none" w:sz="0" w:space="0" w:color="auto"/>
      </w:divBdr>
    </w:div>
    <w:div w:id="454254482">
      <w:bodyDiv w:val="1"/>
      <w:marLeft w:val="0"/>
      <w:marRight w:val="0"/>
      <w:marTop w:val="0"/>
      <w:marBottom w:val="0"/>
      <w:divBdr>
        <w:top w:val="none" w:sz="0" w:space="0" w:color="auto"/>
        <w:left w:val="none" w:sz="0" w:space="0" w:color="auto"/>
        <w:bottom w:val="none" w:sz="0" w:space="0" w:color="auto"/>
        <w:right w:val="none" w:sz="0" w:space="0" w:color="auto"/>
      </w:divBdr>
    </w:div>
    <w:div w:id="588465101">
      <w:bodyDiv w:val="1"/>
      <w:marLeft w:val="0"/>
      <w:marRight w:val="0"/>
      <w:marTop w:val="0"/>
      <w:marBottom w:val="0"/>
      <w:divBdr>
        <w:top w:val="none" w:sz="0" w:space="0" w:color="auto"/>
        <w:left w:val="none" w:sz="0" w:space="0" w:color="auto"/>
        <w:bottom w:val="none" w:sz="0" w:space="0" w:color="auto"/>
        <w:right w:val="none" w:sz="0" w:space="0" w:color="auto"/>
      </w:divBdr>
    </w:div>
    <w:div w:id="633752843">
      <w:bodyDiv w:val="1"/>
      <w:marLeft w:val="0"/>
      <w:marRight w:val="0"/>
      <w:marTop w:val="0"/>
      <w:marBottom w:val="0"/>
      <w:divBdr>
        <w:top w:val="none" w:sz="0" w:space="0" w:color="auto"/>
        <w:left w:val="none" w:sz="0" w:space="0" w:color="auto"/>
        <w:bottom w:val="none" w:sz="0" w:space="0" w:color="auto"/>
        <w:right w:val="none" w:sz="0" w:space="0" w:color="auto"/>
      </w:divBdr>
    </w:div>
    <w:div w:id="669528765">
      <w:bodyDiv w:val="1"/>
      <w:marLeft w:val="0"/>
      <w:marRight w:val="0"/>
      <w:marTop w:val="0"/>
      <w:marBottom w:val="0"/>
      <w:divBdr>
        <w:top w:val="none" w:sz="0" w:space="0" w:color="auto"/>
        <w:left w:val="none" w:sz="0" w:space="0" w:color="auto"/>
        <w:bottom w:val="none" w:sz="0" w:space="0" w:color="auto"/>
        <w:right w:val="none" w:sz="0" w:space="0" w:color="auto"/>
      </w:divBdr>
    </w:div>
    <w:div w:id="996759911">
      <w:bodyDiv w:val="1"/>
      <w:marLeft w:val="0"/>
      <w:marRight w:val="0"/>
      <w:marTop w:val="0"/>
      <w:marBottom w:val="0"/>
      <w:divBdr>
        <w:top w:val="none" w:sz="0" w:space="0" w:color="auto"/>
        <w:left w:val="none" w:sz="0" w:space="0" w:color="auto"/>
        <w:bottom w:val="none" w:sz="0" w:space="0" w:color="auto"/>
        <w:right w:val="none" w:sz="0" w:space="0" w:color="auto"/>
      </w:divBdr>
    </w:div>
    <w:div w:id="1067217438">
      <w:bodyDiv w:val="1"/>
      <w:marLeft w:val="0"/>
      <w:marRight w:val="0"/>
      <w:marTop w:val="0"/>
      <w:marBottom w:val="0"/>
      <w:divBdr>
        <w:top w:val="none" w:sz="0" w:space="0" w:color="auto"/>
        <w:left w:val="none" w:sz="0" w:space="0" w:color="auto"/>
        <w:bottom w:val="none" w:sz="0" w:space="0" w:color="auto"/>
        <w:right w:val="none" w:sz="0" w:space="0" w:color="auto"/>
      </w:divBdr>
    </w:div>
    <w:div w:id="1464734367">
      <w:bodyDiv w:val="1"/>
      <w:marLeft w:val="0"/>
      <w:marRight w:val="0"/>
      <w:marTop w:val="0"/>
      <w:marBottom w:val="0"/>
      <w:divBdr>
        <w:top w:val="none" w:sz="0" w:space="0" w:color="auto"/>
        <w:left w:val="none" w:sz="0" w:space="0" w:color="auto"/>
        <w:bottom w:val="none" w:sz="0" w:space="0" w:color="auto"/>
        <w:right w:val="none" w:sz="0" w:space="0" w:color="auto"/>
      </w:divBdr>
    </w:div>
    <w:div w:id="1752004896">
      <w:bodyDiv w:val="1"/>
      <w:marLeft w:val="0"/>
      <w:marRight w:val="0"/>
      <w:marTop w:val="0"/>
      <w:marBottom w:val="0"/>
      <w:divBdr>
        <w:top w:val="none" w:sz="0" w:space="0" w:color="auto"/>
        <w:left w:val="none" w:sz="0" w:space="0" w:color="auto"/>
        <w:bottom w:val="none" w:sz="0" w:space="0" w:color="auto"/>
        <w:right w:val="none" w:sz="0" w:space="0" w:color="auto"/>
      </w:divBdr>
    </w:div>
    <w:div w:id="1788155560">
      <w:bodyDiv w:val="1"/>
      <w:marLeft w:val="0"/>
      <w:marRight w:val="0"/>
      <w:marTop w:val="0"/>
      <w:marBottom w:val="0"/>
      <w:divBdr>
        <w:top w:val="none" w:sz="0" w:space="0" w:color="auto"/>
        <w:left w:val="none" w:sz="0" w:space="0" w:color="auto"/>
        <w:bottom w:val="none" w:sz="0" w:space="0" w:color="auto"/>
        <w:right w:val="none" w:sz="0" w:space="0" w:color="auto"/>
      </w:divBdr>
    </w:div>
    <w:div w:id="1848668489">
      <w:bodyDiv w:val="1"/>
      <w:marLeft w:val="0"/>
      <w:marRight w:val="0"/>
      <w:marTop w:val="0"/>
      <w:marBottom w:val="0"/>
      <w:divBdr>
        <w:top w:val="none" w:sz="0" w:space="0" w:color="auto"/>
        <w:left w:val="none" w:sz="0" w:space="0" w:color="auto"/>
        <w:bottom w:val="none" w:sz="0" w:space="0" w:color="auto"/>
        <w:right w:val="none" w:sz="0" w:space="0" w:color="auto"/>
      </w:divBdr>
    </w:div>
    <w:div w:id="18556100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microsoft.com/office/2016/09/relationships/commentsIds" Target="commentsIds.xml"/><Relationship Id="rId18" Type="http://schemas.openxmlformats.org/officeDocument/2006/relationships/hyperlink" Target="https://www.youtube.com/watch?v=XO_Qz8Gp7zk" TargetMode="External"/><Relationship Id="rId26" Type="http://schemas.openxmlformats.org/officeDocument/2006/relationships/image" Target="media/image10.jpeg"/><Relationship Id="rId39" Type="http://schemas.openxmlformats.org/officeDocument/2006/relationships/hyperlink" Target="https://academickids.com/encyclopedia/index.php/Urban_planning" TargetMode="External"/><Relationship Id="rId21" Type="http://schemas.openxmlformats.org/officeDocument/2006/relationships/image" Target="media/image8.jpeg"/><Relationship Id="rId34" Type="http://schemas.openxmlformats.org/officeDocument/2006/relationships/hyperlink" Target="https://www.clearpointstrategy.com/blog/types-of-urban-planning" TargetMode="External"/><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hyperlink" Target="https://a2larm.cz/2017/01/proc-je-umrzla-bezdomovkyne-environmentalni-tema/"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hyperlink" Target="https://youtu.be/_5ot_1tbQX8?si=ttWt64DAu6vClVJU" TargetMode="External"/><Relationship Id="rId32" Type="http://schemas.openxmlformats.org/officeDocument/2006/relationships/hyperlink" Target="https://www.britannica.com/topic/urban-sprawl" TargetMode="External"/><Relationship Id="rId37" Type="http://schemas.openxmlformats.org/officeDocument/2006/relationships/hyperlink" Target="https://stories.undp.org/10-things-we-all-should-know-about-indigenous-people" TargetMode="External"/><Relationship Id="rId40" Type="http://schemas.openxmlformats.org/officeDocument/2006/relationships/hyperlink" Target="https://www.clearpointstrategy.com/blog/types-of-urban-planning" TargetMode="External"/><Relationship Id="rId45"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9.jpeg"/><Relationship Id="rId28" Type="http://schemas.openxmlformats.org/officeDocument/2006/relationships/hyperlink" Target="https://en.wikipedia.org/wiki/Environmental_justice" TargetMode="External"/><Relationship Id="rId36" Type="http://schemas.openxmlformats.org/officeDocument/2006/relationships/hyperlink" Target="https://www.abtglobal.com/insights/perspectives-blog/pathways-to-urban-resilience-for-indigenous-peoples" TargetMode="External"/><Relationship Id="rId10" Type="http://schemas.openxmlformats.org/officeDocument/2006/relationships/image" Target="media/image3.png"/><Relationship Id="rId19" Type="http://schemas.openxmlformats.org/officeDocument/2006/relationships/image" Target="media/image7.jpeg"/><Relationship Id="rId31" Type="http://schemas.openxmlformats.org/officeDocument/2006/relationships/hyperlink" Target="https://www.biophiliccities.org/why-join"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microsoft.com/office/2018/08/relationships/commentsExtensible" Target="commentsExtensible.xml"/><Relationship Id="rId22" Type="http://schemas.openxmlformats.org/officeDocument/2006/relationships/hyperlink" Target="https://pin.it/1S4wTgo9z" TargetMode="External"/><Relationship Id="rId27" Type="http://schemas.openxmlformats.org/officeDocument/2006/relationships/hyperlink" Target="https://youtu.be/XY3yndaXsUU?si=Fok5gLrgUhV2F6AG" TargetMode="External"/><Relationship Id="rId30" Type="http://schemas.openxmlformats.org/officeDocument/2006/relationships/hyperlink" Target="https://plus.rozhlas.cz/zivotni-prostredi-na-ostravsku-se-zlepsilo-ale-dlouhodoba-zatez-se-na-lidech-8421812" TargetMode="External"/><Relationship Id="rId35" Type="http://schemas.openxmlformats.org/officeDocument/2006/relationships/hyperlink" Target="https://www.un.org/esa/socdev/unpfii/documents/2016/Docs-updates/Statement_from_UN_Habitat_for%20IDWIP.pdf" TargetMode="External"/><Relationship Id="rId43"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 Id="rId12" Type="http://schemas.microsoft.com/office/2011/relationships/commentsExtended" Target="commentsExtended.xml"/><Relationship Id="rId17" Type="http://schemas.openxmlformats.org/officeDocument/2006/relationships/image" Target="media/image6.png"/><Relationship Id="rId25" Type="http://schemas.openxmlformats.org/officeDocument/2006/relationships/hyperlink" Target="https://youtu.be/HdW1-guocPA?si=_pd7QLH7Fei8N0Oc" TargetMode="External"/><Relationship Id="rId33" Type="http://schemas.openxmlformats.org/officeDocument/2006/relationships/hyperlink" Target="https://academickids.com/encyclopedia/index.php/Urban_planning" TargetMode="External"/><Relationship Id="rId38" Type="http://schemas.openxmlformats.org/officeDocument/2006/relationships/hyperlink" Target="https://www.britannica.com/topic/urban-sprawl" TargetMode="External"/><Relationship Id="rId46" Type="http://schemas.openxmlformats.org/officeDocument/2006/relationships/theme" Target="theme/theme1.xml"/><Relationship Id="rId20" Type="http://schemas.openxmlformats.org/officeDocument/2006/relationships/hyperlink" Target="https://pin.it/5gyIDtOqt" TargetMode="External"/><Relationship Id="rId41" Type="http://schemas.openxmlformats.org/officeDocument/2006/relationships/hyperlink" Target="https://davidsuzuki.org/what-you-can-do/discourage-urban-sprawl/"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2" Type="http://schemas.openxmlformats.org/officeDocument/2006/relationships/image" Target="media/image12.png"/><Relationship Id="rId1" Type="http://schemas.openxmlformats.org/officeDocument/2006/relationships/image" Target="media/image1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E7BE07-7002-42A2-9142-6D64E29FCB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TotalTime>
  <Pages>8</Pages>
  <Words>1635</Words>
  <Characters>9650</Characters>
  <Application>Microsoft Office Word</Application>
  <DocSecurity>0</DocSecurity>
  <Lines>80</Lines>
  <Paragraphs>22</Paragraphs>
  <ScaleCrop>false</ScaleCrop>
  <HeadingPairs>
    <vt:vector size="4" baseType="variant">
      <vt:variant>
        <vt:lpstr>Název</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11263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Fred Guilleray</dc:creator>
  <cp:keywords/>
  <dc:description/>
  <cp:lastModifiedBy>Hájek Lubomír</cp:lastModifiedBy>
  <cp:revision>17</cp:revision>
  <cp:lastPrinted>2024-03-31T08:23:00Z</cp:lastPrinted>
  <dcterms:created xsi:type="dcterms:W3CDTF">2024-04-07T19:38:00Z</dcterms:created>
  <dcterms:modified xsi:type="dcterms:W3CDTF">2024-08-29T15:13:00Z</dcterms:modified>
</cp:coreProperties>
</file>