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89122E" w14:paraId="39D09E4B" w14:textId="77777777" w:rsidTr="003A741A">
        <w:tc>
          <w:tcPr>
            <w:tcW w:w="9944" w:type="dxa"/>
          </w:tcPr>
          <w:p w14:paraId="08DBBE5B" w14:textId="77777777" w:rsidR="002C50F0" w:rsidRPr="0089122E" w:rsidRDefault="002C50F0" w:rsidP="003A741A">
            <w:pPr>
              <w:rPr>
                <w:b/>
                <w:sz w:val="2"/>
                <w:szCs w:val="2"/>
                <w:lang w:val="en-GB"/>
              </w:rPr>
            </w:pPr>
          </w:p>
          <w:p w14:paraId="71224B60" w14:textId="77777777" w:rsidR="002C50F0" w:rsidRPr="0089122E" w:rsidRDefault="002C50F0" w:rsidP="003A741A">
            <w:pPr>
              <w:ind w:left="678"/>
              <w:rPr>
                <w:b/>
                <w:sz w:val="28"/>
                <w:szCs w:val="28"/>
                <w:lang w:val="en-GB"/>
              </w:rPr>
            </w:pPr>
            <w:r w:rsidRPr="0089122E">
              <w:rPr>
                <w:b/>
                <w:sz w:val="28"/>
                <w:szCs w:val="28"/>
                <w:lang w:val="en-GB"/>
              </w:rPr>
              <w:t>Project ID: 2021-1-CZ01-KA220-SCH-000034484</w:t>
            </w:r>
          </w:p>
          <w:p w14:paraId="4BB2830E" w14:textId="77777777" w:rsidR="002C50F0" w:rsidRPr="0089122E" w:rsidRDefault="002C50F0" w:rsidP="003A741A">
            <w:pPr>
              <w:jc w:val="center"/>
              <w:rPr>
                <w:lang w:val="en-GB"/>
              </w:rPr>
            </w:pPr>
            <w:r w:rsidRPr="0089122E">
              <w:rPr>
                <w:noProof/>
                <w:lang w:val="en-GB"/>
              </w:rPr>
              <w:drawing>
                <wp:inline distT="0" distB="0" distL="0" distR="0" wp14:anchorId="1355839B" wp14:editId="52A69B6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1A5AA08E" w14:textId="77777777" w:rsidR="002C50F0" w:rsidRPr="0089122E" w:rsidRDefault="002C50F0" w:rsidP="003A741A">
            <w:pPr>
              <w:jc w:val="both"/>
              <w:rPr>
                <w:lang w:val="en-GB"/>
              </w:rPr>
            </w:pPr>
          </w:p>
          <w:p w14:paraId="21CE33B7" w14:textId="77777777" w:rsidR="002C50F0" w:rsidRPr="0089122E" w:rsidRDefault="002C50F0" w:rsidP="003A741A">
            <w:pPr>
              <w:jc w:val="center"/>
              <w:rPr>
                <w:b/>
                <w:color w:val="70AD47"/>
                <w:sz w:val="28"/>
                <w:szCs w:val="28"/>
                <w:lang w:val="en-GB"/>
              </w:rPr>
            </w:pPr>
            <w:r w:rsidRPr="0089122E">
              <w:rPr>
                <w:b/>
                <w:color w:val="70AD47"/>
                <w:sz w:val="28"/>
                <w:szCs w:val="28"/>
                <w:lang w:val="en-GB"/>
              </w:rPr>
              <w:t>COURSE FOR ENVIRONMENTAL EDUCATION</w:t>
            </w:r>
          </w:p>
          <w:p w14:paraId="428E8E6F" w14:textId="77777777" w:rsidR="00472CCB" w:rsidRPr="0089122E" w:rsidRDefault="002C50F0" w:rsidP="00472CCB">
            <w:pPr>
              <w:jc w:val="center"/>
              <w:rPr>
                <w:i/>
                <w:color w:val="70AD47"/>
                <w:sz w:val="28"/>
                <w:szCs w:val="28"/>
                <w:lang w:val="en-GB"/>
              </w:rPr>
            </w:pPr>
            <w:r w:rsidRPr="0089122E">
              <w:rPr>
                <w:i/>
                <w:color w:val="70AD47"/>
                <w:sz w:val="28"/>
                <w:szCs w:val="28"/>
                <w:lang w:val="en-GB"/>
              </w:rPr>
              <w:t xml:space="preserve">e-Modules: Teaching Learning activities and their technology </w:t>
            </w:r>
          </w:p>
          <w:p w14:paraId="4410B277" w14:textId="251C1CEE" w:rsidR="002C50F0" w:rsidRPr="0089122E" w:rsidRDefault="002C50F0" w:rsidP="00472CCB">
            <w:pPr>
              <w:jc w:val="center"/>
              <w:rPr>
                <w:i/>
                <w:color w:val="70AD47"/>
                <w:sz w:val="28"/>
                <w:szCs w:val="28"/>
                <w:lang w:val="en-GB"/>
              </w:rPr>
            </w:pPr>
            <w:r w:rsidRPr="0089122E">
              <w:rPr>
                <w:i/>
                <w:color w:val="70AD47"/>
                <w:sz w:val="28"/>
                <w:szCs w:val="28"/>
                <w:lang w:val="en-GB"/>
              </w:rPr>
              <w:t>enhanced material set to develop</w:t>
            </w:r>
          </w:p>
          <w:p w14:paraId="46075EC9" w14:textId="423C1F38" w:rsidR="00A112FB" w:rsidRPr="0089122E" w:rsidRDefault="00330F1C" w:rsidP="00A112FB">
            <w:pPr>
              <w:jc w:val="center"/>
              <w:rPr>
                <w:b/>
                <w:sz w:val="36"/>
                <w:szCs w:val="36"/>
                <w:lang w:val="en-GB"/>
              </w:rPr>
            </w:pPr>
            <w:r w:rsidRPr="0089122E">
              <w:rPr>
                <w:noProof/>
                <w:lang w:val="en-GB"/>
              </w:rPr>
              <w:drawing>
                <wp:inline distT="0" distB="0" distL="0" distR="0" wp14:anchorId="1935F3C0" wp14:editId="2FEE3F25">
                  <wp:extent cx="1250302" cy="826972"/>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8472" cy="845604"/>
                          </a:xfrm>
                          <a:prstGeom prst="rect">
                            <a:avLst/>
                          </a:prstGeom>
                        </pic:spPr>
                      </pic:pic>
                    </a:graphicData>
                  </a:graphic>
                </wp:inline>
              </w:drawing>
            </w:r>
          </w:p>
          <w:p w14:paraId="178687EE" w14:textId="77777777" w:rsidR="00472CCB" w:rsidRPr="0089122E" w:rsidRDefault="00472CCB" w:rsidP="00A112FB">
            <w:pPr>
              <w:jc w:val="center"/>
              <w:rPr>
                <w:b/>
                <w:sz w:val="22"/>
                <w:szCs w:val="22"/>
                <w:lang w:val="en-GB"/>
              </w:rPr>
            </w:pPr>
          </w:p>
          <w:p w14:paraId="73F358D1" w14:textId="77777777" w:rsidR="00A112FB" w:rsidRPr="0089122E" w:rsidRDefault="00A112FB" w:rsidP="00A112FB">
            <w:pPr>
              <w:jc w:val="center"/>
              <w:rPr>
                <w:b/>
                <w:bCs/>
                <w:lang w:val="en-GB"/>
              </w:rPr>
            </w:pPr>
            <w:r w:rsidRPr="0089122E">
              <w:rPr>
                <w:b/>
                <w:bCs/>
                <w:lang w:val="en-GB"/>
              </w:rPr>
              <w:t>Thematic Units for Week-Long Workshop Sessions:</w:t>
            </w:r>
          </w:p>
          <w:p w14:paraId="59A342B3" w14:textId="77777777" w:rsidR="00A112FB" w:rsidRPr="0089122E" w:rsidRDefault="00A112FB" w:rsidP="00A112FB">
            <w:pPr>
              <w:jc w:val="center"/>
              <w:rPr>
                <w:b/>
                <w:bCs/>
                <w:lang w:val="en-GB"/>
              </w:rPr>
            </w:pPr>
            <w:r w:rsidRPr="0089122E">
              <w:rPr>
                <w:b/>
                <w:bCs/>
                <w:lang w:val="en-GB"/>
              </w:rPr>
              <w:t xml:space="preserve">Inquiry-Based Integrated Learning Workshop Series </w:t>
            </w:r>
          </w:p>
          <w:p w14:paraId="0BFFEB52" w14:textId="59D97853" w:rsidR="00A112FB" w:rsidRPr="0089122E" w:rsidRDefault="00A112FB" w:rsidP="00A112FB">
            <w:pPr>
              <w:jc w:val="center"/>
              <w:rPr>
                <w:b/>
                <w:bCs/>
                <w:lang w:val="en-GB"/>
              </w:rPr>
            </w:pPr>
            <w:r w:rsidRPr="0089122E">
              <w:rPr>
                <w:b/>
                <w:bCs/>
                <w:lang w:val="en-GB"/>
              </w:rPr>
              <w:t>on the Intersection of Arts, Science, and Policy"</w:t>
            </w:r>
          </w:p>
          <w:p w14:paraId="2DA1E7F0" w14:textId="77777777" w:rsidR="00472CCB" w:rsidRPr="0089122E" w:rsidRDefault="00472CCB" w:rsidP="002413C3">
            <w:pPr>
              <w:jc w:val="center"/>
              <w:rPr>
                <w:b/>
                <w:sz w:val="28"/>
                <w:szCs w:val="28"/>
                <w:lang w:val="en-GB"/>
              </w:rPr>
            </w:pPr>
          </w:p>
          <w:p w14:paraId="5FE333F3" w14:textId="6E78BFA0" w:rsidR="00A112FB" w:rsidRPr="0089122E" w:rsidRDefault="00A112FB" w:rsidP="002413C3">
            <w:pPr>
              <w:jc w:val="center"/>
              <w:rPr>
                <w:b/>
                <w:sz w:val="28"/>
                <w:szCs w:val="28"/>
                <w:lang w:val="en-GB"/>
              </w:rPr>
            </w:pPr>
            <w:r w:rsidRPr="0089122E">
              <w:rPr>
                <w:b/>
                <w:sz w:val="28"/>
                <w:szCs w:val="28"/>
                <w:lang w:val="en-GB"/>
              </w:rPr>
              <w:t>M</w:t>
            </w:r>
            <w:r w:rsidR="00822BD4" w:rsidRPr="0089122E">
              <w:rPr>
                <w:b/>
                <w:sz w:val="28"/>
                <w:szCs w:val="28"/>
                <w:lang w:val="en-GB"/>
              </w:rPr>
              <w:t xml:space="preserve">2: </w:t>
            </w:r>
            <w:r w:rsidR="00822BD4" w:rsidRPr="0089122E">
              <w:rPr>
                <w:b/>
                <w:i/>
                <w:iCs/>
                <w:color w:val="0070C0"/>
                <w:sz w:val="28"/>
                <w:szCs w:val="28"/>
                <w:lang w:val="en-GB"/>
              </w:rPr>
              <w:t xml:space="preserve">STEAM workshop </w:t>
            </w:r>
            <w:proofErr w:type="spellStart"/>
            <w:r w:rsidR="00822BD4" w:rsidRPr="0089122E">
              <w:rPr>
                <w:b/>
                <w:i/>
                <w:iCs/>
                <w:color w:val="0070C0"/>
                <w:sz w:val="28"/>
                <w:szCs w:val="28"/>
                <w:lang w:val="en-GB"/>
              </w:rPr>
              <w:t>Dance&amp;Math</w:t>
            </w:r>
            <w:proofErr w:type="spellEnd"/>
            <w:r w:rsidR="00937C7C" w:rsidRPr="0089122E">
              <w:rPr>
                <w:b/>
                <w:i/>
                <w:iCs/>
                <w:color w:val="0070C0"/>
                <w:sz w:val="28"/>
                <w:szCs w:val="28"/>
                <w:lang w:val="en-GB"/>
              </w:rPr>
              <w:t>. Respiratory Energy Flow</w:t>
            </w:r>
            <w:r w:rsidR="00937C7C" w:rsidRPr="0089122E">
              <w:rPr>
                <w:b/>
                <w:color w:val="0070C0"/>
                <w:sz w:val="28"/>
                <w:szCs w:val="28"/>
                <w:lang w:val="en-GB"/>
              </w:rPr>
              <w:t>,</w:t>
            </w:r>
            <w:r w:rsidR="00937C7C" w:rsidRPr="0089122E">
              <w:rPr>
                <w:b/>
                <w:sz w:val="28"/>
                <w:szCs w:val="28"/>
                <w:lang w:val="en-GB"/>
              </w:rPr>
              <w:t xml:space="preserve"> </w:t>
            </w:r>
            <w:proofErr w:type="spellStart"/>
            <w:r w:rsidR="00EC1D0A" w:rsidRPr="0089122E">
              <w:rPr>
                <w:b/>
                <w:i/>
                <w:iCs/>
                <w:color w:val="0070C0"/>
                <w:sz w:val="28"/>
                <w:szCs w:val="28"/>
                <w:lang w:val="en-GB"/>
              </w:rPr>
              <w:t>Spirals&amp;Turn</w:t>
            </w:r>
            <w:r w:rsidR="00937C7C" w:rsidRPr="0089122E">
              <w:rPr>
                <w:b/>
                <w:i/>
                <w:iCs/>
                <w:color w:val="0070C0"/>
                <w:sz w:val="28"/>
                <w:szCs w:val="28"/>
                <w:lang w:val="en-GB"/>
              </w:rPr>
              <w:t>s</w:t>
            </w:r>
            <w:proofErr w:type="spellEnd"/>
            <w:r w:rsidR="00937C7C" w:rsidRPr="0089122E">
              <w:rPr>
                <w:b/>
                <w:i/>
                <w:iCs/>
                <w:color w:val="0070C0"/>
                <w:sz w:val="28"/>
                <w:szCs w:val="28"/>
                <w:lang w:val="en-GB"/>
              </w:rPr>
              <w:t xml:space="preserve"> </w:t>
            </w:r>
          </w:p>
          <w:p w14:paraId="666D0AC0" w14:textId="77777777" w:rsidR="00A112FB" w:rsidRPr="0089122E" w:rsidRDefault="00A112FB" w:rsidP="002413C3">
            <w:pPr>
              <w:jc w:val="center"/>
              <w:rPr>
                <w:b/>
                <w:sz w:val="20"/>
                <w:szCs w:val="20"/>
                <w:lang w:val="en-GB"/>
              </w:rPr>
            </w:pPr>
          </w:p>
          <w:p w14:paraId="33D36086" w14:textId="08B0B1BB" w:rsidR="002413C3" w:rsidRPr="0089122E" w:rsidRDefault="00A112FB" w:rsidP="00A112FB">
            <w:pPr>
              <w:jc w:val="center"/>
              <w:rPr>
                <w:b/>
                <w:lang w:val="en-GB"/>
              </w:rPr>
            </w:pPr>
            <w:r w:rsidRPr="0089122E">
              <w:rPr>
                <w:noProof/>
                <w:lang w:val="en-GB"/>
              </w:rPr>
              <mc:AlternateContent>
                <mc:Choice Requires="wps">
                  <w:drawing>
                    <wp:anchor distT="0" distB="0" distL="114300" distR="114300" simplePos="0" relativeHeight="251659264" behindDoc="0" locked="0" layoutInCell="1" allowOverlap="1" wp14:anchorId="61A2031E" wp14:editId="0072D27B">
                      <wp:simplePos x="0" y="0"/>
                      <wp:positionH relativeFrom="column">
                        <wp:posOffset>1195446</wp:posOffset>
                      </wp:positionH>
                      <wp:positionV relativeFrom="paragraph">
                        <wp:posOffset>178435</wp:posOffset>
                      </wp:positionV>
                      <wp:extent cx="4024604" cy="478971"/>
                      <wp:effectExtent l="0" t="0" r="1905" b="3810"/>
                      <wp:wrapNone/>
                      <wp:docPr id="12" name="Textfeld 12"/>
                      <wp:cNvGraphicFramePr/>
                      <a:graphic xmlns:a="http://schemas.openxmlformats.org/drawingml/2006/main">
                        <a:graphicData uri="http://schemas.microsoft.com/office/word/2010/wordprocessingShape">
                          <wps:wsp>
                            <wps:cNvSpPr txBox="1"/>
                            <wps:spPr>
                              <a:xfrm>
                                <a:off x="0" y="0"/>
                                <a:ext cx="4024604" cy="478971"/>
                              </a:xfrm>
                              <a:prstGeom prst="rect">
                                <a:avLst/>
                              </a:prstGeom>
                              <a:solidFill>
                                <a:schemeClr val="lt1"/>
                              </a:solidFill>
                              <a:ln w="6350">
                                <a:noFill/>
                              </a:ln>
                            </wps:spPr>
                            <wps:txbx>
                              <w:txbxContent>
                                <w:p w14:paraId="014F1311" w14:textId="77777777" w:rsidR="00A112FB" w:rsidRPr="00A112FB"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p>
                                <w:p w14:paraId="55B6E41B" w14:textId="37A97699" w:rsidR="00A112FB" w:rsidRPr="00235DC5" w:rsidRDefault="00054E9A" w:rsidP="00A112FB">
                                  <w:pPr>
                                    <w:jc w:val="center"/>
                                    <w:rPr>
                                      <w:b/>
                                      <w:bCs/>
                                      <w:lang w:val="en-US"/>
                                    </w:rPr>
                                  </w:pPr>
                                  <w:r w:rsidRPr="00235DC5">
                                    <w:rPr>
                                      <w:b/>
                                      <w:bCs/>
                                      <w:lang w:val="en-US"/>
                                    </w:rPr>
                                    <w:t xml:space="preserve">Contributor: Dr. Nathalie </w:t>
                                  </w:r>
                                  <w:proofErr w:type="spellStart"/>
                                  <w:r w:rsidRPr="00235DC5">
                                    <w:rPr>
                                      <w:b/>
                                      <w:bCs/>
                                      <w:lang w:val="en-US"/>
                                    </w:rPr>
                                    <w:t>Tassotti</w:t>
                                  </w:r>
                                  <w:proofErr w:type="spellEnd"/>
                                  <w:r w:rsidRPr="00235DC5">
                                    <w:rPr>
                                      <w:b/>
                                      <w:bCs/>
                                      <w:lang w:val="en-US"/>
                                    </w:rPr>
                                    <w:t xml:space="preserve"> /</w:t>
                                  </w:r>
                                  <w:r w:rsidR="00A112FB" w:rsidRPr="00235DC5">
                                    <w:rPr>
                                      <w:b/>
                                      <w:bCs/>
                                      <w:lang w:val="en-US"/>
                                    </w:rPr>
                                    <w:t>ACD Team, Austria</w:t>
                                  </w:r>
                                </w:p>
                                <w:p w14:paraId="22EDD7F4" w14:textId="6459BA65" w:rsidR="002413C3" w:rsidRPr="00235DC5" w:rsidRDefault="002413C3" w:rsidP="002413C3">
                                  <w:pPr>
                                    <w:jc w:val="center"/>
                                    <w:rPr>
                                      <w:sz w:val="32"/>
                                      <w:szCs w:val="32"/>
                                      <w:lang w:val="en-US"/>
                                    </w:rPr>
                                  </w:pPr>
                                </w:p>
                                <w:p w14:paraId="063C0877" w14:textId="77777777" w:rsidR="002413C3" w:rsidRPr="00235DC5" w:rsidRDefault="002413C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94.15pt;margin-top:14.05pt;width:316.9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" fillcolor="white [3201]" stroked="f" strokeweight=".5pt">
                      <v:textbox>
                        <w:txbxContent>
                          <w:p w14:paraId="014F1311" w14:textId="77777777" w:rsidR="00A112FB" w:rsidRPr="00A112FB"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p>
                          <w:p w14:paraId="55B6E41B" w14:textId="37A97699" w:rsidR="00A112FB" w:rsidRPr="00235DC5" w:rsidRDefault="00054E9A" w:rsidP="00A112FB">
                            <w:pPr>
                              <w:jc w:val="center"/>
                              <w:rPr>
                                <w:b/>
                                <w:bCs/>
                                <w:lang w:val="en-US"/>
                              </w:rPr>
                            </w:pPr>
                            <w:r w:rsidRPr="00235DC5">
                              <w:rPr>
                                <w:b/>
                                <w:bCs/>
                                <w:lang w:val="en-US"/>
                              </w:rPr>
                              <w:t xml:space="preserve">Contributor: Dr. Nathalie </w:t>
                            </w:r>
                            <w:proofErr w:type="spellStart"/>
                            <w:r w:rsidRPr="00235DC5">
                              <w:rPr>
                                <w:b/>
                                <w:bCs/>
                                <w:lang w:val="en-US"/>
                              </w:rPr>
                              <w:t>Tassotti</w:t>
                            </w:r>
                            <w:proofErr w:type="spellEnd"/>
                            <w:r w:rsidRPr="00235DC5">
                              <w:rPr>
                                <w:b/>
                                <w:bCs/>
                                <w:lang w:val="en-US"/>
                              </w:rPr>
                              <w:t xml:space="preserve"> /</w:t>
                            </w:r>
                            <w:r w:rsidR="00A112FB" w:rsidRPr="00235DC5">
                              <w:rPr>
                                <w:b/>
                                <w:bCs/>
                                <w:lang w:val="en-US"/>
                              </w:rPr>
                              <w:t>ACD Team, Austria</w:t>
                            </w:r>
                          </w:p>
                          <w:p w14:paraId="22EDD7F4" w14:textId="6459BA65" w:rsidR="002413C3" w:rsidRPr="00235DC5" w:rsidRDefault="002413C3" w:rsidP="002413C3">
                            <w:pPr>
                              <w:jc w:val="center"/>
                              <w:rPr>
                                <w:sz w:val="32"/>
                                <w:szCs w:val="32"/>
                                <w:lang w:val="en-US"/>
                              </w:rPr>
                            </w:pPr>
                          </w:p>
                          <w:p w14:paraId="063C0877" w14:textId="77777777" w:rsidR="002413C3" w:rsidRPr="00235DC5" w:rsidRDefault="002413C3">
                            <w:pPr>
                              <w:rPr>
                                <w:lang w:val="en-US"/>
                              </w:rPr>
                            </w:pPr>
                          </w:p>
                        </w:txbxContent>
                      </v:textbox>
                    </v:shape>
                  </w:pict>
                </mc:Fallback>
              </mc:AlternateContent>
            </w:r>
            <w:r w:rsidR="00330F1C" w:rsidRPr="0089122E">
              <w:rPr>
                <w:b/>
                <w:lang w:val="en-GB"/>
              </w:rPr>
              <w:t>COURSE AUTHOR</w:t>
            </w:r>
            <w:r w:rsidRPr="0089122E">
              <w:rPr>
                <w:b/>
                <w:lang w:val="en-GB"/>
              </w:rPr>
              <w:t>:</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89122E" w14:paraId="183E046D" w14:textId="77777777" w:rsidTr="002413C3">
              <w:tc>
                <w:tcPr>
                  <w:tcW w:w="3518" w:type="dxa"/>
                  <w:vAlign w:val="center"/>
                </w:tcPr>
                <w:p w14:paraId="13196623" w14:textId="2660DB40" w:rsidR="002413C3" w:rsidRPr="0089122E" w:rsidRDefault="002413C3" w:rsidP="00330F1C">
                  <w:pPr>
                    <w:rPr>
                      <w:lang w:val="en-GB"/>
                    </w:rPr>
                  </w:pPr>
                </w:p>
              </w:tc>
            </w:tr>
          </w:tbl>
          <w:p w14:paraId="6317C1A0" w14:textId="61F92FED" w:rsidR="00054E9A" w:rsidRPr="0089122E" w:rsidRDefault="00054E9A" w:rsidP="00A112FB">
            <w:pPr>
              <w:spacing w:after="160" w:line="259" w:lineRule="auto"/>
              <w:rPr>
                <w:b/>
                <w:i/>
                <w:sz w:val="20"/>
                <w:szCs w:val="20"/>
                <w:lang w:val="en-GB"/>
              </w:rPr>
            </w:pPr>
          </w:p>
          <w:p w14:paraId="4F9B55C6" w14:textId="3C2E350D" w:rsidR="002C50F0" w:rsidRPr="0089122E" w:rsidRDefault="00330F1C" w:rsidP="00324CA7">
            <w:pPr>
              <w:spacing w:after="160" w:line="259" w:lineRule="auto"/>
              <w:jc w:val="center"/>
              <w:rPr>
                <w:b/>
                <w:i/>
                <w:sz w:val="20"/>
                <w:szCs w:val="20"/>
                <w:lang w:val="en-GB"/>
              </w:rPr>
            </w:pPr>
            <w:r w:rsidRPr="0089122E">
              <w:rPr>
                <w:b/>
                <w:i/>
                <w:sz w:val="20"/>
                <w:szCs w:val="20"/>
                <w:lang w:val="en-GB"/>
              </w:rPr>
              <w:t>DISCLAIMER</w:t>
            </w:r>
          </w:p>
          <w:p w14:paraId="43FA131B" w14:textId="6BBBDE8E" w:rsidR="00054E9A" w:rsidRPr="0089122E" w:rsidRDefault="002C50F0" w:rsidP="00054E9A">
            <w:pPr>
              <w:ind w:left="2521"/>
              <w:rPr>
                <w:i/>
                <w:sz w:val="20"/>
                <w:szCs w:val="20"/>
                <w:lang w:val="en-GB"/>
              </w:rPr>
            </w:pPr>
            <w:r w:rsidRPr="0089122E">
              <w:rPr>
                <w:i/>
                <w:sz w:val="20"/>
                <w:szCs w:val="20"/>
                <w:lang w:val="en-GB"/>
              </w:rPr>
              <w:t>Funded by the European Union. Views and opinions expressed are however those of the author(s) only and do not necessarily reflect those of the European Union or the European Education and Culture Executive</w:t>
            </w:r>
            <w:r w:rsidRPr="0089122E">
              <w:rPr>
                <w:i/>
                <w:lang w:val="en-GB"/>
              </w:rPr>
              <w:t xml:space="preserve"> </w:t>
            </w:r>
            <w:r w:rsidRPr="0089122E">
              <w:rPr>
                <w:i/>
                <w:sz w:val="20"/>
                <w:szCs w:val="20"/>
                <w:lang w:val="en-GB"/>
              </w:rPr>
              <w:t>Agency (EACEA). Neither the European Union nor EACEA can be held responsible for them.</w:t>
            </w:r>
            <w:r w:rsidR="00330F1C" w:rsidRPr="0089122E">
              <w:rPr>
                <w:b/>
                <w:sz w:val="20"/>
                <w:szCs w:val="20"/>
                <w:lang w:val="en-GB"/>
              </w:rPr>
              <w:t xml:space="preserve">   </w:t>
            </w:r>
          </w:p>
          <w:p w14:paraId="117C2C7A" w14:textId="77777777" w:rsidR="00054E9A" w:rsidRPr="0089122E" w:rsidRDefault="00054E9A" w:rsidP="00A112FB">
            <w:pPr>
              <w:jc w:val="right"/>
              <w:rPr>
                <w:b/>
                <w:sz w:val="20"/>
                <w:szCs w:val="20"/>
                <w:lang w:val="en-GB"/>
              </w:rPr>
            </w:pPr>
          </w:p>
          <w:p w14:paraId="2D718F0C" w14:textId="0B27D0A6" w:rsidR="00330F1C" w:rsidRPr="0089122E" w:rsidRDefault="002C50F0" w:rsidP="00A112FB">
            <w:pPr>
              <w:jc w:val="right"/>
              <w:rPr>
                <w:sz w:val="20"/>
                <w:szCs w:val="20"/>
                <w:lang w:val="en-GB"/>
              </w:rPr>
            </w:pPr>
            <w:r w:rsidRPr="0089122E">
              <w:rPr>
                <w:b/>
                <w:sz w:val="20"/>
                <w:szCs w:val="20"/>
                <w:lang w:val="en-GB"/>
              </w:rPr>
              <w:lastRenderedPageBreak/>
              <w:t>COURSE SHARING LICENSE</w:t>
            </w:r>
            <w:r w:rsidR="00330F1C" w:rsidRPr="0089122E">
              <w:rPr>
                <w:b/>
                <w:sz w:val="20"/>
                <w:szCs w:val="20"/>
                <w:lang w:val="en-GB"/>
              </w:rPr>
              <w:t xml:space="preserve"> </w:t>
            </w:r>
            <w:r w:rsidR="00330F1C" w:rsidRPr="0089122E">
              <w:rPr>
                <w:b/>
                <w:bCs/>
                <w:sz w:val="20"/>
                <w:szCs w:val="20"/>
                <w:lang w:val="en-GB"/>
              </w:rPr>
              <w:t>CC BY-NC-SA </w:t>
            </w:r>
            <w:r w:rsidR="00330F1C" w:rsidRPr="0089122E">
              <w:rPr>
                <w:sz w:val="20"/>
                <w:szCs w:val="20"/>
                <w:lang w:val="en-GB"/>
              </w:rPr>
              <w:t>= </w:t>
            </w:r>
            <w:r w:rsidR="00330F1C" w:rsidRPr="0089122E">
              <w:rPr>
                <w:sz w:val="20"/>
                <w:szCs w:val="20"/>
                <w:lang w:val="en-GB"/>
              </w:rPr>
              <w:fldChar w:fldCharType="begin"/>
            </w:r>
            <w:r w:rsidR="00330F1C" w:rsidRPr="0089122E">
              <w:rPr>
                <w:sz w:val="20"/>
                <w:szCs w:val="20"/>
                <w:lang w:val="en-GB"/>
              </w:rPr>
              <w:instrText xml:space="preserve"> INCLUDEPICTURE "https://mirrors.creativecommons.org/presskit/buttons/88x31/png/by-nc-sa.png" \* MERGEFORMATINET </w:instrText>
            </w:r>
            <w:r w:rsidR="00330F1C" w:rsidRPr="0089122E">
              <w:rPr>
                <w:sz w:val="20"/>
                <w:szCs w:val="20"/>
                <w:lang w:val="en-GB"/>
              </w:rPr>
              <w:fldChar w:fldCharType="separate"/>
            </w:r>
            <w:r w:rsidR="00330F1C" w:rsidRPr="0089122E">
              <w:rPr>
                <w:noProof/>
                <w:sz w:val="20"/>
                <w:szCs w:val="20"/>
                <w:lang w:val="en-GB"/>
              </w:rPr>
              <w:drawing>
                <wp:inline distT="0" distB="0" distL="0" distR="0" wp14:anchorId="51CFAACF" wp14:editId="0A8E0E45">
                  <wp:extent cx="883298" cy="3090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510" cy="333647"/>
                          </a:xfrm>
                          <a:prstGeom prst="rect">
                            <a:avLst/>
                          </a:prstGeom>
                          <a:noFill/>
                          <a:ln>
                            <a:noFill/>
                          </a:ln>
                        </pic:spPr>
                      </pic:pic>
                    </a:graphicData>
                  </a:graphic>
                </wp:inline>
              </w:drawing>
            </w:r>
            <w:r w:rsidR="00330F1C" w:rsidRPr="0089122E">
              <w:rPr>
                <w:sz w:val="20"/>
                <w:szCs w:val="20"/>
                <w:lang w:val="en-GB"/>
              </w:rPr>
              <w:fldChar w:fldCharType="end"/>
            </w:r>
          </w:p>
          <w:p w14:paraId="311D8A94" w14:textId="18CEA46F" w:rsidR="002413C3" w:rsidRPr="0089122E" w:rsidRDefault="002413C3" w:rsidP="00A112FB">
            <w:pPr>
              <w:pBdr>
                <w:top w:val="nil"/>
                <w:left w:val="nil"/>
                <w:bottom w:val="nil"/>
                <w:right w:val="nil"/>
                <w:between w:val="nil"/>
              </w:pBdr>
              <w:spacing w:after="160" w:line="259" w:lineRule="auto"/>
              <w:ind w:left="720"/>
              <w:jc w:val="right"/>
              <w:rPr>
                <w:rStyle w:val="Hypertextovodkaz"/>
                <w:sz w:val="20"/>
                <w:szCs w:val="20"/>
                <w:lang w:val="en-GB"/>
              </w:rPr>
            </w:pPr>
            <w:r w:rsidRPr="0089122E">
              <w:rPr>
                <w:b/>
                <w:bCs/>
                <w:sz w:val="20"/>
                <w:szCs w:val="20"/>
                <w:lang w:val="en-GB"/>
              </w:rPr>
              <w:t>Canonical URL: </w:t>
            </w:r>
            <w:r w:rsidRPr="0089122E">
              <w:rPr>
                <w:sz w:val="20"/>
                <w:szCs w:val="20"/>
                <w:lang w:val="en-GB"/>
              </w:rPr>
              <w:t> </w:t>
            </w:r>
            <w:hyperlink r:id="rId10" w:history="1">
              <w:r w:rsidRPr="0089122E">
                <w:rPr>
                  <w:rStyle w:val="Hypertextovodkaz"/>
                  <w:sz w:val="20"/>
                  <w:szCs w:val="20"/>
                  <w:lang w:val="en-GB"/>
                </w:rPr>
                <w:t>https://creativecommons.org/licenses/by-nc-nd/4.0/</w:t>
              </w:r>
            </w:hyperlink>
          </w:p>
          <w:p w14:paraId="0ACD5B8F" w14:textId="033E4269" w:rsidR="002413C3" w:rsidRPr="0089122E" w:rsidRDefault="002413C3" w:rsidP="002413C3">
            <w:pPr>
              <w:rPr>
                <w:b/>
                <w:bCs/>
                <w:sz w:val="28"/>
                <w:szCs w:val="28"/>
                <w:lang w:val="en-GB"/>
              </w:rPr>
            </w:pPr>
          </w:p>
          <w:p w14:paraId="3930D25E" w14:textId="14E8CC31" w:rsidR="002413C3" w:rsidRPr="0089122E" w:rsidRDefault="002413C3" w:rsidP="002413C3">
            <w:pPr>
              <w:rPr>
                <w:b/>
                <w:bCs/>
                <w:sz w:val="28"/>
                <w:szCs w:val="28"/>
                <w:lang w:val="en-GB"/>
              </w:rPr>
            </w:pPr>
            <w:r w:rsidRPr="0089122E">
              <w:rPr>
                <w:b/>
                <w:bCs/>
                <w:sz w:val="28"/>
                <w:szCs w:val="28"/>
                <w:lang w:val="en-GB"/>
              </w:rPr>
              <w:t>MODULE:</w:t>
            </w:r>
            <w:r w:rsidR="00F352A7" w:rsidRPr="0089122E">
              <w:rPr>
                <w:b/>
                <w:bCs/>
                <w:sz w:val="28"/>
                <w:szCs w:val="28"/>
                <w:lang w:val="en-GB"/>
              </w:rPr>
              <w:t xml:space="preserve"> </w:t>
            </w:r>
            <w:r w:rsidR="00822BD4" w:rsidRPr="0089122E">
              <w:rPr>
                <w:b/>
                <w:bCs/>
                <w:sz w:val="28"/>
                <w:szCs w:val="28"/>
                <w:lang w:val="en-GB"/>
              </w:rPr>
              <w:t>2</w:t>
            </w:r>
          </w:p>
          <w:p w14:paraId="14B1C6A0" w14:textId="08BC521E" w:rsidR="002413C3" w:rsidRPr="0089122E" w:rsidRDefault="00822BD4" w:rsidP="002413C3">
            <w:pPr>
              <w:rPr>
                <w:b/>
                <w:bCs/>
                <w:sz w:val="28"/>
                <w:szCs w:val="28"/>
                <w:lang w:val="en-GB"/>
              </w:rPr>
            </w:pPr>
            <w:r w:rsidRPr="0089122E">
              <w:rPr>
                <w:b/>
                <w:bCs/>
                <w:sz w:val="28"/>
                <w:szCs w:val="28"/>
                <w:lang w:val="en-GB"/>
              </w:rPr>
              <w:t>STEAM workshop</w:t>
            </w:r>
            <w:r w:rsidR="0089122E">
              <w:rPr>
                <w:b/>
                <w:bCs/>
                <w:sz w:val="28"/>
                <w:szCs w:val="28"/>
                <w:lang w:val="en-GB"/>
              </w:rPr>
              <w:t>:</w:t>
            </w:r>
            <w:r w:rsidRPr="0089122E">
              <w:rPr>
                <w:b/>
                <w:bCs/>
                <w:sz w:val="28"/>
                <w:szCs w:val="28"/>
                <w:lang w:val="en-GB"/>
              </w:rPr>
              <w:t xml:space="preserve"> Dance</w:t>
            </w:r>
            <w:r w:rsidR="0089122E">
              <w:rPr>
                <w:b/>
                <w:bCs/>
                <w:sz w:val="28"/>
                <w:szCs w:val="28"/>
                <w:lang w:val="en-GB"/>
              </w:rPr>
              <w:t xml:space="preserve"> </w:t>
            </w:r>
            <w:r w:rsidRPr="0089122E">
              <w:rPr>
                <w:b/>
                <w:bCs/>
                <w:sz w:val="28"/>
                <w:szCs w:val="28"/>
                <w:lang w:val="en-GB"/>
              </w:rPr>
              <w:t>&amp;</w:t>
            </w:r>
            <w:r w:rsidR="0089122E">
              <w:rPr>
                <w:b/>
                <w:bCs/>
                <w:sz w:val="28"/>
                <w:szCs w:val="28"/>
                <w:lang w:val="en-GB"/>
              </w:rPr>
              <w:t xml:space="preserve"> </w:t>
            </w:r>
            <w:r w:rsidR="00F319BF" w:rsidRPr="0089122E">
              <w:rPr>
                <w:b/>
                <w:bCs/>
                <w:sz w:val="28"/>
                <w:szCs w:val="28"/>
                <w:lang w:val="en-GB"/>
              </w:rPr>
              <w:t>Math, R</w:t>
            </w:r>
            <w:r w:rsidR="00937C7C" w:rsidRPr="0089122E">
              <w:rPr>
                <w:b/>
                <w:bCs/>
                <w:sz w:val="28"/>
                <w:szCs w:val="28"/>
                <w:lang w:val="en-GB"/>
              </w:rPr>
              <w:t>espiratory Energy Flow, Lines</w:t>
            </w:r>
            <w:r w:rsidR="0089122E">
              <w:rPr>
                <w:b/>
                <w:bCs/>
                <w:sz w:val="28"/>
                <w:szCs w:val="28"/>
                <w:lang w:val="en-GB"/>
              </w:rPr>
              <w:t xml:space="preserve"> </w:t>
            </w:r>
            <w:r w:rsidR="00937C7C" w:rsidRPr="0089122E">
              <w:rPr>
                <w:b/>
                <w:bCs/>
                <w:sz w:val="28"/>
                <w:szCs w:val="28"/>
                <w:lang w:val="en-GB"/>
              </w:rPr>
              <w:t>&amp;</w:t>
            </w:r>
            <w:r w:rsidR="0089122E">
              <w:rPr>
                <w:b/>
                <w:bCs/>
                <w:sz w:val="28"/>
                <w:szCs w:val="28"/>
                <w:lang w:val="en-GB"/>
              </w:rPr>
              <w:t xml:space="preserve"> </w:t>
            </w:r>
            <w:r w:rsidR="00937C7C" w:rsidRPr="0089122E">
              <w:rPr>
                <w:b/>
                <w:bCs/>
                <w:sz w:val="28"/>
                <w:szCs w:val="28"/>
                <w:lang w:val="en-GB"/>
              </w:rPr>
              <w:t>Curves</w:t>
            </w:r>
          </w:p>
          <w:p w14:paraId="5D4D3C81" w14:textId="6EE688FE" w:rsidR="002413C3" w:rsidRPr="0089122E" w:rsidRDefault="00822BD4" w:rsidP="00822BD4">
            <w:pPr>
              <w:rPr>
                <w:sz w:val="28"/>
                <w:szCs w:val="28"/>
                <w:lang w:val="en-GB"/>
              </w:rPr>
            </w:pPr>
            <w:r w:rsidRPr="0089122E">
              <w:rPr>
                <w:b/>
                <w:bCs/>
                <w:sz w:val="28"/>
                <w:szCs w:val="28"/>
                <w:lang w:val="en-GB"/>
              </w:rPr>
              <w:t>SUBJECTS</w:t>
            </w:r>
            <w:r w:rsidRPr="0089122E">
              <w:rPr>
                <w:sz w:val="28"/>
                <w:szCs w:val="28"/>
                <w:lang w:val="en-GB"/>
              </w:rPr>
              <w:t xml:space="preserve">: Dance Arts, </w:t>
            </w:r>
            <w:r w:rsidR="00F319BF" w:rsidRPr="0089122E">
              <w:rPr>
                <w:sz w:val="28"/>
                <w:szCs w:val="28"/>
                <w:lang w:val="en-GB"/>
              </w:rPr>
              <w:t>a</w:t>
            </w:r>
            <w:r w:rsidR="00EC1D0A" w:rsidRPr="0089122E">
              <w:rPr>
                <w:sz w:val="28"/>
                <w:szCs w:val="28"/>
                <w:lang w:val="en-GB"/>
              </w:rPr>
              <w:t xml:space="preserve">pplied </w:t>
            </w:r>
            <w:r w:rsidR="00F319BF" w:rsidRPr="0089122E">
              <w:rPr>
                <w:sz w:val="28"/>
                <w:szCs w:val="28"/>
                <w:lang w:val="en-GB"/>
              </w:rPr>
              <w:t xml:space="preserve">Biology, </w:t>
            </w:r>
            <w:r w:rsidRPr="0089122E">
              <w:rPr>
                <w:sz w:val="28"/>
                <w:szCs w:val="28"/>
                <w:lang w:val="en-GB"/>
              </w:rPr>
              <w:t xml:space="preserve">Mathematics, </w:t>
            </w:r>
            <w:r w:rsidR="00EC1D0A" w:rsidRPr="0089122E">
              <w:rPr>
                <w:sz w:val="28"/>
                <w:szCs w:val="28"/>
                <w:lang w:val="en-GB"/>
              </w:rPr>
              <w:t xml:space="preserve">Physics, </w:t>
            </w:r>
            <w:r w:rsidRPr="0089122E">
              <w:rPr>
                <w:sz w:val="28"/>
                <w:szCs w:val="28"/>
                <w:lang w:val="en-GB"/>
              </w:rPr>
              <w:t>English, …</w:t>
            </w:r>
          </w:p>
          <w:p w14:paraId="24039DFC" w14:textId="77777777" w:rsidR="002C50F0" w:rsidRPr="0089122E" w:rsidRDefault="002C50F0" w:rsidP="003A741A">
            <w:pPr>
              <w:rPr>
                <w:b/>
                <w:sz w:val="16"/>
                <w:szCs w:val="16"/>
                <w:lang w:val="en-GB"/>
              </w:rPr>
            </w:pPr>
            <w:r w:rsidRPr="0089122E">
              <w:rPr>
                <w:b/>
                <w:sz w:val="16"/>
                <w:szCs w:val="16"/>
                <w:lang w:val="en-GB"/>
              </w:rPr>
              <w:t xml:space="preserve">    </w:t>
            </w:r>
          </w:p>
        </w:tc>
      </w:tr>
    </w:tbl>
    <w:p w14:paraId="470B6D5F" w14:textId="77777777" w:rsidR="00054E9A" w:rsidRPr="0089122E" w:rsidRDefault="00054E9A" w:rsidP="00054E9A">
      <w:pPr>
        <w:rPr>
          <w:rFonts w:cstheme="minorHAnsi"/>
          <w:sz w:val="22"/>
          <w:szCs w:val="22"/>
          <w:lang w:val="en-GB"/>
        </w:rPr>
      </w:pPr>
    </w:p>
    <w:p w14:paraId="0EF9A59B" w14:textId="77777777" w:rsidR="00C547F9" w:rsidRPr="0089122E" w:rsidRDefault="00C547F9" w:rsidP="00C547F9">
      <w:pPr>
        <w:rPr>
          <w:rFonts w:cstheme="minorHAnsi"/>
          <w:sz w:val="22"/>
          <w:szCs w:val="22"/>
          <w:lang w:val="en-GB"/>
        </w:rPr>
      </w:pPr>
    </w:p>
    <w:p w14:paraId="1A52D306" w14:textId="0782040D" w:rsidR="00C547F9" w:rsidRPr="0089122E" w:rsidRDefault="00C547F9" w:rsidP="00C547F9">
      <w:pPr>
        <w:rPr>
          <w:rFonts w:cstheme="minorHAnsi"/>
          <w:sz w:val="22"/>
          <w:szCs w:val="22"/>
          <w:lang w:val="en-GB"/>
        </w:rPr>
      </w:pPr>
      <w:r w:rsidRPr="0089122E">
        <w:rPr>
          <w:rFonts w:cstheme="minorHAnsi"/>
          <w:sz w:val="22"/>
          <w:szCs w:val="22"/>
          <w:lang w:val="en-GB"/>
        </w:rPr>
        <w:t xml:space="preserve">Methodology for lessons provided in the ERASMUS+ project </w:t>
      </w:r>
      <w:proofErr w:type="spellStart"/>
      <w:r w:rsidRPr="0089122E">
        <w:rPr>
          <w:rFonts w:cstheme="minorHAnsi"/>
          <w:sz w:val="22"/>
          <w:szCs w:val="22"/>
          <w:lang w:val="en-GB"/>
        </w:rPr>
        <w:t>LeMOON</w:t>
      </w:r>
      <w:proofErr w:type="spellEnd"/>
      <w:r w:rsidRPr="0089122E">
        <w:rPr>
          <w:rFonts w:cstheme="minorHAnsi"/>
          <w:sz w:val="22"/>
          <w:szCs w:val="22"/>
          <w:lang w:val="en-GB"/>
        </w:rPr>
        <w:t xml:space="preserve"> has been composed by </w:t>
      </w:r>
      <w:hyperlink r:id="rId11" w:history="1">
        <w:r w:rsidRPr="0089122E">
          <w:rPr>
            <w:rStyle w:val="Hypertextovodkaz"/>
            <w:rFonts w:cstheme="minorHAnsi"/>
            <w:sz w:val="22"/>
            <w:szCs w:val="22"/>
            <w:u w:val="none"/>
            <w:lang w:val="en-GB"/>
          </w:rPr>
          <w:t xml:space="preserve">©Tatjana </w:t>
        </w:r>
        <w:proofErr w:type="spellStart"/>
        <w:r w:rsidRPr="0089122E">
          <w:rPr>
            <w:rStyle w:val="Hypertextovodkaz"/>
            <w:rFonts w:cstheme="minorHAnsi"/>
            <w:sz w:val="22"/>
            <w:szCs w:val="22"/>
            <w:u w:val="none"/>
            <w:lang w:val="en-GB"/>
          </w:rPr>
          <w:t>Christelbauer</w:t>
        </w:r>
        <w:proofErr w:type="spellEnd"/>
      </w:hyperlink>
      <w:r w:rsidRPr="0089122E">
        <w:rPr>
          <w:rFonts w:cstheme="minorHAnsi"/>
          <w:sz w:val="22"/>
          <w:szCs w:val="22"/>
          <w:lang w:val="en-GB"/>
        </w:rPr>
        <w:t xml:space="preserve"> MA, ACD-Agency for Cultural diplomacy president, project partner, manager and trainer/researcher in the project. Contributions to Modules and lessons are provided by appointed ACD- team members, experts from fields of arts, science, policy, new media technologies, education, research, … </w:t>
      </w:r>
    </w:p>
    <w:p w14:paraId="76764AFE" w14:textId="77777777" w:rsidR="00C547F9" w:rsidRPr="0089122E" w:rsidRDefault="00C547F9" w:rsidP="00C547F9">
      <w:pPr>
        <w:rPr>
          <w:rFonts w:cstheme="minorHAnsi"/>
          <w:sz w:val="22"/>
          <w:szCs w:val="22"/>
          <w:u w:val="single"/>
          <w:lang w:val="en-GB"/>
        </w:rPr>
      </w:pPr>
    </w:p>
    <w:p w14:paraId="3327ECDB" w14:textId="77777777" w:rsidR="00C547F9" w:rsidRPr="0089122E" w:rsidRDefault="00C547F9" w:rsidP="00C547F9">
      <w:pPr>
        <w:rPr>
          <w:rFonts w:cstheme="minorHAnsi"/>
          <w:b/>
          <w:bCs/>
          <w:sz w:val="22"/>
          <w:szCs w:val="22"/>
          <w:lang w:val="en-GB"/>
        </w:rPr>
      </w:pPr>
      <w:r w:rsidRPr="0089122E">
        <w:rPr>
          <w:rFonts w:cstheme="minorHAnsi"/>
          <w:b/>
          <w:bCs/>
          <w:sz w:val="22"/>
          <w:szCs w:val="22"/>
          <w:lang w:val="en-GB"/>
        </w:rPr>
        <w:t>Format:</w:t>
      </w:r>
      <w:r w:rsidRPr="0089122E">
        <w:rPr>
          <w:rFonts w:cstheme="minorHAnsi"/>
          <w:sz w:val="22"/>
          <w:szCs w:val="22"/>
          <w:lang w:val="en-GB"/>
        </w:rPr>
        <w:t xml:space="preserve"> </w:t>
      </w:r>
      <w:r w:rsidRPr="0089122E">
        <w:rPr>
          <w:rFonts w:cstheme="minorHAnsi"/>
          <w:b/>
          <w:bCs/>
          <w:sz w:val="22"/>
          <w:szCs w:val="22"/>
          <w:lang w:val="en-GB"/>
        </w:rPr>
        <w:t>Thematic Units for Week-Long Workshop Sessions:</w:t>
      </w:r>
    </w:p>
    <w:p w14:paraId="1DB66DB2" w14:textId="77777777" w:rsidR="00C547F9" w:rsidRPr="0089122E" w:rsidRDefault="00C547F9" w:rsidP="00C547F9">
      <w:pPr>
        <w:rPr>
          <w:rFonts w:cstheme="minorHAnsi"/>
          <w:i/>
          <w:iCs/>
          <w:sz w:val="22"/>
          <w:szCs w:val="22"/>
          <w:lang w:val="en-GB"/>
        </w:rPr>
      </w:pPr>
      <w:r w:rsidRPr="0089122E">
        <w:rPr>
          <w:rFonts w:cstheme="minorHAnsi"/>
          <w:i/>
          <w:iCs/>
          <w:sz w:val="22"/>
          <w:szCs w:val="22"/>
          <w:lang w:val="en-GB"/>
        </w:rPr>
        <w:t xml:space="preserve">Inquiry-Based Integrated Learning Workshop Series </w:t>
      </w:r>
    </w:p>
    <w:p w14:paraId="7A9AFADC" w14:textId="77777777" w:rsidR="00C547F9" w:rsidRPr="0089122E" w:rsidRDefault="00C547F9" w:rsidP="00C547F9">
      <w:pPr>
        <w:rPr>
          <w:rFonts w:cstheme="minorHAnsi"/>
          <w:i/>
          <w:iCs/>
          <w:sz w:val="22"/>
          <w:szCs w:val="22"/>
          <w:lang w:val="en-GB"/>
        </w:rPr>
      </w:pPr>
      <w:r w:rsidRPr="0089122E">
        <w:rPr>
          <w:rFonts w:cstheme="minorHAnsi"/>
          <w:i/>
          <w:iCs/>
          <w:sz w:val="22"/>
          <w:szCs w:val="22"/>
          <w:lang w:val="en-GB"/>
        </w:rPr>
        <w:t>on the Intersection of Arts, Science, and Policy"</w:t>
      </w:r>
    </w:p>
    <w:p w14:paraId="01A141B4" w14:textId="77777777" w:rsidR="00C547F9" w:rsidRPr="0089122E" w:rsidRDefault="00C547F9" w:rsidP="00C547F9">
      <w:pPr>
        <w:rPr>
          <w:rFonts w:cstheme="minorHAnsi"/>
          <w:b/>
          <w:sz w:val="22"/>
          <w:szCs w:val="22"/>
          <w:u w:val="single"/>
          <w:lang w:val="en-GB"/>
        </w:rPr>
      </w:pPr>
    </w:p>
    <w:p w14:paraId="22624DD7" w14:textId="77777777" w:rsidR="00C547F9" w:rsidRPr="0089122E" w:rsidRDefault="00C547F9" w:rsidP="00C547F9">
      <w:pPr>
        <w:rPr>
          <w:rFonts w:cstheme="minorHAnsi"/>
          <w:b/>
          <w:sz w:val="22"/>
          <w:szCs w:val="22"/>
          <w:lang w:val="en-GB"/>
        </w:rPr>
      </w:pPr>
      <w:r w:rsidRPr="0089122E">
        <w:rPr>
          <w:rFonts w:cstheme="minorHAnsi"/>
          <w:b/>
          <w:sz w:val="22"/>
          <w:szCs w:val="22"/>
          <w:lang w:val="en-GB"/>
        </w:rPr>
        <w:t>Code of Conduct</w:t>
      </w:r>
    </w:p>
    <w:p w14:paraId="3050F478" w14:textId="77777777" w:rsidR="00C547F9" w:rsidRPr="0089122E" w:rsidRDefault="00C547F9" w:rsidP="00C547F9">
      <w:pPr>
        <w:rPr>
          <w:rFonts w:cstheme="minorHAnsi"/>
          <w:sz w:val="22"/>
          <w:szCs w:val="22"/>
          <w:lang w:val="en-GB"/>
        </w:rPr>
      </w:pPr>
      <w:r w:rsidRPr="0089122E">
        <w:rPr>
          <w:rFonts w:cstheme="minorHAnsi"/>
          <w:bCs/>
          <w:sz w:val="22"/>
          <w:szCs w:val="22"/>
          <w:lang w:val="en-GB"/>
        </w:rPr>
        <w:t xml:space="preserve">The contents may inspire and guide for further encounters while following the </w:t>
      </w:r>
      <w:r w:rsidRPr="0089122E">
        <w:rPr>
          <w:rFonts w:cstheme="minorHAnsi"/>
          <w:bCs/>
          <w:i/>
          <w:iCs/>
          <w:sz w:val="22"/>
          <w:szCs w:val="22"/>
          <w:lang w:val="en-GB"/>
        </w:rPr>
        <w:t xml:space="preserve">laws of its nature </w:t>
      </w:r>
      <w:r w:rsidRPr="0089122E">
        <w:rPr>
          <w:rFonts w:cstheme="minorHAnsi"/>
          <w:bCs/>
          <w:sz w:val="22"/>
          <w:szCs w:val="22"/>
          <w:lang w:val="en-GB"/>
        </w:rPr>
        <w:t xml:space="preserve">as </w:t>
      </w:r>
      <w:r w:rsidRPr="0089122E">
        <w:rPr>
          <w:rFonts w:cstheme="minorHAnsi"/>
          <w:bCs/>
          <w:i/>
          <w:iCs/>
          <w:sz w:val="22"/>
          <w:szCs w:val="22"/>
          <w:lang w:val="en-GB"/>
        </w:rPr>
        <w:t>a guest</w:t>
      </w:r>
      <w:r w:rsidRPr="0089122E">
        <w:rPr>
          <w:rFonts w:cstheme="minorHAnsi"/>
          <w:bCs/>
          <w:sz w:val="22"/>
          <w:szCs w:val="22"/>
          <w:lang w:val="en-GB"/>
        </w:rPr>
        <w:t xml:space="preserve">, as the most insights are protected under diverse licenses. Therefore, is recommended to respectfully treat the copyrights of the intellectual property. </w:t>
      </w:r>
      <w:r w:rsidRPr="0089122E">
        <w:rPr>
          <w:rFonts w:cstheme="minorHAnsi"/>
          <w:sz w:val="22"/>
          <w:szCs w:val="22"/>
          <w:lang w:val="en-GB"/>
        </w:rPr>
        <w:t>For our content, we use the following licence:</w:t>
      </w:r>
    </w:p>
    <w:p w14:paraId="2CBF69E3" w14:textId="77777777" w:rsidR="00C547F9" w:rsidRPr="0089122E" w:rsidRDefault="00C547F9" w:rsidP="00C547F9">
      <w:pPr>
        <w:rPr>
          <w:rFonts w:cstheme="minorHAnsi"/>
          <w:sz w:val="22"/>
          <w:szCs w:val="22"/>
          <w:lang w:val="en-GB"/>
        </w:rPr>
      </w:pPr>
      <w:r w:rsidRPr="0089122E">
        <w:rPr>
          <w:rFonts w:cstheme="minorHAnsi"/>
          <w:b/>
          <w:sz w:val="22"/>
          <w:szCs w:val="22"/>
          <w:lang w:val="en-GB"/>
        </w:rPr>
        <w:t xml:space="preserve">COURSE SHARING LICENSE </w:t>
      </w:r>
      <w:r w:rsidRPr="0089122E">
        <w:rPr>
          <w:rFonts w:cstheme="minorHAnsi"/>
          <w:b/>
          <w:bCs/>
          <w:sz w:val="22"/>
          <w:szCs w:val="22"/>
          <w:lang w:val="en-GB"/>
        </w:rPr>
        <w:t>CC BY-NC-SA </w:t>
      </w:r>
      <w:r w:rsidRPr="0089122E">
        <w:rPr>
          <w:rFonts w:cstheme="minorHAnsi"/>
          <w:sz w:val="22"/>
          <w:szCs w:val="22"/>
          <w:lang w:val="en-GB"/>
        </w:rPr>
        <w:t>= </w:t>
      </w:r>
      <w:r w:rsidRPr="0089122E">
        <w:rPr>
          <w:rFonts w:cstheme="minorHAnsi"/>
          <w:sz w:val="22"/>
          <w:szCs w:val="22"/>
          <w:lang w:val="en-GB"/>
        </w:rPr>
        <w:fldChar w:fldCharType="begin"/>
      </w:r>
      <w:r w:rsidRPr="0089122E">
        <w:rPr>
          <w:rFonts w:cstheme="minorHAnsi"/>
          <w:sz w:val="22"/>
          <w:szCs w:val="22"/>
          <w:lang w:val="en-GB"/>
        </w:rPr>
        <w:instrText xml:space="preserve"> INCLUDEPICTURE "https://mirrors.creativecommons.org/presskit/buttons/88x31/png/by-nc-sa.png" \* MERGEFORMATINET </w:instrText>
      </w:r>
      <w:r w:rsidRPr="0089122E">
        <w:rPr>
          <w:rFonts w:cstheme="minorHAnsi"/>
          <w:sz w:val="22"/>
          <w:szCs w:val="22"/>
          <w:lang w:val="en-GB"/>
        </w:rPr>
        <w:fldChar w:fldCharType="separate"/>
      </w:r>
      <w:r w:rsidRPr="0089122E">
        <w:rPr>
          <w:rFonts w:cstheme="minorHAnsi"/>
          <w:noProof/>
          <w:sz w:val="22"/>
          <w:szCs w:val="22"/>
          <w:lang w:val="en-GB"/>
        </w:rPr>
        <w:drawing>
          <wp:inline distT="0" distB="0" distL="0" distR="0" wp14:anchorId="20821A52" wp14:editId="3A3874BC">
            <wp:extent cx="843148" cy="295030"/>
            <wp:effectExtent l="0" t="0" r="0" b="0"/>
            <wp:docPr id="6" name="Grafik 6" descr="Ein Bild, das Schrift, Symbol,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rift, Symbol, Screenshot, Kreis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523" cy="324554"/>
                    </a:xfrm>
                    <a:prstGeom prst="rect">
                      <a:avLst/>
                    </a:prstGeom>
                    <a:noFill/>
                    <a:ln>
                      <a:noFill/>
                    </a:ln>
                  </pic:spPr>
                </pic:pic>
              </a:graphicData>
            </a:graphic>
          </wp:inline>
        </w:drawing>
      </w:r>
      <w:r w:rsidRPr="0089122E">
        <w:rPr>
          <w:rFonts w:cstheme="minorHAnsi"/>
          <w:sz w:val="22"/>
          <w:szCs w:val="22"/>
          <w:lang w:val="en-GB"/>
        </w:rPr>
        <w:fldChar w:fldCharType="end"/>
      </w:r>
    </w:p>
    <w:p w14:paraId="464DF3D5" w14:textId="77777777" w:rsidR="00C547F9" w:rsidRPr="0089122E" w:rsidRDefault="00C547F9" w:rsidP="00C547F9">
      <w:pPr>
        <w:rPr>
          <w:rFonts w:cstheme="minorHAnsi"/>
          <w:sz w:val="22"/>
          <w:szCs w:val="22"/>
          <w:lang w:val="en-GB"/>
        </w:rPr>
      </w:pPr>
      <w:r w:rsidRPr="0089122E">
        <w:rPr>
          <w:rFonts w:cstheme="minorHAnsi"/>
          <w:b/>
          <w:bCs/>
          <w:sz w:val="22"/>
          <w:szCs w:val="22"/>
          <w:lang w:val="en-GB"/>
        </w:rPr>
        <w:t>Canonical URL: </w:t>
      </w:r>
      <w:r w:rsidRPr="0089122E">
        <w:rPr>
          <w:rFonts w:cstheme="minorHAnsi"/>
          <w:sz w:val="22"/>
          <w:szCs w:val="22"/>
          <w:lang w:val="en-GB"/>
        </w:rPr>
        <w:t> </w:t>
      </w:r>
      <w:hyperlink r:id="rId13" w:history="1">
        <w:r w:rsidRPr="0089122E">
          <w:rPr>
            <w:rStyle w:val="Hypertextovodkaz"/>
            <w:rFonts w:cstheme="minorHAnsi"/>
            <w:sz w:val="22"/>
            <w:szCs w:val="22"/>
            <w:u w:val="none"/>
            <w:lang w:val="en-GB"/>
          </w:rPr>
          <w:t>https://creativecommons.org/licenses/by-nc-nd/4.0/</w:t>
        </w:r>
      </w:hyperlink>
    </w:p>
    <w:p w14:paraId="379003B7" w14:textId="77777777" w:rsidR="00C547F9" w:rsidRPr="0089122E" w:rsidRDefault="00C547F9" w:rsidP="00C547F9">
      <w:pPr>
        <w:rPr>
          <w:rFonts w:cstheme="minorHAnsi"/>
          <w:b/>
          <w:sz w:val="22"/>
          <w:szCs w:val="22"/>
          <w:lang w:val="en-GB"/>
        </w:rPr>
      </w:pPr>
    </w:p>
    <w:p w14:paraId="2AEB50A9" w14:textId="7C12ADC3" w:rsidR="00C547F9" w:rsidRPr="0089122E" w:rsidRDefault="00C547F9" w:rsidP="00C547F9">
      <w:pPr>
        <w:rPr>
          <w:rFonts w:cstheme="minorHAnsi"/>
          <w:bCs/>
          <w:sz w:val="22"/>
          <w:szCs w:val="22"/>
          <w:lang w:val="en-GB"/>
        </w:rPr>
      </w:pPr>
      <w:r w:rsidRPr="0089122E">
        <w:rPr>
          <w:rFonts w:cstheme="minorHAnsi"/>
          <w:b/>
          <w:sz w:val="22"/>
          <w:szCs w:val="22"/>
          <w:lang w:val="en-GB"/>
        </w:rPr>
        <w:t xml:space="preserve">Images of </w:t>
      </w:r>
      <w:r w:rsidRPr="0089122E">
        <w:rPr>
          <w:rFonts w:cstheme="minorHAnsi"/>
          <w:b/>
          <w:i/>
          <w:iCs/>
          <w:sz w:val="22"/>
          <w:szCs w:val="22"/>
          <w:lang w:val="en-GB"/>
        </w:rPr>
        <w:t>Hundertwasser´</w:t>
      </w:r>
      <w:r w:rsidRPr="0089122E">
        <w:rPr>
          <w:rFonts w:cstheme="minorHAnsi"/>
          <w:b/>
          <w:sz w:val="22"/>
          <w:szCs w:val="22"/>
          <w:lang w:val="en-GB"/>
        </w:rPr>
        <w:t>s artworks</w:t>
      </w:r>
      <w:r w:rsidRPr="0089122E">
        <w:rPr>
          <w:rFonts w:cstheme="minorHAnsi"/>
          <w:bCs/>
          <w:sz w:val="22"/>
          <w:szCs w:val="22"/>
          <w:lang w:val="en-GB"/>
        </w:rPr>
        <w:t xml:space="preserve"> have been exclusively provided for the use in this script by Hundertwasser Private Foundation Vienna and are under the copyright of the </w:t>
      </w:r>
      <w:r w:rsidRPr="0089122E">
        <w:rPr>
          <w:rFonts w:cstheme="minorHAnsi"/>
          <w:bCs/>
          <w:i/>
          <w:iCs/>
          <w:sz w:val="22"/>
          <w:szCs w:val="22"/>
          <w:lang w:val="en-GB"/>
        </w:rPr>
        <w:t>Hundertwasser</w:t>
      </w:r>
      <w:r w:rsidRPr="0089122E">
        <w:rPr>
          <w:rFonts w:cstheme="minorHAnsi"/>
          <w:bCs/>
          <w:sz w:val="22"/>
          <w:szCs w:val="22"/>
          <w:lang w:val="en-GB"/>
        </w:rPr>
        <w:t xml:space="preserve"> private Foundation </w:t>
      </w:r>
    </w:p>
    <w:p w14:paraId="4E2E8F75" w14:textId="0680E5CC" w:rsidR="00C547F9" w:rsidRPr="0089122E" w:rsidRDefault="00C547F9" w:rsidP="00054E9A">
      <w:pPr>
        <w:rPr>
          <w:rFonts w:cstheme="minorHAnsi"/>
          <w:sz w:val="22"/>
          <w:szCs w:val="22"/>
          <w:u w:val="single"/>
          <w:lang w:val="en-GB"/>
        </w:rPr>
      </w:pPr>
    </w:p>
    <w:p w14:paraId="19FC868C" w14:textId="07C26E9F" w:rsidR="00675C95" w:rsidRPr="0089122E" w:rsidRDefault="00675C95" w:rsidP="00054E9A">
      <w:pPr>
        <w:rPr>
          <w:rFonts w:cstheme="minorHAnsi"/>
          <w:sz w:val="22"/>
          <w:szCs w:val="22"/>
          <w:u w:val="single"/>
          <w:lang w:val="en-GB"/>
        </w:rPr>
      </w:pPr>
    </w:p>
    <w:p w14:paraId="491A815C" w14:textId="13514DC3" w:rsidR="00675C95" w:rsidRPr="0089122E" w:rsidRDefault="00675C95" w:rsidP="00675C95">
      <w:pPr>
        <w:jc w:val="center"/>
        <w:rPr>
          <w:rFonts w:cstheme="minorHAnsi"/>
          <w:b/>
          <w:bCs/>
          <w:i/>
          <w:iCs/>
          <w:lang w:val="en-GB"/>
        </w:rPr>
      </w:pPr>
      <w:r w:rsidRPr="0089122E">
        <w:rPr>
          <w:rFonts w:cstheme="minorHAnsi"/>
          <w:b/>
          <w:bCs/>
          <w:lang w:val="en-GB"/>
        </w:rPr>
        <w:t xml:space="preserve">WORKSHOP Sessions: </w:t>
      </w:r>
      <w:r w:rsidRPr="0089122E">
        <w:rPr>
          <w:rFonts w:cstheme="minorHAnsi"/>
          <w:b/>
          <w:bCs/>
          <w:i/>
          <w:iCs/>
          <w:lang w:val="en-GB"/>
        </w:rPr>
        <w:t xml:space="preserve">Dance &amp; Math, </w:t>
      </w:r>
      <w:r w:rsidR="00A63251" w:rsidRPr="0089122E">
        <w:rPr>
          <w:rFonts w:cstheme="minorHAnsi"/>
          <w:b/>
          <w:bCs/>
          <w:i/>
          <w:iCs/>
          <w:lang w:val="en-GB"/>
        </w:rPr>
        <w:t>Respiratory E</w:t>
      </w:r>
      <w:r w:rsidRPr="0089122E">
        <w:rPr>
          <w:rFonts w:cstheme="minorHAnsi"/>
          <w:b/>
          <w:bCs/>
          <w:i/>
          <w:iCs/>
          <w:lang w:val="en-GB"/>
        </w:rPr>
        <w:t xml:space="preserve">nergy </w:t>
      </w:r>
      <w:r w:rsidR="00A63251" w:rsidRPr="0089122E">
        <w:rPr>
          <w:rFonts w:cstheme="minorHAnsi"/>
          <w:b/>
          <w:bCs/>
          <w:i/>
          <w:iCs/>
          <w:lang w:val="en-GB"/>
        </w:rPr>
        <w:t>F</w:t>
      </w:r>
      <w:r w:rsidRPr="0089122E">
        <w:rPr>
          <w:rFonts w:cstheme="minorHAnsi"/>
          <w:b/>
          <w:bCs/>
          <w:i/>
          <w:iCs/>
          <w:lang w:val="en-GB"/>
        </w:rPr>
        <w:t>low</w:t>
      </w:r>
      <w:r w:rsidR="00A63251" w:rsidRPr="0089122E">
        <w:rPr>
          <w:rFonts w:cstheme="minorHAnsi"/>
          <w:b/>
          <w:bCs/>
          <w:i/>
          <w:iCs/>
          <w:lang w:val="en-GB"/>
        </w:rPr>
        <w:t xml:space="preserve">, </w:t>
      </w:r>
      <w:r w:rsidR="00EC1D0A" w:rsidRPr="0089122E">
        <w:rPr>
          <w:rFonts w:cstheme="minorHAnsi"/>
          <w:b/>
          <w:bCs/>
          <w:i/>
          <w:iCs/>
          <w:lang w:val="en-GB"/>
        </w:rPr>
        <w:t>Spirals &amp; Turns</w:t>
      </w:r>
      <w:r w:rsidRPr="0089122E">
        <w:rPr>
          <w:rFonts w:cstheme="minorHAnsi"/>
          <w:b/>
          <w:bCs/>
          <w:i/>
          <w:iCs/>
          <w:lang w:val="en-GB"/>
        </w:rPr>
        <w:t>…</w:t>
      </w:r>
    </w:p>
    <w:p w14:paraId="150C2BD1" w14:textId="77777777" w:rsidR="00C547F9" w:rsidRPr="0089122E" w:rsidRDefault="00C547F9" w:rsidP="00054E9A">
      <w:pPr>
        <w:rPr>
          <w:rFonts w:cstheme="minorHAnsi"/>
          <w:sz w:val="22"/>
          <w:szCs w:val="22"/>
          <w:u w:val="single"/>
          <w:lang w:val="en-GB"/>
        </w:rPr>
      </w:pPr>
    </w:p>
    <w:p w14:paraId="6AEFC252" w14:textId="7D90DAAF" w:rsidR="00A63251" w:rsidRPr="0089122E" w:rsidRDefault="00054E9A" w:rsidP="00A63251">
      <w:pPr>
        <w:rPr>
          <w:rFonts w:cstheme="minorHAnsi"/>
          <w:sz w:val="22"/>
          <w:szCs w:val="22"/>
          <w:lang w:val="en-GB"/>
        </w:rPr>
      </w:pPr>
      <w:r w:rsidRPr="0089122E">
        <w:rPr>
          <w:rFonts w:cstheme="minorHAnsi"/>
          <w:sz w:val="22"/>
          <w:szCs w:val="22"/>
          <w:lang w:val="en-GB"/>
        </w:rPr>
        <w:t xml:space="preserve">In this unit, it is aimed for students to classify natural resources and to notice the flow of matter and energy in nature through the cycles of matter and energy </w:t>
      </w:r>
      <w:r w:rsidR="00822BD4" w:rsidRPr="0089122E">
        <w:rPr>
          <w:rFonts w:cstheme="minorHAnsi"/>
          <w:sz w:val="22"/>
          <w:szCs w:val="22"/>
          <w:lang w:val="en-GB"/>
        </w:rPr>
        <w:t xml:space="preserve">in their body </w:t>
      </w:r>
      <w:r w:rsidR="00675C95" w:rsidRPr="0089122E">
        <w:rPr>
          <w:rFonts w:cstheme="minorHAnsi"/>
          <w:sz w:val="22"/>
          <w:szCs w:val="22"/>
          <w:lang w:val="en-GB"/>
        </w:rPr>
        <w:t xml:space="preserve">by conscious breathing exercises </w:t>
      </w:r>
      <w:r w:rsidRPr="0089122E">
        <w:rPr>
          <w:rFonts w:cstheme="minorHAnsi"/>
          <w:sz w:val="22"/>
          <w:szCs w:val="22"/>
          <w:lang w:val="en-GB"/>
        </w:rPr>
        <w:t>and to comprehend the effect of this flow on natural life and living things.</w:t>
      </w:r>
      <w:r w:rsidR="00A63251" w:rsidRPr="0089122E">
        <w:rPr>
          <w:rFonts w:cstheme="minorHAnsi"/>
          <w:sz w:val="22"/>
          <w:szCs w:val="22"/>
          <w:lang w:val="en-GB"/>
        </w:rPr>
        <w:t xml:space="preserve"> Exercises has been explored with Professional dancers and with high school students </w:t>
      </w:r>
      <w:proofErr w:type="gramStart"/>
      <w:r w:rsidR="00A63251" w:rsidRPr="0089122E">
        <w:rPr>
          <w:rFonts w:cstheme="minorHAnsi"/>
          <w:sz w:val="22"/>
          <w:szCs w:val="22"/>
          <w:lang w:val="en-GB"/>
        </w:rPr>
        <w:t>of</w:t>
      </w:r>
      <w:proofErr w:type="gramEnd"/>
      <w:r w:rsidR="00A63251" w:rsidRPr="0089122E">
        <w:rPr>
          <w:rFonts w:cstheme="minorHAnsi"/>
          <w:sz w:val="22"/>
          <w:szCs w:val="22"/>
          <w:lang w:val="en-GB"/>
        </w:rPr>
        <w:t xml:space="preserve"> the Vienna Institute for Blind BBI.</w:t>
      </w:r>
    </w:p>
    <w:p w14:paraId="263B0066" w14:textId="77777777" w:rsidR="00822BD4" w:rsidRPr="0089122E" w:rsidRDefault="00822BD4" w:rsidP="00054E9A">
      <w:pPr>
        <w:rPr>
          <w:rFonts w:cstheme="minorHAnsi"/>
          <w:b/>
          <w:sz w:val="22"/>
          <w:szCs w:val="22"/>
          <w:lang w:val="en-GB"/>
        </w:rPr>
      </w:pPr>
    </w:p>
    <w:p w14:paraId="177B4C74" w14:textId="72DFD265" w:rsidR="00054E9A" w:rsidRPr="0089122E" w:rsidRDefault="00054E9A" w:rsidP="00054E9A">
      <w:pPr>
        <w:rPr>
          <w:rFonts w:cstheme="minorHAnsi"/>
          <w:b/>
          <w:sz w:val="22"/>
          <w:szCs w:val="22"/>
          <w:lang w:val="en-GB"/>
        </w:rPr>
      </w:pPr>
      <w:r w:rsidRPr="0089122E">
        <w:rPr>
          <w:rFonts w:cstheme="minorHAnsi"/>
          <w:b/>
          <w:sz w:val="22"/>
          <w:szCs w:val="22"/>
          <w:lang w:val="en-GB"/>
        </w:rPr>
        <w:t>Topic/Concepts: natural resources, material cycles, energy flow</w:t>
      </w:r>
      <w:r w:rsidR="00A63251" w:rsidRPr="0089122E">
        <w:rPr>
          <w:rFonts w:cstheme="minorHAnsi"/>
          <w:b/>
          <w:sz w:val="22"/>
          <w:szCs w:val="22"/>
          <w:lang w:val="en-GB"/>
        </w:rPr>
        <w:t>, respiratory system, guided imagination, proprioception (awareness of the body in space)</w:t>
      </w:r>
    </w:p>
    <w:p w14:paraId="7030B43C" w14:textId="77777777" w:rsidR="00054E9A" w:rsidRPr="0089122E" w:rsidRDefault="00054E9A" w:rsidP="00054E9A">
      <w:pPr>
        <w:rPr>
          <w:rFonts w:cstheme="minorHAnsi"/>
          <w:sz w:val="22"/>
          <w:szCs w:val="22"/>
          <w:lang w:val="en-GB"/>
        </w:rPr>
      </w:pPr>
    </w:p>
    <w:p w14:paraId="177F678C" w14:textId="77777777" w:rsidR="00054E9A" w:rsidRPr="0089122E" w:rsidRDefault="00054E9A" w:rsidP="00054E9A">
      <w:pPr>
        <w:rPr>
          <w:rFonts w:cstheme="minorHAnsi"/>
          <w:b/>
          <w:bCs/>
          <w:sz w:val="22"/>
          <w:szCs w:val="22"/>
          <w:lang w:val="en-GB"/>
        </w:rPr>
      </w:pPr>
      <w:r w:rsidRPr="0089122E">
        <w:rPr>
          <w:rFonts w:cstheme="minorHAnsi"/>
          <w:b/>
          <w:bCs/>
          <w:sz w:val="22"/>
          <w:szCs w:val="22"/>
          <w:u w:val="single"/>
          <w:lang w:val="en-GB"/>
        </w:rPr>
        <w:t>Methodology:</w:t>
      </w:r>
      <w:r w:rsidRPr="0089122E">
        <w:rPr>
          <w:rFonts w:cstheme="minorHAnsi"/>
          <w:b/>
          <w:bCs/>
          <w:sz w:val="22"/>
          <w:szCs w:val="22"/>
          <w:lang w:val="en-GB"/>
        </w:rPr>
        <w:t xml:space="preserve"> </w:t>
      </w:r>
    </w:p>
    <w:p w14:paraId="7293194A" w14:textId="75D3A842" w:rsidR="00054E9A" w:rsidRPr="0089122E" w:rsidRDefault="00054E9A" w:rsidP="00054E9A">
      <w:pPr>
        <w:rPr>
          <w:rFonts w:cstheme="minorHAnsi"/>
          <w:sz w:val="22"/>
          <w:szCs w:val="22"/>
          <w:lang w:val="en-GB"/>
        </w:rPr>
      </w:pPr>
      <w:r w:rsidRPr="0089122E">
        <w:rPr>
          <w:rFonts w:cstheme="minorHAnsi"/>
          <w:sz w:val="22"/>
          <w:szCs w:val="22"/>
          <w:lang w:val="en-GB"/>
        </w:rPr>
        <w:t xml:space="preserve">art-based methodology including dance arts, storytelling, </w:t>
      </w:r>
      <w:r w:rsidR="00937C7C" w:rsidRPr="0089122E">
        <w:rPr>
          <w:rFonts w:cstheme="minorHAnsi"/>
          <w:sz w:val="22"/>
          <w:szCs w:val="22"/>
          <w:lang w:val="en-GB"/>
        </w:rPr>
        <w:t xml:space="preserve">guided </w:t>
      </w:r>
      <w:r w:rsidRPr="0089122E">
        <w:rPr>
          <w:rFonts w:cstheme="minorHAnsi"/>
          <w:sz w:val="22"/>
          <w:szCs w:val="22"/>
          <w:lang w:val="en-GB"/>
        </w:rPr>
        <w:t xml:space="preserve">imagination, </w:t>
      </w:r>
      <w:r w:rsidR="00937C7C" w:rsidRPr="0089122E">
        <w:rPr>
          <w:rFonts w:cstheme="minorHAnsi"/>
          <w:sz w:val="22"/>
          <w:szCs w:val="22"/>
          <w:lang w:val="en-GB"/>
        </w:rPr>
        <w:t xml:space="preserve">holistic approach to the science of energy flow </w:t>
      </w:r>
      <w:r w:rsidR="00513C4F" w:rsidRPr="0089122E">
        <w:rPr>
          <w:rFonts w:cstheme="minorHAnsi"/>
          <w:sz w:val="22"/>
          <w:szCs w:val="22"/>
          <w:lang w:val="en-GB"/>
        </w:rPr>
        <w:t xml:space="preserve">experienced </w:t>
      </w:r>
      <w:r w:rsidR="00937C7C" w:rsidRPr="0089122E">
        <w:rPr>
          <w:rFonts w:cstheme="minorHAnsi"/>
          <w:sz w:val="22"/>
          <w:szCs w:val="22"/>
          <w:lang w:val="en-GB"/>
        </w:rPr>
        <w:t xml:space="preserve">through </w:t>
      </w:r>
      <w:proofErr w:type="gramStart"/>
      <w:r w:rsidR="00937C7C" w:rsidRPr="0089122E">
        <w:rPr>
          <w:rFonts w:cstheme="minorHAnsi"/>
          <w:sz w:val="22"/>
          <w:szCs w:val="22"/>
          <w:lang w:val="en-GB"/>
        </w:rPr>
        <w:t xml:space="preserve">respiratory </w:t>
      </w:r>
      <w:r w:rsidR="00513C4F" w:rsidRPr="0089122E">
        <w:rPr>
          <w:rFonts w:cstheme="minorHAnsi"/>
          <w:sz w:val="22"/>
          <w:szCs w:val="22"/>
          <w:lang w:val="en-GB"/>
        </w:rPr>
        <w:t xml:space="preserve"> flow</w:t>
      </w:r>
      <w:proofErr w:type="gramEnd"/>
      <w:r w:rsidR="00513C4F" w:rsidRPr="0089122E">
        <w:rPr>
          <w:rFonts w:cstheme="minorHAnsi"/>
          <w:sz w:val="22"/>
          <w:szCs w:val="22"/>
          <w:lang w:val="en-GB"/>
        </w:rPr>
        <w:t xml:space="preserve"> and bodily movement-space </w:t>
      </w:r>
      <w:proofErr w:type="spellStart"/>
      <w:r w:rsidR="00513C4F" w:rsidRPr="0089122E">
        <w:rPr>
          <w:rFonts w:cstheme="minorHAnsi"/>
          <w:sz w:val="22"/>
          <w:szCs w:val="22"/>
          <w:lang w:val="en-GB"/>
        </w:rPr>
        <w:t>awarenesss</w:t>
      </w:r>
      <w:proofErr w:type="spellEnd"/>
    </w:p>
    <w:p w14:paraId="788FBE7E" w14:textId="77777777" w:rsidR="00054E9A" w:rsidRPr="0089122E" w:rsidRDefault="00054E9A" w:rsidP="00054E9A">
      <w:pPr>
        <w:rPr>
          <w:rFonts w:cstheme="minorHAnsi"/>
          <w:sz w:val="22"/>
          <w:szCs w:val="22"/>
          <w:lang w:val="en-GB"/>
        </w:rPr>
      </w:pPr>
    </w:p>
    <w:p w14:paraId="3A71DD9A" w14:textId="53EADC85" w:rsidR="00054E9A" w:rsidRPr="0089122E" w:rsidRDefault="00054E9A" w:rsidP="00054E9A">
      <w:pPr>
        <w:rPr>
          <w:rFonts w:cstheme="minorHAnsi"/>
          <w:b/>
          <w:bCs/>
          <w:sz w:val="22"/>
          <w:szCs w:val="22"/>
          <w:lang w:val="en-GB"/>
        </w:rPr>
      </w:pPr>
      <w:r w:rsidRPr="0089122E">
        <w:rPr>
          <w:rFonts w:cstheme="minorHAnsi"/>
          <w:b/>
          <w:bCs/>
          <w:sz w:val="22"/>
          <w:szCs w:val="22"/>
          <w:lang w:val="en-GB"/>
        </w:rPr>
        <w:lastRenderedPageBreak/>
        <w:t xml:space="preserve">Dance workshop including </w:t>
      </w:r>
      <w:proofErr w:type="spellStart"/>
      <w:r w:rsidRPr="0089122E">
        <w:rPr>
          <w:rFonts w:cstheme="minorHAnsi"/>
          <w:b/>
          <w:bCs/>
          <w:sz w:val="22"/>
          <w:szCs w:val="22"/>
          <w:lang w:val="en-GB"/>
        </w:rPr>
        <w:t>inTalk</w:t>
      </w:r>
      <w:proofErr w:type="spellEnd"/>
      <w:r w:rsidRPr="0089122E">
        <w:rPr>
          <w:rFonts w:cstheme="minorHAnsi"/>
          <w:b/>
          <w:bCs/>
          <w:sz w:val="22"/>
          <w:szCs w:val="22"/>
          <w:lang w:val="en-GB"/>
        </w:rPr>
        <w:t xml:space="preserve"> session with introductory insights to the topics, practical part and the reflection piloted with BVI-students and teachers at the Vienna Institute for blind BBI </w:t>
      </w:r>
    </w:p>
    <w:p w14:paraId="3E813F96" w14:textId="77777777" w:rsidR="00513C4F" w:rsidRPr="0089122E" w:rsidRDefault="00513C4F" w:rsidP="00054E9A">
      <w:pPr>
        <w:rPr>
          <w:rFonts w:cstheme="minorHAnsi"/>
          <w:sz w:val="22"/>
          <w:szCs w:val="22"/>
          <w:lang w:val="en-GB"/>
        </w:rPr>
      </w:pPr>
    </w:p>
    <w:p w14:paraId="35097E6B" w14:textId="77777777" w:rsidR="00513C4F" w:rsidRPr="0089122E" w:rsidRDefault="00513C4F" w:rsidP="00054E9A">
      <w:pPr>
        <w:rPr>
          <w:rFonts w:cstheme="minorHAnsi"/>
          <w:sz w:val="22"/>
          <w:szCs w:val="22"/>
          <w:lang w:val="en-GB"/>
        </w:rPr>
      </w:pPr>
    </w:p>
    <w:p w14:paraId="3D4F2853" w14:textId="3F225FF9" w:rsidR="00054E9A" w:rsidRPr="0089122E" w:rsidRDefault="00054E9A" w:rsidP="00054E9A">
      <w:pPr>
        <w:rPr>
          <w:rFonts w:cstheme="minorHAnsi"/>
          <w:b/>
          <w:bCs/>
          <w:sz w:val="22"/>
          <w:szCs w:val="22"/>
          <w:lang w:val="en-GB"/>
        </w:rPr>
      </w:pPr>
      <w:r w:rsidRPr="0089122E">
        <w:rPr>
          <w:rFonts w:cstheme="minorHAnsi"/>
          <w:b/>
          <w:bCs/>
          <w:sz w:val="22"/>
          <w:szCs w:val="22"/>
          <w:lang w:val="en-GB"/>
        </w:rPr>
        <w:t xml:space="preserve">Workshop </w:t>
      </w:r>
      <w:r w:rsidR="00A63251" w:rsidRPr="0089122E">
        <w:rPr>
          <w:rFonts w:cstheme="minorHAnsi"/>
          <w:b/>
          <w:bCs/>
          <w:sz w:val="22"/>
          <w:szCs w:val="22"/>
          <w:lang w:val="en-GB"/>
        </w:rPr>
        <w:t>A</w:t>
      </w:r>
      <w:r w:rsidR="00822BD4" w:rsidRPr="0089122E">
        <w:rPr>
          <w:rFonts w:cstheme="minorHAnsi"/>
          <w:b/>
          <w:bCs/>
          <w:sz w:val="22"/>
          <w:szCs w:val="22"/>
          <w:lang w:val="en-GB"/>
        </w:rPr>
        <w:t>uthors</w:t>
      </w:r>
      <w:r w:rsidRPr="0089122E">
        <w:rPr>
          <w:rFonts w:cstheme="minorHAnsi"/>
          <w:b/>
          <w:bCs/>
          <w:sz w:val="22"/>
          <w:szCs w:val="22"/>
          <w:lang w:val="en-GB"/>
        </w:rPr>
        <w:t>:</w:t>
      </w:r>
    </w:p>
    <w:p w14:paraId="20CAC7A7" w14:textId="77777777" w:rsidR="00054E9A" w:rsidRPr="0089122E" w:rsidRDefault="00054E9A" w:rsidP="00054E9A">
      <w:pPr>
        <w:rPr>
          <w:rFonts w:cstheme="minorHAnsi"/>
          <w:sz w:val="22"/>
          <w:szCs w:val="22"/>
          <w:lang w:val="en-GB"/>
        </w:rPr>
      </w:pPr>
    </w:p>
    <w:p w14:paraId="1E5A20CB" w14:textId="3B0CFB1B" w:rsidR="00054E9A" w:rsidRPr="0089122E" w:rsidRDefault="00054E9A" w:rsidP="00054E9A">
      <w:pPr>
        <w:numPr>
          <w:ilvl w:val="0"/>
          <w:numId w:val="2"/>
        </w:numPr>
        <w:rPr>
          <w:rFonts w:cstheme="minorHAnsi"/>
          <w:sz w:val="22"/>
          <w:szCs w:val="22"/>
          <w:lang w:val="en-GB"/>
        </w:rPr>
      </w:pPr>
      <w:r w:rsidRPr="0089122E">
        <w:rPr>
          <w:rFonts w:cstheme="minorHAnsi"/>
          <w:sz w:val="22"/>
          <w:szCs w:val="22"/>
          <w:lang w:val="en-GB"/>
        </w:rPr>
        <w:t xml:space="preserve">Tatjana </w:t>
      </w:r>
      <w:proofErr w:type="spellStart"/>
      <w:r w:rsidRPr="0089122E">
        <w:rPr>
          <w:rFonts w:cstheme="minorHAnsi"/>
          <w:sz w:val="22"/>
          <w:szCs w:val="22"/>
          <w:lang w:val="en-GB"/>
        </w:rPr>
        <w:t>Christe</w:t>
      </w:r>
      <w:r w:rsidR="00536EBC" w:rsidRPr="0089122E">
        <w:rPr>
          <w:rFonts w:cstheme="minorHAnsi"/>
          <w:sz w:val="22"/>
          <w:szCs w:val="22"/>
          <w:lang w:val="en-GB"/>
        </w:rPr>
        <w:t>l</w:t>
      </w:r>
      <w:r w:rsidRPr="0089122E">
        <w:rPr>
          <w:rFonts w:cstheme="minorHAnsi"/>
          <w:sz w:val="22"/>
          <w:szCs w:val="22"/>
          <w:lang w:val="en-GB"/>
        </w:rPr>
        <w:t>bauer</w:t>
      </w:r>
      <w:proofErr w:type="spellEnd"/>
      <w:r w:rsidRPr="0089122E">
        <w:rPr>
          <w:rFonts w:cstheme="minorHAnsi"/>
          <w:sz w:val="22"/>
          <w:szCs w:val="22"/>
          <w:lang w:val="en-GB"/>
        </w:rPr>
        <w:t xml:space="preserve"> MA </w:t>
      </w:r>
    </w:p>
    <w:p w14:paraId="7330921C" w14:textId="183C026C" w:rsidR="00822BD4" w:rsidRPr="0089122E" w:rsidRDefault="00054E9A" w:rsidP="00054E9A">
      <w:pPr>
        <w:rPr>
          <w:rFonts w:cstheme="minorHAnsi"/>
          <w:sz w:val="22"/>
          <w:szCs w:val="22"/>
          <w:lang w:val="en-GB"/>
        </w:rPr>
      </w:pPr>
      <w:r w:rsidRPr="0089122E">
        <w:rPr>
          <w:rFonts w:cstheme="minorHAnsi"/>
          <w:sz w:val="22"/>
          <w:szCs w:val="22"/>
          <w:lang w:val="en-GB"/>
        </w:rPr>
        <w:t xml:space="preserve">ACD-Agency for Cultural Diplomacy president, E+ project Le_MOON manager, art-educator &amp; mediator, </w:t>
      </w:r>
      <w:r w:rsidR="00822BD4" w:rsidRPr="0089122E">
        <w:rPr>
          <w:rFonts w:cstheme="minorHAnsi"/>
          <w:sz w:val="22"/>
          <w:szCs w:val="22"/>
          <w:lang w:val="en-GB"/>
        </w:rPr>
        <w:t xml:space="preserve">dance arts </w:t>
      </w:r>
      <w:r w:rsidR="00513C4F" w:rsidRPr="0089122E">
        <w:rPr>
          <w:rFonts w:cstheme="minorHAnsi"/>
          <w:sz w:val="22"/>
          <w:szCs w:val="22"/>
          <w:lang w:val="en-GB"/>
        </w:rPr>
        <w:t>p</w:t>
      </w:r>
      <w:r w:rsidR="00822BD4" w:rsidRPr="0089122E">
        <w:rPr>
          <w:rFonts w:cstheme="minorHAnsi"/>
          <w:sz w:val="22"/>
          <w:szCs w:val="22"/>
          <w:lang w:val="en-GB"/>
        </w:rPr>
        <w:t>rofessional</w:t>
      </w:r>
    </w:p>
    <w:p w14:paraId="02A8DE65" w14:textId="4F4A5F23" w:rsidR="00054E9A" w:rsidRPr="0089122E" w:rsidRDefault="00054E9A" w:rsidP="00054E9A">
      <w:pPr>
        <w:rPr>
          <w:rFonts w:cstheme="minorHAnsi"/>
          <w:sz w:val="22"/>
          <w:szCs w:val="22"/>
          <w:lang w:val="en-GB"/>
        </w:rPr>
      </w:pPr>
      <w:r w:rsidRPr="0089122E">
        <w:rPr>
          <w:rFonts w:cstheme="minorHAnsi"/>
          <w:sz w:val="22"/>
          <w:szCs w:val="22"/>
          <w:lang w:val="en-GB"/>
        </w:rPr>
        <w:t xml:space="preserve"> </w:t>
      </w:r>
    </w:p>
    <w:p w14:paraId="23688995" w14:textId="41E4D50D" w:rsidR="00054E9A" w:rsidRPr="0089122E" w:rsidRDefault="00054E9A" w:rsidP="00054E9A">
      <w:pPr>
        <w:numPr>
          <w:ilvl w:val="0"/>
          <w:numId w:val="2"/>
        </w:numPr>
        <w:rPr>
          <w:rFonts w:cstheme="minorHAnsi"/>
          <w:sz w:val="22"/>
          <w:szCs w:val="22"/>
          <w:lang w:val="en-GB"/>
        </w:rPr>
      </w:pPr>
      <w:proofErr w:type="spellStart"/>
      <w:r w:rsidRPr="0089122E">
        <w:rPr>
          <w:rFonts w:cstheme="minorHAnsi"/>
          <w:sz w:val="22"/>
          <w:szCs w:val="22"/>
          <w:lang w:val="en-GB"/>
        </w:rPr>
        <w:t>Dr.</w:t>
      </w:r>
      <w:proofErr w:type="spellEnd"/>
      <w:r w:rsidRPr="0089122E">
        <w:rPr>
          <w:rFonts w:cstheme="minorHAnsi"/>
          <w:sz w:val="22"/>
          <w:szCs w:val="22"/>
          <w:lang w:val="en-GB"/>
        </w:rPr>
        <w:t xml:space="preserve"> Nathalie </w:t>
      </w:r>
      <w:proofErr w:type="spellStart"/>
      <w:r w:rsidRPr="0089122E">
        <w:rPr>
          <w:rFonts w:cstheme="minorHAnsi"/>
          <w:sz w:val="22"/>
          <w:szCs w:val="22"/>
          <w:lang w:val="en-GB"/>
        </w:rPr>
        <w:t>Tassot</w:t>
      </w:r>
      <w:r w:rsidR="00536EBC" w:rsidRPr="0089122E">
        <w:rPr>
          <w:rFonts w:cstheme="minorHAnsi"/>
          <w:sz w:val="22"/>
          <w:szCs w:val="22"/>
          <w:lang w:val="en-GB"/>
        </w:rPr>
        <w:t>t</w:t>
      </w:r>
      <w:r w:rsidRPr="0089122E">
        <w:rPr>
          <w:rFonts w:cstheme="minorHAnsi"/>
          <w:sz w:val="22"/>
          <w:szCs w:val="22"/>
          <w:lang w:val="en-GB"/>
        </w:rPr>
        <w:t>i</w:t>
      </w:r>
      <w:proofErr w:type="spellEnd"/>
    </w:p>
    <w:p w14:paraId="7C72D825" w14:textId="77777777" w:rsidR="00054E9A" w:rsidRPr="0089122E" w:rsidRDefault="00054E9A" w:rsidP="00054E9A">
      <w:pPr>
        <w:rPr>
          <w:rFonts w:cstheme="minorHAnsi"/>
          <w:sz w:val="22"/>
          <w:szCs w:val="22"/>
          <w:lang w:val="en-GB"/>
        </w:rPr>
      </w:pPr>
      <w:r w:rsidRPr="0089122E">
        <w:rPr>
          <w:rFonts w:cstheme="minorHAnsi"/>
          <w:sz w:val="22"/>
          <w:szCs w:val="22"/>
          <w:lang w:val="en-GB"/>
        </w:rPr>
        <w:t>Mathematician, author of educational books for Mathematics, Ballet dancer and ballet teacher</w:t>
      </w:r>
    </w:p>
    <w:p w14:paraId="5CDAEB11" w14:textId="77777777" w:rsidR="00054E9A" w:rsidRPr="0089122E" w:rsidRDefault="00054E9A" w:rsidP="00054E9A">
      <w:pPr>
        <w:rPr>
          <w:rFonts w:cstheme="minorHAnsi"/>
          <w:sz w:val="22"/>
          <w:szCs w:val="22"/>
          <w:lang w:val="en-GB"/>
        </w:rPr>
      </w:pPr>
    </w:p>
    <w:p w14:paraId="5578CD1B" w14:textId="77777777" w:rsidR="00054E9A" w:rsidRPr="0089122E" w:rsidRDefault="00054E9A" w:rsidP="00054E9A">
      <w:pPr>
        <w:rPr>
          <w:rFonts w:cstheme="minorHAnsi"/>
          <w:b/>
          <w:bCs/>
          <w:sz w:val="22"/>
          <w:szCs w:val="22"/>
          <w:lang w:val="en-GB"/>
        </w:rPr>
      </w:pPr>
      <w:r w:rsidRPr="0089122E">
        <w:rPr>
          <w:rFonts w:cstheme="minorHAnsi"/>
          <w:b/>
          <w:bCs/>
          <w:sz w:val="22"/>
          <w:szCs w:val="22"/>
          <w:u w:val="single"/>
          <w:lang w:val="en-GB"/>
        </w:rPr>
        <w:t>Objectives:</w:t>
      </w:r>
      <w:r w:rsidRPr="0089122E">
        <w:rPr>
          <w:rFonts w:cstheme="minorHAnsi"/>
          <w:b/>
          <w:bCs/>
          <w:sz w:val="22"/>
          <w:szCs w:val="22"/>
          <w:lang w:val="en-GB"/>
        </w:rPr>
        <w:t xml:space="preserve"> </w:t>
      </w:r>
    </w:p>
    <w:p w14:paraId="16616E29" w14:textId="4FF8E254" w:rsidR="00054E9A" w:rsidRPr="0089122E" w:rsidRDefault="00054E9A" w:rsidP="00054E9A">
      <w:pPr>
        <w:rPr>
          <w:rFonts w:cstheme="minorHAnsi"/>
          <w:sz w:val="22"/>
          <w:szCs w:val="22"/>
          <w:lang w:val="en-GB"/>
        </w:rPr>
      </w:pPr>
      <w:r w:rsidRPr="0089122E">
        <w:rPr>
          <w:rFonts w:cstheme="minorHAnsi"/>
          <w:sz w:val="22"/>
          <w:szCs w:val="22"/>
          <w:lang w:val="en-GB"/>
        </w:rPr>
        <w:t xml:space="preserve">to increase awareness of energy and focus on efficient use of energy in daily life through meditation and </w:t>
      </w:r>
      <w:r w:rsidR="00822BD4" w:rsidRPr="0089122E">
        <w:rPr>
          <w:rFonts w:cstheme="minorHAnsi"/>
          <w:sz w:val="22"/>
          <w:szCs w:val="22"/>
          <w:lang w:val="en-GB"/>
        </w:rPr>
        <w:t xml:space="preserve">bodily </w:t>
      </w:r>
      <w:proofErr w:type="gramStart"/>
      <w:r w:rsidRPr="0089122E">
        <w:rPr>
          <w:rFonts w:cstheme="minorHAnsi"/>
          <w:sz w:val="22"/>
          <w:szCs w:val="22"/>
          <w:lang w:val="en-GB"/>
        </w:rPr>
        <w:t>movement;</w:t>
      </w:r>
      <w:proofErr w:type="gramEnd"/>
    </w:p>
    <w:p w14:paraId="00D18D3E" w14:textId="77777777" w:rsidR="00822BD4" w:rsidRPr="0089122E" w:rsidRDefault="00054E9A" w:rsidP="00054E9A">
      <w:pPr>
        <w:rPr>
          <w:rFonts w:cstheme="minorHAnsi"/>
          <w:sz w:val="22"/>
          <w:szCs w:val="22"/>
          <w:lang w:val="en-GB"/>
        </w:rPr>
      </w:pPr>
      <w:r w:rsidRPr="0089122E">
        <w:rPr>
          <w:rFonts w:cstheme="minorHAnsi"/>
          <w:sz w:val="22"/>
          <w:szCs w:val="22"/>
          <w:lang w:val="en-GB"/>
        </w:rPr>
        <w:t>to increase the spatial awareness, and proprioceptive self-</w:t>
      </w:r>
      <w:proofErr w:type="gramStart"/>
      <w:r w:rsidRPr="0089122E">
        <w:rPr>
          <w:rFonts w:cstheme="minorHAnsi"/>
          <w:sz w:val="22"/>
          <w:szCs w:val="22"/>
          <w:lang w:val="en-GB"/>
        </w:rPr>
        <w:t>imaging;</w:t>
      </w:r>
      <w:proofErr w:type="gramEnd"/>
      <w:r w:rsidRPr="0089122E">
        <w:rPr>
          <w:rFonts w:cstheme="minorHAnsi"/>
          <w:sz w:val="22"/>
          <w:szCs w:val="22"/>
          <w:lang w:val="en-GB"/>
        </w:rPr>
        <w:t xml:space="preserve"> </w:t>
      </w:r>
    </w:p>
    <w:p w14:paraId="32CBDD35" w14:textId="0EC95E85" w:rsidR="00054E9A" w:rsidRPr="0089122E" w:rsidRDefault="00054E9A" w:rsidP="00054E9A">
      <w:pPr>
        <w:rPr>
          <w:rFonts w:cstheme="minorHAnsi"/>
          <w:sz w:val="22"/>
          <w:szCs w:val="22"/>
          <w:lang w:val="en-GB"/>
        </w:rPr>
      </w:pPr>
      <w:r w:rsidRPr="0089122E">
        <w:rPr>
          <w:rFonts w:cstheme="minorHAnsi"/>
          <w:sz w:val="22"/>
          <w:szCs w:val="22"/>
          <w:lang w:val="en-GB"/>
        </w:rPr>
        <w:t>to learn connect the art-based (classical Ballet, modern dance) methods by engagement and learning in spatial, rhythmic, structural</w:t>
      </w:r>
      <w:r w:rsidR="00675C95" w:rsidRPr="0089122E">
        <w:rPr>
          <w:rFonts w:cstheme="minorHAnsi"/>
          <w:sz w:val="22"/>
          <w:szCs w:val="22"/>
          <w:lang w:val="en-GB"/>
        </w:rPr>
        <w:t>,</w:t>
      </w:r>
      <w:r w:rsidRPr="0089122E">
        <w:rPr>
          <w:rFonts w:cstheme="minorHAnsi"/>
          <w:sz w:val="22"/>
          <w:szCs w:val="22"/>
          <w:lang w:val="en-GB"/>
        </w:rPr>
        <w:t xml:space="preserve"> and symbolic aspects of </w:t>
      </w:r>
      <w:r w:rsidR="00F319BF" w:rsidRPr="0089122E">
        <w:rPr>
          <w:rFonts w:cstheme="minorHAnsi"/>
          <w:sz w:val="22"/>
          <w:szCs w:val="22"/>
          <w:lang w:val="en-GB"/>
        </w:rPr>
        <w:t xml:space="preserve">applied biology, </w:t>
      </w:r>
      <w:r w:rsidRPr="0089122E">
        <w:rPr>
          <w:rFonts w:cstheme="minorHAnsi"/>
          <w:sz w:val="22"/>
          <w:szCs w:val="22"/>
          <w:lang w:val="en-GB"/>
        </w:rPr>
        <w:t>mathematics</w:t>
      </w:r>
      <w:r w:rsidR="00F319BF" w:rsidRPr="0089122E">
        <w:rPr>
          <w:rFonts w:cstheme="minorHAnsi"/>
          <w:sz w:val="22"/>
          <w:szCs w:val="22"/>
          <w:lang w:val="en-GB"/>
        </w:rPr>
        <w:t xml:space="preserve"> and physics in arts</w:t>
      </w:r>
      <w:r w:rsidRPr="0089122E">
        <w:rPr>
          <w:rFonts w:cstheme="minorHAnsi"/>
          <w:sz w:val="22"/>
          <w:szCs w:val="22"/>
          <w:lang w:val="en-GB"/>
        </w:rPr>
        <w:t>.</w:t>
      </w:r>
    </w:p>
    <w:p w14:paraId="480AF15A" w14:textId="77777777" w:rsidR="00B52C78" w:rsidRPr="0089122E" w:rsidRDefault="00B52C78" w:rsidP="00054E9A">
      <w:pPr>
        <w:rPr>
          <w:rFonts w:cstheme="minorHAnsi"/>
          <w:sz w:val="22"/>
          <w:szCs w:val="22"/>
          <w:u w:val="single"/>
          <w:lang w:val="en-GB"/>
        </w:rPr>
      </w:pPr>
    </w:p>
    <w:p w14:paraId="7241866D" w14:textId="2E24778C" w:rsidR="00054E9A" w:rsidRPr="0089122E" w:rsidRDefault="00054E9A" w:rsidP="00054E9A">
      <w:pPr>
        <w:rPr>
          <w:rFonts w:cstheme="minorHAnsi"/>
          <w:b/>
          <w:bCs/>
          <w:sz w:val="22"/>
          <w:szCs w:val="22"/>
          <w:u w:val="single"/>
          <w:lang w:val="en-GB"/>
        </w:rPr>
      </w:pPr>
      <w:r w:rsidRPr="0089122E">
        <w:rPr>
          <w:rFonts w:cstheme="minorHAnsi"/>
          <w:b/>
          <w:bCs/>
          <w:sz w:val="22"/>
          <w:szCs w:val="22"/>
          <w:u w:val="single"/>
          <w:lang w:val="en-GB"/>
        </w:rPr>
        <w:t>Workshop content</w:t>
      </w:r>
    </w:p>
    <w:p w14:paraId="56CEFE1B" w14:textId="77777777" w:rsidR="00054E9A" w:rsidRPr="0089122E" w:rsidRDefault="00054E9A" w:rsidP="00054E9A">
      <w:pPr>
        <w:rPr>
          <w:rFonts w:cstheme="minorHAnsi"/>
          <w:sz w:val="22"/>
          <w:szCs w:val="22"/>
          <w:u w:val="single"/>
          <w:lang w:val="en-GB"/>
        </w:rPr>
      </w:pPr>
    </w:p>
    <w:p w14:paraId="5DF72B0C" w14:textId="66D9EC13" w:rsidR="00054E9A" w:rsidRPr="0089122E" w:rsidRDefault="00054E9A" w:rsidP="00054E9A">
      <w:pPr>
        <w:numPr>
          <w:ilvl w:val="0"/>
          <w:numId w:val="3"/>
        </w:numPr>
        <w:rPr>
          <w:rFonts w:cstheme="minorHAnsi"/>
          <w:sz w:val="22"/>
          <w:szCs w:val="22"/>
          <w:lang w:val="en-GB"/>
        </w:rPr>
      </w:pPr>
      <w:r w:rsidRPr="0089122E">
        <w:rPr>
          <w:rFonts w:cstheme="minorHAnsi"/>
          <w:sz w:val="22"/>
          <w:szCs w:val="22"/>
          <w:lang w:val="en-GB"/>
        </w:rPr>
        <w:t xml:space="preserve">Introductory </w:t>
      </w:r>
      <w:proofErr w:type="spellStart"/>
      <w:r w:rsidRPr="0089122E">
        <w:rPr>
          <w:rFonts w:cstheme="minorHAnsi"/>
          <w:sz w:val="22"/>
          <w:szCs w:val="22"/>
          <w:lang w:val="en-GB"/>
        </w:rPr>
        <w:t>inTalk</w:t>
      </w:r>
      <w:proofErr w:type="spellEnd"/>
      <w:r w:rsidRPr="0089122E">
        <w:rPr>
          <w:rFonts w:cstheme="minorHAnsi"/>
          <w:sz w:val="22"/>
          <w:szCs w:val="22"/>
          <w:lang w:val="en-GB"/>
        </w:rPr>
        <w:t xml:space="preserve"> with participants (10 </w:t>
      </w:r>
      <w:r w:rsidR="00B52C78" w:rsidRPr="0089122E">
        <w:rPr>
          <w:rFonts w:cstheme="minorHAnsi"/>
          <w:sz w:val="22"/>
          <w:szCs w:val="22"/>
          <w:lang w:val="en-GB"/>
        </w:rPr>
        <w:t>+</w:t>
      </w:r>
      <w:r w:rsidRPr="0089122E">
        <w:rPr>
          <w:rFonts w:cstheme="minorHAnsi"/>
          <w:sz w:val="22"/>
          <w:szCs w:val="22"/>
          <w:lang w:val="en-GB"/>
        </w:rPr>
        <w:t>min)</w:t>
      </w:r>
    </w:p>
    <w:p w14:paraId="5CC248A9" w14:textId="15459358" w:rsidR="00F14310" w:rsidRPr="0089122E" w:rsidRDefault="00054E9A" w:rsidP="00054E9A">
      <w:pPr>
        <w:numPr>
          <w:ilvl w:val="0"/>
          <w:numId w:val="3"/>
        </w:numPr>
        <w:rPr>
          <w:rFonts w:cstheme="minorHAnsi"/>
          <w:sz w:val="22"/>
          <w:szCs w:val="22"/>
          <w:lang w:val="en-GB"/>
        </w:rPr>
      </w:pPr>
      <w:r w:rsidRPr="0089122E">
        <w:rPr>
          <w:rFonts w:cstheme="minorHAnsi"/>
          <w:sz w:val="22"/>
          <w:szCs w:val="22"/>
          <w:lang w:val="en-GB"/>
        </w:rPr>
        <w:t>Practical part containing exercises grounded in classical &amp; modern ballet, mathematics</w:t>
      </w:r>
      <w:r w:rsidR="00F14310" w:rsidRPr="0089122E">
        <w:rPr>
          <w:rFonts w:cstheme="minorHAnsi"/>
          <w:sz w:val="22"/>
          <w:szCs w:val="22"/>
          <w:lang w:val="en-GB"/>
        </w:rPr>
        <w:t xml:space="preserve"> </w:t>
      </w:r>
      <w:r w:rsidR="00EC1D0A" w:rsidRPr="0089122E">
        <w:rPr>
          <w:rFonts w:cstheme="minorHAnsi"/>
          <w:sz w:val="22"/>
          <w:szCs w:val="22"/>
          <w:lang w:val="en-GB"/>
        </w:rPr>
        <w:t>each exercise 2</w:t>
      </w:r>
      <w:r w:rsidR="00F14310" w:rsidRPr="0089122E">
        <w:rPr>
          <w:rFonts w:cstheme="minorHAnsi"/>
          <w:sz w:val="22"/>
          <w:szCs w:val="22"/>
          <w:lang w:val="en-GB"/>
        </w:rPr>
        <w:t>0+min</w:t>
      </w:r>
    </w:p>
    <w:p w14:paraId="6E3B5202" w14:textId="29325F6D" w:rsidR="00054E9A" w:rsidRPr="0089122E" w:rsidRDefault="00054E9A" w:rsidP="00054E9A">
      <w:pPr>
        <w:numPr>
          <w:ilvl w:val="0"/>
          <w:numId w:val="3"/>
        </w:numPr>
        <w:rPr>
          <w:rFonts w:cstheme="minorHAnsi"/>
          <w:sz w:val="22"/>
          <w:szCs w:val="22"/>
          <w:lang w:val="en-GB"/>
        </w:rPr>
      </w:pPr>
      <w:r w:rsidRPr="0089122E">
        <w:rPr>
          <w:rFonts w:cstheme="minorHAnsi"/>
          <w:sz w:val="22"/>
          <w:szCs w:val="22"/>
          <w:lang w:val="en-GB"/>
        </w:rPr>
        <w:t>choreographic composition</w:t>
      </w:r>
      <w:r w:rsidR="00EC1D0A" w:rsidRPr="0089122E">
        <w:rPr>
          <w:rFonts w:cstheme="minorHAnsi"/>
          <w:sz w:val="22"/>
          <w:szCs w:val="22"/>
          <w:lang w:val="en-GB"/>
        </w:rPr>
        <w:t>s</w:t>
      </w:r>
      <w:r w:rsidRPr="0089122E">
        <w:rPr>
          <w:rFonts w:cstheme="minorHAnsi"/>
          <w:sz w:val="22"/>
          <w:szCs w:val="22"/>
          <w:lang w:val="en-GB"/>
        </w:rPr>
        <w:t xml:space="preserve"> </w:t>
      </w:r>
      <w:r w:rsidR="00F14310" w:rsidRPr="0089122E">
        <w:rPr>
          <w:rFonts w:cstheme="minorHAnsi"/>
          <w:sz w:val="22"/>
          <w:szCs w:val="22"/>
          <w:lang w:val="en-GB"/>
        </w:rPr>
        <w:t>20</w:t>
      </w:r>
      <w:r w:rsidR="00B52C78" w:rsidRPr="0089122E">
        <w:rPr>
          <w:rFonts w:cstheme="minorHAnsi"/>
          <w:sz w:val="22"/>
          <w:szCs w:val="22"/>
          <w:lang w:val="en-GB"/>
        </w:rPr>
        <w:t>+ min</w:t>
      </w:r>
    </w:p>
    <w:p w14:paraId="74C61115" w14:textId="0C83A4E1" w:rsidR="00054E9A" w:rsidRPr="0089122E" w:rsidRDefault="00054E9A" w:rsidP="00054E9A">
      <w:pPr>
        <w:numPr>
          <w:ilvl w:val="0"/>
          <w:numId w:val="3"/>
        </w:numPr>
        <w:rPr>
          <w:rFonts w:cstheme="minorHAnsi"/>
          <w:sz w:val="22"/>
          <w:szCs w:val="22"/>
          <w:lang w:val="en-GB"/>
        </w:rPr>
      </w:pPr>
      <w:r w:rsidRPr="0089122E">
        <w:rPr>
          <w:rFonts w:cstheme="minorHAnsi"/>
          <w:sz w:val="22"/>
          <w:szCs w:val="22"/>
          <w:lang w:val="en-GB"/>
        </w:rPr>
        <w:t>Reflection</w:t>
      </w:r>
      <w:r w:rsidR="00EC1D0A" w:rsidRPr="0089122E">
        <w:rPr>
          <w:rFonts w:cstheme="minorHAnsi"/>
          <w:sz w:val="22"/>
          <w:szCs w:val="22"/>
          <w:lang w:val="en-GB"/>
        </w:rPr>
        <w:t>s</w:t>
      </w:r>
      <w:r w:rsidR="00B52C78" w:rsidRPr="0089122E">
        <w:rPr>
          <w:rFonts w:cstheme="minorHAnsi"/>
          <w:sz w:val="22"/>
          <w:szCs w:val="22"/>
          <w:lang w:val="en-GB"/>
        </w:rPr>
        <w:t xml:space="preserve"> </w:t>
      </w:r>
      <w:r w:rsidR="00F14310" w:rsidRPr="0089122E">
        <w:rPr>
          <w:rFonts w:cstheme="minorHAnsi"/>
          <w:sz w:val="22"/>
          <w:szCs w:val="22"/>
          <w:lang w:val="en-GB"/>
        </w:rPr>
        <w:t>15</w:t>
      </w:r>
      <w:r w:rsidR="00B52C78" w:rsidRPr="0089122E">
        <w:rPr>
          <w:rFonts w:cstheme="minorHAnsi"/>
          <w:sz w:val="22"/>
          <w:szCs w:val="22"/>
          <w:lang w:val="en-GB"/>
        </w:rPr>
        <w:t>+ min</w:t>
      </w:r>
    </w:p>
    <w:p w14:paraId="5B287845" w14:textId="77777777" w:rsidR="00054E9A" w:rsidRPr="0089122E" w:rsidRDefault="00054E9A" w:rsidP="00054E9A">
      <w:pPr>
        <w:rPr>
          <w:rFonts w:cstheme="minorHAnsi"/>
          <w:sz w:val="22"/>
          <w:szCs w:val="22"/>
          <w:lang w:val="en-GB"/>
        </w:rPr>
      </w:pPr>
    </w:p>
    <w:p w14:paraId="77C7438B" w14:textId="77777777" w:rsidR="00054E9A" w:rsidRPr="0089122E" w:rsidRDefault="00054E9A" w:rsidP="00054E9A">
      <w:pPr>
        <w:rPr>
          <w:rFonts w:cstheme="minorHAnsi"/>
          <w:color w:val="0070C0"/>
          <w:lang w:val="en-GB"/>
        </w:rPr>
      </w:pPr>
    </w:p>
    <w:p w14:paraId="327736A4" w14:textId="216F80AC" w:rsidR="00054E9A" w:rsidRPr="0089122E" w:rsidRDefault="00A63251" w:rsidP="00A63251">
      <w:pPr>
        <w:pStyle w:val="Odstavecseseznamem"/>
        <w:numPr>
          <w:ilvl w:val="0"/>
          <w:numId w:val="9"/>
        </w:numPr>
        <w:rPr>
          <w:rFonts w:cstheme="minorHAnsi"/>
          <w:b/>
          <w:bCs/>
          <w:color w:val="0070C0"/>
          <w:lang w:val="en-GB"/>
        </w:rPr>
      </w:pPr>
      <w:r w:rsidRPr="0089122E">
        <w:rPr>
          <w:rFonts w:cstheme="minorHAnsi"/>
          <w:b/>
          <w:bCs/>
          <w:color w:val="0070C0"/>
          <w:lang w:val="en-GB"/>
        </w:rPr>
        <w:t>W</w:t>
      </w:r>
      <w:r w:rsidR="00054E9A" w:rsidRPr="0089122E">
        <w:rPr>
          <w:rFonts w:cstheme="minorHAnsi"/>
          <w:b/>
          <w:bCs/>
          <w:color w:val="0070C0"/>
          <w:lang w:val="en-GB"/>
        </w:rPr>
        <w:t xml:space="preserve">orkshop </w:t>
      </w:r>
      <w:r w:rsidRPr="0089122E">
        <w:rPr>
          <w:rFonts w:cstheme="minorHAnsi"/>
          <w:b/>
          <w:bCs/>
          <w:color w:val="0070C0"/>
          <w:lang w:val="en-GB"/>
        </w:rPr>
        <w:t xml:space="preserve">Session: Respiratory Flow, </w:t>
      </w:r>
      <w:r w:rsidR="00EC1D0A" w:rsidRPr="0089122E">
        <w:rPr>
          <w:rFonts w:cstheme="minorHAnsi"/>
          <w:b/>
          <w:bCs/>
          <w:color w:val="0070C0"/>
          <w:lang w:val="en-GB"/>
        </w:rPr>
        <w:t xml:space="preserve">Spirals &amp; Turns </w:t>
      </w:r>
    </w:p>
    <w:p w14:paraId="2277F0E5" w14:textId="141073AE" w:rsidR="00054E9A" w:rsidRPr="0089122E" w:rsidRDefault="00A63251" w:rsidP="00054E9A">
      <w:pPr>
        <w:rPr>
          <w:rFonts w:cstheme="minorHAnsi"/>
          <w:b/>
          <w:bCs/>
          <w:color w:val="0070C0"/>
          <w:sz w:val="22"/>
          <w:szCs w:val="22"/>
          <w:lang w:val="en-GB"/>
        </w:rPr>
      </w:pPr>
      <w:r w:rsidRPr="0089122E">
        <w:rPr>
          <w:rFonts w:cstheme="minorHAnsi"/>
          <w:b/>
          <w:bCs/>
          <w:color w:val="0070C0"/>
          <w:sz w:val="22"/>
          <w:szCs w:val="22"/>
          <w:lang w:val="en-GB"/>
        </w:rPr>
        <w:t>created</w:t>
      </w:r>
      <w:r w:rsidR="00054E9A" w:rsidRPr="0089122E">
        <w:rPr>
          <w:rFonts w:cstheme="minorHAnsi"/>
          <w:b/>
          <w:bCs/>
          <w:color w:val="0070C0"/>
          <w:sz w:val="22"/>
          <w:szCs w:val="22"/>
          <w:lang w:val="en-GB"/>
        </w:rPr>
        <w:t xml:space="preserve"> by Tatjana </w:t>
      </w:r>
      <w:proofErr w:type="spellStart"/>
      <w:r w:rsidR="00054E9A" w:rsidRPr="0089122E">
        <w:rPr>
          <w:rFonts w:cstheme="minorHAnsi"/>
          <w:b/>
          <w:bCs/>
          <w:color w:val="0070C0"/>
          <w:sz w:val="22"/>
          <w:szCs w:val="22"/>
          <w:lang w:val="en-GB"/>
        </w:rPr>
        <w:t>Christelbauer</w:t>
      </w:r>
      <w:proofErr w:type="spellEnd"/>
      <w:r w:rsidR="00054E9A" w:rsidRPr="0089122E">
        <w:rPr>
          <w:rFonts w:cstheme="minorHAnsi"/>
          <w:b/>
          <w:bCs/>
          <w:color w:val="0070C0"/>
          <w:sz w:val="22"/>
          <w:szCs w:val="22"/>
          <w:lang w:val="en-GB"/>
        </w:rPr>
        <w:t xml:space="preserve"> MA </w:t>
      </w:r>
    </w:p>
    <w:p w14:paraId="6E614752" w14:textId="77777777" w:rsidR="00054E9A" w:rsidRPr="0089122E" w:rsidRDefault="00054E9A" w:rsidP="00054E9A">
      <w:pPr>
        <w:rPr>
          <w:rFonts w:cstheme="minorHAnsi"/>
          <w:b/>
          <w:bCs/>
          <w:sz w:val="22"/>
          <w:szCs w:val="22"/>
          <w:lang w:val="en-GB"/>
        </w:rPr>
      </w:pPr>
    </w:p>
    <w:p w14:paraId="291B24FD" w14:textId="684BF5B7" w:rsidR="00054E9A" w:rsidRPr="0089122E" w:rsidRDefault="00054E9A" w:rsidP="00054E9A">
      <w:pPr>
        <w:rPr>
          <w:rFonts w:cstheme="minorHAnsi"/>
          <w:i/>
          <w:iCs/>
          <w:sz w:val="22"/>
          <w:szCs w:val="22"/>
          <w:lang w:val="en-GB"/>
        </w:rPr>
      </w:pPr>
      <w:proofErr w:type="spellStart"/>
      <w:r w:rsidRPr="0089122E">
        <w:rPr>
          <w:rFonts w:cstheme="minorHAnsi"/>
          <w:b/>
          <w:bCs/>
          <w:sz w:val="22"/>
          <w:szCs w:val="22"/>
          <w:lang w:val="en-GB"/>
        </w:rPr>
        <w:t>Keyterms</w:t>
      </w:r>
      <w:proofErr w:type="spellEnd"/>
      <w:r w:rsidRPr="0089122E">
        <w:rPr>
          <w:rFonts w:cstheme="minorHAnsi"/>
          <w:b/>
          <w:bCs/>
          <w:sz w:val="22"/>
          <w:szCs w:val="22"/>
          <w:lang w:val="en-GB"/>
        </w:rPr>
        <w:t xml:space="preserve">: </w:t>
      </w:r>
      <w:r w:rsidRPr="0089122E">
        <w:rPr>
          <w:rFonts w:cstheme="minorHAnsi"/>
          <w:i/>
          <w:iCs/>
          <w:sz w:val="22"/>
          <w:szCs w:val="22"/>
          <w:lang w:val="en-GB"/>
        </w:rPr>
        <w:t>#space, #relations, #</w:t>
      </w:r>
      <w:r w:rsidR="00B52C78" w:rsidRPr="0089122E">
        <w:rPr>
          <w:rFonts w:cstheme="minorHAnsi"/>
          <w:i/>
          <w:iCs/>
          <w:sz w:val="22"/>
          <w:szCs w:val="22"/>
          <w:lang w:val="en-GB"/>
        </w:rPr>
        <w:t xml:space="preserve">energy #breathing </w:t>
      </w:r>
      <w:r w:rsidRPr="0089122E">
        <w:rPr>
          <w:rFonts w:cstheme="minorHAnsi"/>
          <w:i/>
          <w:iCs/>
          <w:sz w:val="22"/>
          <w:szCs w:val="22"/>
          <w:lang w:val="en-GB"/>
        </w:rPr>
        <w:t>#embodiment, #</w:t>
      </w:r>
      <w:r w:rsidR="00B52C78" w:rsidRPr="0089122E">
        <w:rPr>
          <w:rFonts w:cstheme="minorHAnsi"/>
          <w:i/>
          <w:iCs/>
          <w:sz w:val="22"/>
          <w:szCs w:val="22"/>
          <w:lang w:val="en-GB"/>
        </w:rPr>
        <w:t>imagination</w:t>
      </w:r>
    </w:p>
    <w:p w14:paraId="6F5FA42D" w14:textId="77777777" w:rsidR="00A67EEF" w:rsidRPr="0089122E" w:rsidRDefault="00A67EEF" w:rsidP="00A67EEF">
      <w:pPr>
        <w:rPr>
          <w:rFonts w:cstheme="minorHAnsi"/>
          <w:sz w:val="22"/>
          <w:szCs w:val="22"/>
          <w:lang w:val="en-GB"/>
        </w:rPr>
      </w:pPr>
    </w:p>
    <w:p w14:paraId="2E4BC3AC" w14:textId="77777777" w:rsidR="0080664C" w:rsidRPr="0089122E" w:rsidRDefault="0080664C" w:rsidP="0080664C">
      <w:pPr>
        <w:pStyle w:val="Odstavecseseznamem"/>
        <w:rPr>
          <w:rFonts w:cstheme="minorHAnsi"/>
          <w:sz w:val="22"/>
          <w:szCs w:val="22"/>
          <w:lang w:val="en-GB"/>
        </w:rPr>
      </w:pPr>
      <w:r w:rsidRPr="0089122E">
        <w:rPr>
          <w:rFonts w:cstheme="minorHAnsi"/>
          <w:b/>
          <w:bCs/>
          <w:sz w:val="22"/>
          <w:szCs w:val="22"/>
          <w:lang w:val="en-GB"/>
        </w:rPr>
        <w:t>1.1. Warming up, preparatory activity:</w:t>
      </w:r>
    </w:p>
    <w:p w14:paraId="2B9E5A2E" w14:textId="77777777" w:rsidR="0080664C" w:rsidRPr="0089122E" w:rsidRDefault="0080664C" w:rsidP="0080664C">
      <w:pPr>
        <w:pStyle w:val="Odstavecseseznamem"/>
        <w:rPr>
          <w:rFonts w:cstheme="minorHAnsi"/>
          <w:sz w:val="22"/>
          <w:szCs w:val="22"/>
          <w:lang w:val="en-GB"/>
        </w:rPr>
      </w:pPr>
      <w:r w:rsidRPr="0089122E">
        <w:rPr>
          <w:rFonts w:cstheme="minorHAnsi"/>
          <w:b/>
          <w:bCs/>
          <w:sz w:val="22"/>
          <w:szCs w:val="22"/>
          <w:lang w:val="en-GB"/>
        </w:rPr>
        <w:t>Reflection on Energy Flow:</w:t>
      </w:r>
      <w:r w:rsidRPr="0089122E">
        <w:rPr>
          <w:rFonts w:cstheme="minorHAnsi"/>
          <w:sz w:val="22"/>
          <w:szCs w:val="22"/>
          <w:lang w:val="en-GB"/>
        </w:rPr>
        <w:t xml:space="preserve"> Students reflect on their energy levels throughout the day, considering activities that leave them feeling tired, energized, or calm.</w:t>
      </w:r>
    </w:p>
    <w:p w14:paraId="0146236D" w14:textId="77777777" w:rsidR="0080664C" w:rsidRPr="0089122E" w:rsidRDefault="0080664C" w:rsidP="0080664C">
      <w:pPr>
        <w:pStyle w:val="Odstavecseseznamem"/>
        <w:rPr>
          <w:rFonts w:cstheme="minorHAnsi"/>
          <w:b/>
          <w:bCs/>
          <w:sz w:val="22"/>
          <w:szCs w:val="22"/>
          <w:lang w:val="en-GB"/>
        </w:rPr>
      </w:pPr>
    </w:p>
    <w:p w14:paraId="74F64F21" w14:textId="59753A30" w:rsidR="0080664C" w:rsidRPr="0089122E" w:rsidRDefault="0080664C" w:rsidP="0080664C">
      <w:pPr>
        <w:pStyle w:val="Odstavecseseznamem"/>
        <w:rPr>
          <w:rFonts w:cstheme="minorHAnsi"/>
          <w:sz w:val="22"/>
          <w:szCs w:val="22"/>
          <w:lang w:val="en-GB"/>
        </w:rPr>
      </w:pPr>
      <w:r w:rsidRPr="0089122E">
        <w:rPr>
          <w:rFonts w:cstheme="minorHAnsi"/>
          <w:b/>
          <w:bCs/>
          <w:sz w:val="22"/>
          <w:szCs w:val="22"/>
          <w:lang w:val="en-GB"/>
        </w:rPr>
        <w:t>Expressing Activities Through Movement:</w:t>
      </w:r>
      <w:r w:rsidRPr="0089122E">
        <w:rPr>
          <w:rFonts w:cstheme="minorHAnsi"/>
          <w:sz w:val="22"/>
          <w:szCs w:val="22"/>
          <w:lang w:val="en-GB"/>
        </w:rPr>
        <w:t xml:space="preserve"> Based on their reflections, students share one activity that energizes them, one that exhausts them, and one that brings calmness through bodily movement. This can include activities like prolonged sitting, walking, running, experiencing mental stress, listening to music, feeling rainfall, or reading a book. They articulate each activity aloud ("Long sitting makes me breathless", "Mental stress drains my energy", "Listening to music energizes me", "Reading a book calms me") and then embody it through a gesture, posture, or phrase.</w:t>
      </w:r>
    </w:p>
    <w:p w14:paraId="2705DFA8" w14:textId="77777777" w:rsidR="0080664C" w:rsidRPr="0089122E" w:rsidRDefault="0080664C" w:rsidP="0080664C">
      <w:pPr>
        <w:pStyle w:val="Odstavecseseznamem"/>
        <w:rPr>
          <w:rFonts w:cstheme="minorHAnsi"/>
          <w:b/>
          <w:bCs/>
          <w:sz w:val="22"/>
          <w:szCs w:val="22"/>
          <w:lang w:val="en-GB"/>
        </w:rPr>
      </w:pPr>
    </w:p>
    <w:p w14:paraId="28469C93" w14:textId="7AC9B3DB" w:rsidR="0080664C" w:rsidRPr="0089122E" w:rsidRDefault="0080664C" w:rsidP="0080664C">
      <w:pPr>
        <w:pStyle w:val="Odstavecseseznamem"/>
        <w:rPr>
          <w:rFonts w:cstheme="minorHAnsi"/>
          <w:sz w:val="22"/>
          <w:szCs w:val="22"/>
          <w:lang w:val="en-GB"/>
        </w:rPr>
      </w:pPr>
      <w:r w:rsidRPr="0089122E">
        <w:rPr>
          <w:rFonts w:cstheme="minorHAnsi"/>
          <w:b/>
          <w:bCs/>
          <w:sz w:val="22"/>
          <w:szCs w:val="22"/>
          <w:lang w:val="en-GB"/>
        </w:rPr>
        <w:t>Focus on Breath:</w:t>
      </w:r>
      <w:r w:rsidRPr="0089122E">
        <w:rPr>
          <w:rFonts w:cstheme="minorHAnsi"/>
          <w:sz w:val="22"/>
          <w:szCs w:val="22"/>
          <w:lang w:val="en-GB"/>
        </w:rPr>
        <w:t xml:space="preserve"> During these movements, students focus on their breath, syncing their breathing with the movement and mentally connecting it to the specific activity they are expressing.</w:t>
      </w:r>
    </w:p>
    <w:p w14:paraId="75FC4EDF" w14:textId="77777777" w:rsidR="0080664C" w:rsidRPr="0089122E" w:rsidRDefault="0080664C" w:rsidP="0080664C">
      <w:pPr>
        <w:pStyle w:val="Odstavecseseznamem"/>
        <w:rPr>
          <w:rFonts w:cstheme="minorHAnsi"/>
          <w:b/>
          <w:bCs/>
          <w:sz w:val="22"/>
          <w:szCs w:val="22"/>
          <w:lang w:val="en-GB"/>
        </w:rPr>
      </w:pPr>
    </w:p>
    <w:p w14:paraId="37F18959" w14:textId="2762023B" w:rsidR="0080664C" w:rsidRPr="0089122E" w:rsidRDefault="0080664C" w:rsidP="0080664C">
      <w:pPr>
        <w:pStyle w:val="Odstavecseseznamem"/>
        <w:rPr>
          <w:rFonts w:cstheme="minorHAnsi"/>
          <w:sz w:val="22"/>
          <w:szCs w:val="22"/>
          <w:lang w:val="en-GB"/>
        </w:rPr>
      </w:pPr>
      <w:r w:rsidRPr="0089122E">
        <w:rPr>
          <w:rFonts w:cstheme="minorHAnsi"/>
          <w:b/>
          <w:bCs/>
          <w:sz w:val="22"/>
          <w:szCs w:val="22"/>
          <w:lang w:val="en-GB"/>
        </w:rPr>
        <w:t>Challenge:</w:t>
      </w:r>
    </w:p>
    <w:p w14:paraId="482EDBEC" w14:textId="77777777" w:rsidR="0080664C" w:rsidRPr="0089122E" w:rsidRDefault="0080664C" w:rsidP="0080664C">
      <w:pPr>
        <w:pStyle w:val="Odstavecseseznamem"/>
        <w:rPr>
          <w:rFonts w:cstheme="minorHAnsi"/>
          <w:sz w:val="22"/>
          <w:szCs w:val="22"/>
          <w:lang w:val="en-GB"/>
        </w:rPr>
      </w:pPr>
      <w:r w:rsidRPr="0089122E">
        <w:rPr>
          <w:rFonts w:cstheme="minorHAnsi"/>
          <w:b/>
          <w:bCs/>
          <w:sz w:val="22"/>
          <w:szCs w:val="22"/>
          <w:lang w:val="en-GB"/>
        </w:rPr>
        <w:lastRenderedPageBreak/>
        <w:t>Combination of Activities:</w:t>
      </w:r>
      <w:r w:rsidRPr="0089122E">
        <w:rPr>
          <w:rFonts w:cstheme="minorHAnsi"/>
          <w:sz w:val="22"/>
          <w:szCs w:val="22"/>
          <w:lang w:val="en-GB"/>
        </w:rPr>
        <w:t xml:space="preserve"> Students combine the three activities (one calming, one energizing, one tiring), practicing conscious breathing and integrating the respective bodily movements into a rhythm that feels natural to them.</w:t>
      </w:r>
    </w:p>
    <w:p w14:paraId="48B7B63D" w14:textId="49827BC9" w:rsidR="0080664C" w:rsidRPr="0089122E" w:rsidRDefault="0080664C" w:rsidP="009D7A8D">
      <w:pPr>
        <w:pStyle w:val="Odstavecseseznamem"/>
        <w:rPr>
          <w:rFonts w:cstheme="minorHAnsi"/>
          <w:sz w:val="22"/>
          <w:szCs w:val="22"/>
          <w:lang w:val="en-GB"/>
        </w:rPr>
      </w:pPr>
      <w:r w:rsidRPr="0089122E">
        <w:rPr>
          <w:rFonts w:cstheme="minorHAnsi"/>
          <w:b/>
          <w:bCs/>
          <w:sz w:val="22"/>
          <w:szCs w:val="22"/>
          <w:lang w:val="en-GB"/>
        </w:rPr>
        <w:t>Associative Practice:</w:t>
      </w:r>
      <w:r w:rsidRPr="0089122E">
        <w:rPr>
          <w:rFonts w:cstheme="minorHAnsi"/>
          <w:sz w:val="22"/>
          <w:szCs w:val="22"/>
          <w:lang w:val="en-GB"/>
        </w:rPr>
        <w:t xml:space="preserve"> They repeat the movements, mentally associating the calming activity with both the energizing and tiring activities. The goal is to explore how self-regulation through conscious breathing can optimize energy management.</w:t>
      </w:r>
    </w:p>
    <w:p w14:paraId="2DD3A90F" w14:textId="77777777" w:rsidR="009D7A8D" w:rsidRPr="0089122E" w:rsidRDefault="009D7A8D" w:rsidP="009D7A8D">
      <w:pPr>
        <w:pStyle w:val="Odstavecseseznamem"/>
        <w:rPr>
          <w:rFonts w:cstheme="minorHAnsi"/>
          <w:sz w:val="22"/>
          <w:szCs w:val="22"/>
          <w:lang w:val="en-GB"/>
        </w:rPr>
      </w:pPr>
    </w:p>
    <w:p w14:paraId="4AD72344" w14:textId="2C097287" w:rsidR="0080664C" w:rsidRPr="0089122E" w:rsidRDefault="0080664C" w:rsidP="009D7A8D">
      <w:pPr>
        <w:pStyle w:val="Odstavecseseznamem"/>
        <w:rPr>
          <w:rFonts w:cstheme="minorHAnsi"/>
          <w:sz w:val="22"/>
          <w:szCs w:val="22"/>
          <w:lang w:val="en-GB"/>
        </w:rPr>
      </w:pPr>
      <w:r w:rsidRPr="0089122E">
        <w:rPr>
          <w:rFonts w:cstheme="minorHAnsi"/>
          <w:b/>
          <w:bCs/>
          <w:sz w:val="22"/>
          <w:szCs w:val="22"/>
          <w:lang w:val="en-GB"/>
        </w:rPr>
        <w:t>Imagery of Breath and Energy Flow:</w:t>
      </w:r>
      <w:r w:rsidRPr="0089122E">
        <w:rPr>
          <w:rFonts w:cstheme="minorHAnsi"/>
          <w:sz w:val="22"/>
          <w:szCs w:val="22"/>
          <w:lang w:val="en-GB"/>
        </w:rPr>
        <w:t xml:space="preserve"> Students visualize the flow of air through their "lung wings," holding it momentarily before dispersing the energy throughout their body.</w:t>
      </w:r>
    </w:p>
    <w:p w14:paraId="017B62DD" w14:textId="77777777" w:rsidR="009D7A8D" w:rsidRPr="0089122E" w:rsidRDefault="009D7A8D" w:rsidP="009D7A8D">
      <w:pPr>
        <w:pStyle w:val="Odstavecseseznamem"/>
        <w:rPr>
          <w:rFonts w:cstheme="minorHAnsi"/>
          <w:sz w:val="22"/>
          <w:szCs w:val="22"/>
          <w:lang w:val="en-GB"/>
        </w:rPr>
      </w:pPr>
    </w:p>
    <w:p w14:paraId="3A70D121" w14:textId="758C6623" w:rsidR="0080664C" w:rsidRPr="0089122E" w:rsidRDefault="0080664C" w:rsidP="009D7A8D">
      <w:pPr>
        <w:pStyle w:val="Odstavecseseznamem"/>
        <w:rPr>
          <w:rFonts w:cstheme="minorHAnsi"/>
          <w:sz w:val="22"/>
          <w:szCs w:val="22"/>
          <w:lang w:val="en-GB"/>
        </w:rPr>
      </w:pPr>
      <w:r w:rsidRPr="0089122E">
        <w:rPr>
          <w:rFonts w:cstheme="minorHAnsi"/>
          <w:b/>
          <w:bCs/>
          <w:sz w:val="22"/>
          <w:szCs w:val="22"/>
          <w:lang w:val="en-GB"/>
        </w:rPr>
        <w:t>Awareness of Surroundings:</w:t>
      </w:r>
      <w:r w:rsidRPr="0089122E">
        <w:rPr>
          <w:rFonts w:cstheme="minorHAnsi"/>
          <w:sz w:val="22"/>
          <w:szCs w:val="22"/>
          <w:lang w:val="en-GB"/>
        </w:rPr>
        <w:t xml:space="preserve"> They maintain awareness of the air in their environment, feel the ground beneath their feet, sense the temperature and light levels, and listen to any ambient sounds.</w:t>
      </w:r>
    </w:p>
    <w:p w14:paraId="26375337" w14:textId="77777777" w:rsidR="009D7A8D" w:rsidRPr="0089122E" w:rsidRDefault="009D7A8D" w:rsidP="009D7A8D">
      <w:pPr>
        <w:pStyle w:val="Odstavecseseznamem"/>
        <w:rPr>
          <w:rFonts w:cstheme="minorHAnsi"/>
          <w:sz w:val="22"/>
          <w:szCs w:val="22"/>
          <w:lang w:val="en-GB"/>
        </w:rPr>
      </w:pPr>
    </w:p>
    <w:p w14:paraId="1513A845" w14:textId="2EBCACD5" w:rsidR="0080664C" w:rsidRPr="0089122E" w:rsidRDefault="0080664C" w:rsidP="009D7A8D">
      <w:pPr>
        <w:pStyle w:val="Odstavecseseznamem"/>
        <w:rPr>
          <w:rFonts w:cstheme="minorHAnsi"/>
          <w:sz w:val="22"/>
          <w:szCs w:val="22"/>
          <w:lang w:val="en-GB"/>
        </w:rPr>
      </w:pPr>
      <w:r w:rsidRPr="0089122E">
        <w:rPr>
          <w:rFonts w:cstheme="minorHAnsi"/>
          <w:b/>
          <w:bCs/>
          <w:sz w:val="22"/>
          <w:szCs w:val="22"/>
          <w:lang w:val="en-GB"/>
        </w:rPr>
        <w:t>Repetition and Reflection:</w:t>
      </w:r>
      <w:r w:rsidRPr="0089122E">
        <w:rPr>
          <w:rFonts w:cstheme="minorHAnsi"/>
          <w:sz w:val="22"/>
          <w:szCs w:val="22"/>
          <w:lang w:val="en-GB"/>
        </w:rPr>
        <w:t xml:space="preserve"> Each student performs their movements individually 3-4 times, </w:t>
      </w:r>
      <w:proofErr w:type="spellStart"/>
      <w:r w:rsidRPr="0089122E">
        <w:rPr>
          <w:rFonts w:cstheme="minorHAnsi"/>
          <w:sz w:val="22"/>
          <w:szCs w:val="22"/>
          <w:lang w:val="en-GB"/>
        </w:rPr>
        <w:t>signaling</w:t>
      </w:r>
      <w:proofErr w:type="spellEnd"/>
      <w:r w:rsidRPr="0089122E">
        <w:rPr>
          <w:rFonts w:cstheme="minorHAnsi"/>
          <w:sz w:val="22"/>
          <w:szCs w:val="22"/>
          <w:lang w:val="en-GB"/>
        </w:rPr>
        <w:t xml:space="preserve"> the next participant by calling their name. Afterward, the group discusses their experiences, focusing on the sensations felt through movement, the depth of their imaginative experience, the quality of their respiratory flow, and the effectiveness of the self-regulation techniques explored.</w:t>
      </w:r>
    </w:p>
    <w:p w14:paraId="5EC92973" w14:textId="77777777" w:rsidR="008F6F94" w:rsidRPr="0089122E" w:rsidRDefault="008F6F94" w:rsidP="008F6F94">
      <w:pPr>
        <w:rPr>
          <w:rFonts w:ascii="Times New Roman" w:hAnsi="Times New Roman" w:cs="Times New Roman"/>
          <w:b/>
          <w:bCs/>
          <w:sz w:val="22"/>
          <w:szCs w:val="22"/>
          <w:lang w:val="en-GB"/>
        </w:rPr>
      </w:pPr>
    </w:p>
    <w:p w14:paraId="711D4E5B" w14:textId="7098C4A8" w:rsidR="008F6F94" w:rsidRPr="0089122E" w:rsidRDefault="00E13F30" w:rsidP="008F6F94">
      <w:pPr>
        <w:rPr>
          <w:rFonts w:ascii="Times New Roman" w:hAnsi="Times New Roman" w:cs="Times New Roman"/>
          <w:b/>
          <w:bCs/>
          <w:sz w:val="22"/>
          <w:szCs w:val="22"/>
          <w:lang w:val="en-GB"/>
        </w:rPr>
      </w:pPr>
      <w:r w:rsidRPr="0089122E">
        <w:rPr>
          <w:rFonts w:ascii="Times New Roman" w:hAnsi="Times New Roman" w:cs="Times New Roman"/>
          <w:b/>
          <w:bCs/>
          <w:sz w:val="22"/>
          <w:szCs w:val="22"/>
          <w:lang w:val="en-GB"/>
        </w:rPr>
        <w:t>Grounding (c</w:t>
      </w:r>
      <w:r w:rsidR="008F6F94" w:rsidRPr="0089122E">
        <w:rPr>
          <w:rFonts w:ascii="Times New Roman" w:hAnsi="Times New Roman" w:cs="Times New Roman"/>
          <w:b/>
          <w:bCs/>
          <w:sz w:val="22"/>
          <w:szCs w:val="22"/>
          <w:lang w:val="en-GB"/>
        </w:rPr>
        <w:t>ooling</w:t>
      </w:r>
      <w:r w:rsidRPr="0089122E">
        <w:rPr>
          <w:rFonts w:ascii="Times New Roman" w:hAnsi="Times New Roman" w:cs="Times New Roman"/>
          <w:b/>
          <w:bCs/>
          <w:sz w:val="22"/>
          <w:szCs w:val="22"/>
          <w:lang w:val="en-GB"/>
        </w:rPr>
        <w:t xml:space="preserve"> </w:t>
      </w:r>
      <w:r w:rsidR="008F6F94" w:rsidRPr="0089122E">
        <w:rPr>
          <w:rFonts w:ascii="Times New Roman" w:hAnsi="Times New Roman" w:cs="Times New Roman"/>
          <w:b/>
          <w:bCs/>
          <w:sz w:val="22"/>
          <w:szCs w:val="22"/>
          <w:lang w:val="en-GB"/>
        </w:rPr>
        <w:t>down</w:t>
      </w:r>
      <w:r w:rsidRPr="0089122E">
        <w:rPr>
          <w:rFonts w:ascii="Times New Roman" w:hAnsi="Times New Roman" w:cs="Times New Roman"/>
          <w:b/>
          <w:bCs/>
          <w:sz w:val="22"/>
          <w:szCs w:val="22"/>
          <w:lang w:val="en-GB"/>
        </w:rPr>
        <w:t>)</w:t>
      </w:r>
      <w:r w:rsidR="008F6F94" w:rsidRPr="0089122E">
        <w:rPr>
          <w:rFonts w:ascii="Times New Roman" w:hAnsi="Times New Roman" w:cs="Times New Roman"/>
          <w:b/>
          <w:bCs/>
          <w:sz w:val="22"/>
          <w:szCs w:val="22"/>
          <w:lang w:val="en-GB"/>
        </w:rPr>
        <w:t>:</w:t>
      </w:r>
    </w:p>
    <w:p w14:paraId="0C53FDE9" w14:textId="3EA50C2D" w:rsidR="008F6F94" w:rsidRPr="0089122E" w:rsidRDefault="008F6F94" w:rsidP="008F6F94">
      <w:pPr>
        <w:rPr>
          <w:rFonts w:ascii="Times New Roman" w:hAnsi="Times New Roman" w:cs="Times New Roman"/>
          <w:sz w:val="22"/>
          <w:szCs w:val="22"/>
          <w:lang w:val="en-GB"/>
        </w:rPr>
      </w:pPr>
      <w:r w:rsidRPr="0089122E">
        <w:rPr>
          <w:rFonts w:ascii="Times New Roman" w:hAnsi="Times New Roman" w:cs="Times New Roman"/>
          <w:sz w:val="22"/>
          <w:szCs w:val="22"/>
          <w:lang w:val="en-GB"/>
        </w:rPr>
        <w:t>S</w:t>
      </w:r>
      <w:r w:rsidR="00E13F30" w:rsidRPr="0089122E">
        <w:rPr>
          <w:rFonts w:ascii="Times New Roman" w:hAnsi="Times New Roman" w:cs="Times New Roman"/>
          <w:sz w:val="22"/>
          <w:szCs w:val="22"/>
          <w:lang w:val="en-GB"/>
        </w:rPr>
        <w:t xml:space="preserve">tudents </w:t>
      </w:r>
      <w:r w:rsidRPr="0089122E">
        <w:rPr>
          <w:rFonts w:ascii="Times New Roman" w:hAnsi="Times New Roman" w:cs="Times New Roman"/>
          <w:sz w:val="22"/>
          <w:szCs w:val="22"/>
          <w:lang w:val="en-GB"/>
        </w:rPr>
        <w:t xml:space="preserve">reflect on the sensations </w:t>
      </w:r>
      <w:r w:rsidR="00E13F30" w:rsidRPr="0089122E">
        <w:rPr>
          <w:rFonts w:ascii="Times New Roman" w:hAnsi="Times New Roman" w:cs="Times New Roman"/>
          <w:sz w:val="22"/>
          <w:szCs w:val="22"/>
          <w:lang w:val="en-GB"/>
        </w:rPr>
        <w:t xml:space="preserve">they </w:t>
      </w:r>
      <w:r w:rsidRPr="0089122E">
        <w:rPr>
          <w:rFonts w:ascii="Times New Roman" w:hAnsi="Times New Roman" w:cs="Times New Roman"/>
          <w:sz w:val="22"/>
          <w:szCs w:val="22"/>
          <w:lang w:val="en-GB"/>
        </w:rPr>
        <w:t xml:space="preserve">experienced </w:t>
      </w:r>
      <w:r w:rsidR="00E13F30" w:rsidRPr="0089122E">
        <w:rPr>
          <w:rFonts w:ascii="Times New Roman" w:hAnsi="Times New Roman" w:cs="Times New Roman"/>
          <w:sz w:val="22"/>
          <w:szCs w:val="22"/>
          <w:lang w:val="en-GB"/>
        </w:rPr>
        <w:t>and t</w:t>
      </w:r>
      <w:r w:rsidRPr="0089122E">
        <w:rPr>
          <w:rFonts w:ascii="Times New Roman" w:hAnsi="Times New Roman" w:cs="Times New Roman"/>
          <w:sz w:val="22"/>
          <w:szCs w:val="22"/>
          <w:lang w:val="en-GB"/>
        </w:rPr>
        <w:t xml:space="preserve">hink about how </w:t>
      </w:r>
      <w:r w:rsidR="00E13F30" w:rsidRPr="0089122E">
        <w:rPr>
          <w:rFonts w:ascii="Times New Roman" w:hAnsi="Times New Roman" w:cs="Times New Roman"/>
          <w:sz w:val="22"/>
          <w:szCs w:val="22"/>
          <w:lang w:val="en-GB"/>
        </w:rPr>
        <w:t xml:space="preserve">they </w:t>
      </w:r>
      <w:r w:rsidRPr="0089122E">
        <w:rPr>
          <w:rFonts w:ascii="Times New Roman" w:hAnsi="Times New Roman" w:cs="Times New Roman"/>
          <w:sz w:val="22"/>
          <w:szCs w:val="22"/>
          <w:lang w:val="en-GB"/>
        </w:rPr>
        <w:t xml:space="preserve">can use the energy </w:t>
      </w:r>
      <w:r w:rsidR="00E13F30" w:rsidRPr="0089122E">
        <w:rPr>
          <w:rFonts w:ascii="Times New Roman" w:hAnsi="Times New Roman" w:cs="Times New Roman"/>
          <w:sz w:val="22"/>
          <w:szCs w:val="22"/>
          <w:lang w:val="en-GB"/>
        </w:rPr>
        <w:t>more efficiently through respiratory exercises and self-guided imagination</w:t>
      </w:r>
      <w:r w:rsidRPr="0089122E">
        <w:rPr>
          <w:rFonts w:ascii="Times New Roman" w:hAnsi="Times New Roman" w:cs="Times New Roman"/>
          <w:sz w:val="22"/>
          <w:szCs w:val="22"/>
          <w:lang w:val="en-GB"/>
        </w:rPr>
        <w:t>.</w:t>
      </w:r>
    </w:p>
    <w:p w14:paraId="64DC43EB" w14:textId="77777777" w:rsidR="00787125" w:rsidRPr="0089122E" w:rsidRDefault="00787125" w:rsidP="00E13F30">
      <w:pPr>
        <w:rPr>
          <w:rFonts w:cstheme="minorHAnsi"/>
          <w:sz w:val="22"/>
          <w:szCs w:val="22"/>
          <w:lang w:val="en-GB"/>
        </w:rPr>
      </w:pPr>
    </w:p>
    <w:p w14:paraId="659681C7" w14:textId="297F3C6F" w:rsidR="001A7549" w:rsidRPr="0089122E" w:rsidRDefault="009D7A8D" w:rsidP="00A67EEF">
      <w:pPr>
        <w:rPr>
          <w:rFonts w:cstheme="minorHAnsi"/>
          <w:sz w:val="22"/>
          <w:szCs w:val="22"/>
          <w:lang w:val="en-GB"/>
        </w:rPr>
      </w:pPr>
      <w:r w:rsidRPr="0089122E">
        <w:rPr>
          <w:rFonts w:cstheme="minorHAnsi"/>
          <w:sz w:val="22"/>
          <w:szCs w:val="22"/>
          <w:lang w:val="en-GB"/>
        </w:rPr>
        <w:t xml:space="preserve">Observing their breath flow during bodily movements in space, and using </w:t>
      </w:r>
      <w:r w:rsidRPr="0089122E">
        <w:rPr>
          <w:rFonts w:cstheme="minorHAnsi"/>
          <w:i/>
          <w:iCs/>
          <w:sz w:val="22"/>
          <w:szCs w:val="22"/>
          <w:lang w:val="en-GB"/>
        </w:rPr>
        <w:t>vivid anatomy</w:t>
      </w:r>
      <w:r w:rsidRPr="0089122E">
        <w:rPr>
          <w:rStyle w:val="Znakapoznpodarou"/>
          <w:rFonts w:cstheme="minorHAnsi"/>
          <w:i/>
          <w:iCs/>
          <w:sz w:val="22"/>
          <w:szCs w:val="22"/>
          <w:lang w:val="en-GB"/>
        </w:rPr>
        <w:footnoteReference w:id="1"/>
      </w:r>
      <w:r w:rsidRPr="0089122E">
        <w:rPr>
          <w:rFonts w:cstheme="minorHAnsi"/>
          <w:sz w:val="22"/>
          <w:szCs w:val="22"/>
          <w:lang w:val="en-GB"/>
        </w:rPr>
        <w:t xml:space="preserve">, </w:t>
      </w:r>
      <w:r w:rsidR="00A63251" w:rsidRPr="0089122E">
        <w:rPr>
          <w:rFonts w:cstheme="minorHAnsi"/>
          <w:sz w:val="22"/>
          <w:szCs w:val="22"/>
          <w:lang w:val="en-GB"/>
        </w:rPr>
        <w:t xml:space="preserve">students </w:t>
      </w:r>
      <w:r w:rsidRPr="0089122E">
        <w:rPr>
          <w:rFonts w:cstheme="minorHAnsi"/>
          <w:sz w:val="22"/>
          <w:szCs w:val="22"/>
          <w:lang w:val="en-GB"/>
        </w:rPr>
        <w:t>experience imaginative visualization of the inner body landscape. This visualization enables them to connect with the inner organs responsible for breathing, thereby strengthening their connection with the invisible parts of the body and fostering an overall sense of self within the surrounding environment."</w:t>
      </w:r>
    </w:p>
    <w:p w14:paraId="7425C51A" w14:textId="77777777" w:rsidR="001A7549" w:rsidRPr="0089122E" w:rsidRDefault="001A7549" w:rsidP="00A67EEF">
      <w:pPr>
        <w:rPr>
          <w:rFonts w:cstheme="minorHAnsi"/>
          <w:sz w:val="22"/>
          <w:szCs w:val="22"/>
          <w:lang w:val="en-GB"/>
        </w:rPr>
      </w:pPr>
    </w:p>
    <w:p w14:paraId="372EC4D9" w14:textId="406336FC" w:rsidR="0039084D" w:rsidRPr="0089122E" w:rsidRDefault="0039084D" w:rsidP="009D7A8D">
      <w:pPr>
        <w:pStyle w:val="Odstavecseseznamem"/>
        <w:numPr>
          <w:ilvl w:val="1"/>
          <w:numId w:val="28"/>
        </w:numPr>
        <w:rPr>
          <w:rFonts w:cstheme="minorHAnsi"/>
          <w:b/>
          <w:bCs/>
          <w:i/>
          <w:iCs/>
          <w:sz w:val="22"/>
          <w:szCs w:val="22"/>
          <w:lang w:val="en-GB"/>
        </w:rPr>
      </w:pPr>
      <w:r w:rsidRPr="0089122E">
        <w:rPr>
          <w:rFonts w:cstheme="minorHAnsi"/>
          <w:b/>
          <w:bCs/>
          <w:sz w:val="22"/>
          <w:szCs w:val="22"/>
          <w:lang w:val="en-GB"/>
        </w:rPr>
        <w:t xml:space="preserve">EXERCISE1: </w:t>
      </w:r>
    </w:p>
    <w:p w14:paraId="432A564C" w14:textId="7D42F0EA" w:rsidR="00A67EEF" w:rsidRPr="0089122E" w:rsidRDefault="00A63251" w:rsidP="00A67EEF">
      <w:pPr>
        <w:rPr>
          <w:rFonts w:cstheme="minorHAnsi"/>
          <w:sz w:val="22"/>
          <w:szCs w:val="22"/>
          <w:lang w:val="en-GB"/>
        </w:rPr>
      </w:pPr>
      <w:r w:rsidRPr="0089122E">
        <w:rPr>
          <w:rFonts w:cstheme="minorHAnsi"/>
          <w:b/>
          <w:bCs/>
          <w:sz w:val="22"/>
          <w:szCs w:val="22"/>
          <w:lang w:val="en-GB"/>
        </w:rPr>
        <w:t>Note:</w:t>
      </w:r>
      <w:r w:rsidRPr="0089122E">
        <w:rPr>
          <w:rFonts w:cstheme="minorHAnsi"/>
          <w:sz w:val="22"/>
          <w:szCs w:val="22"/>
          <w:lang w:val="en-GB"/>
        </w:rPr>
        <w:t xml:space="preserve"> </w:t>
      </w:r>
      <w:r w:rsidR="00A67EEF" w:rsidRPr="0089122E">
        <w:rPr>
          <w:rFonts w:cstheme="minorHAnsi"/>
          <w:sz w:val="22"/>
          <w:szCs w:val="22"/>
          <w:lang w:val="en-GB"/>
        </w:rPr>
        <w:t>Respiratory exercises introduced in this session are aimed to inspire for further practice and by interests, further research in neurosciences, for more comprehensive learning and understanding of the functioning of our breathing system. Somatic practices</w:t>
      </w:r>
      <w:r w:rsidR="001A7549" w:rsidRPr="0089122E">
        <w:rPr>
          <w:rStyle w:val="Znakapoznpodarou"/>
          <w:rFonts w:cstheme="minorHAnsi"/>
          <w:sz w:val="22"/>
          <w:szCs w:val="22"/>
          <w:lang w:val="en-GB"/>
        </w:rPr>
        <w:footnoteReference w:id="2"/>
      </w:r>
      <w:r w:rsidR="00A67EEF" w:rsidRPr="0089122E">
        <w:rPr>
          <w:rFonts w:cstheme="minorHAnsi"/>
          <w:sz w:val="22"/>
          <w:szCs w:val="22"/>
          <w:lang w:val="en-GB"/>
        </w:rPr>
        <w:t xml:space="preserve">introduced in this </w:t>
      </w:r>
      <w:r w:rsidR="001A7549" w:rsidRPr="0089122E">
        <w:rPr>
          <w:rFonts w:cstheme="minorHAnsi"/>
          <w:sz w:val="22"/>
          <w:szCs w:val="22"/>
          <w:lang w:val="en-GB"/>
        </w:rPr>
        <w:t xml:space="preserve">workshop session </w:t>
      </w:r>
      <w:r w:rsidR="00A67EEF" w:rsidRPr="0089122E">
        <w:rPr>
          <w:rFonts w:cstheme="minorHAnsi"/>
          <w:sz w:val="22"/>
          <w:szCs w:val="22"/>
          <w:lang w:val="en-GB"/>
        </w:rPr>
        <w:t>are aimed at proposing exercises that will holistically support resilience, as the ability to cope with challenging life experiences mentally, emotionally, and physically, while reflecting on and being aware of our human vulnerability, as ability to sense, to response, to resonate ... t</w:t>
      </w:r>
      <w:r w:rsidR="009D7A8D" w:rsidRPr="0089122E">
        <w:rPr>
          <w:rFonts w:cstheme="minorHAnsi"/>
          <w:sz w:val="22"/>
          <w:szCs w:val="22"/>
          <w:lang w:val="en-GB"/>
        </w:rPr>
        <w:t xml:space="preserve">o self-regulate </w:t>
      </w:r>
    </w:p>
    <w:p w14:paraId="1EEAE9A2" w14:textId="40AC25F6" w:rsidR="00A67EEF" w:rsidRPr="0089122E" w:rsidRDefault="00A67EEF" w:rsidP="00A67EEF">
      <w:pPr>
        <w:rPr>
          <w:rFonts w:cstheme="minorHAnsi"/>
          <w:sz w:val="22"/>
          <w:szCs w:val="22"/>
          <w:lang w:val="en-GB"/>
        </w:rPr>
      </w:pPr>
      <w:r w:rsidRPr="0089122E">
        <w:rPr>
          <w:rFonts w:cstheme="minorHAnsi"/>
          <w:sz w:val="22"/>
          <w:szCs w:val="22"/>
          <w:lang w:val="en-GB"/>
        </w:rPr>
        <w:t xml:space="preserve">The integration of the somatic breathwork in performing dance arts professional training </w:t>
      </w:r>
      <w:r w:rsidR="0039084D" w:rsidRPr="0089122E">
        <w:rPr>
          <w:rFonts w:cstheme="minorHAnsi"/>
          <w:sz w:val="22"/>
          <w:szCs w:val="22"/>
          <w:lang w:val="en-GB"/>
        </w:rPr>
        <w:t xml:space="preserve">as well as in daily life of students who are not trained in dance, including the blind </w:t>
      </w:r>
      <w:r w:rsidRPr="0089122E">
        <w:rPr>
          <w:rFonts w:cstheme="minorHAnsi"/>
          <w:sz w:val="22"/>
          <w:szCs w:val="22"/>
          <w:lang w:val="en-GB"/>
        </w:rPr>
        <w:t xml:space="preserve">is aimed at supporting breathing regulation while emphasizing the connection </w:t>
      </w:r>
      <w:r w:rsidR="0039084D" w:rsidRPr="0089122E">
        <w:rPr>
          <w:rFonts w:cstheme="minorHAnsi"/>
          <w:sz w:val="22"/>
          <w:szCs w:val="22"/>
          <w:lang w:val="en-GB"/>
        </w:rPr>
        <w:t xml:space="preserve">between our physical sensations and emotional and mental states. </w:t>
      </w:r>
    </w:p>
    <w:p w14:paraId="0E6C64B1" w14:textId="2B86DA4E" w:rsidR="00A67EEF" w:rsidRPr="0089122E" w:rsidRDefault="00A67EEF" w:rsidP="00054E9A">
      <w:pPr>
        <w:rPr>
          <w:rFonts w:cstheme="minorHAnsi"/>
          <w:sz w:val="22"/>
          <w:szCs w:val="22"/>
          <w:lang w:val="en-GB"/>
        </w:rPr>
      </w:pPr>
    </w:p>
    <w:p w14:paraId="78F3C007" w14:textId="2E621C3A" w:rsidR="00BA0760" w:rsidRPr="0089122E" w:rsidRDefault="00BA0760" w:rsidP="00BA0760">
      <w:pPr>
        <w:rPr>
          <w:rFonts w:cstheme="minorHAnsi"/>
          <w:sz w:val="22"/>
          <w:szCs w:val="22"/>
          <w:lang w:val="en-GB"/>
        </w:rPr>
      </w:pPr>
      <w:r w:rsidRPr="0089122E">
        <w:rPr>
          <w:rFonts w:cstheme="minorHAnsi"/>
          <w:b/>
          <w:bCs/>
          <w:sz w:val="22"/>
          <w:szCs w:val="22"/>
          <w:lang w:val="en-GB"/>
        </w:rPr>
        <w:t xml:space="preserve">Guiding insights: </w:t>
      </w:r>
    </w:p>
    <w:p w14:paraId="404051F5" w14:textId="2D39970E" w:rsidR="00BA0760" w:rsidRPr="0089122E" w:rsidRDefault="00BA0760" w:rsidP="00BA0760">
      <w:pPr>
        <w:rPr>
          <w:rFonts w:cstheme="minorHAnsi"/>
          <w:sz w:val="22"/>
          <w:szCs w:val="22"/>
          <w:lang w:val="en-GB"/>
        </w:rPr>
      </w:pPr>
      <w:r w:rsidRPr="0089122E">
        <w:rPr>
          <w:rFonts w:cstheme="minorHAnsi"/>
          <w:sz w:val="22"/>
          <w:szCs w:val="22"/>
          <w:lang w:val="en-GB"/>
        </w:rPr>
        <w:lastRenderedPageBreak/>
        <w:t xml:space="preserve">Breathing is a spontaneous act, but the practice of conscious breathing, can help regulate our stress levels, improve focus and concentration, and promote a sense of calm and relaxation. The practice includes external breathing, internal breathing, and regulating breathing through breath holding by guided imagination. It is essential to hold and stop the flow of breath between the sequences of inhalation and exhalation exercises (between 5-10 seconds) </w:t>
      </w:r>
      <w:proofErr w:type="gramStart"/>
      <w:r w:rsidRPr="0089122E">
        <w:rPr>
          <w:rFonts w:cstheme="minorHAnsi"/>
          <w:sz w:val="22"/>
          <w:szCs w:val="22"/>
          <w:lang w:val="en-GB"/>
        </w:rPr>
        <w:t>in order to</w:t>
      </w:r>
      <w:proofErr w:type="gramEnd"/>
      <w:r w:rsidRPr="0089122E">
        <w:rPr>
          <w:rFonts w:cstheme="minorHAnsi"/>
          <w:sz w:val="22"/>
          <w:szCs w:val="22"/>
          <w:lang w:val="en-GB"/>
        </w:rPr>
        <w:t xml:space="preserve"> activate internal breathing - ventilation - which increases attention and the ability to 'decelerate' from feelings of stress and tension. According to the teachings of Hatha Yoga, “</w:t>
      </w:r>
      <w:r w:rsidRPr="0089122E">
        <w:rPr>
          <w:rFonts w:cstheme="minorHAnsi"/>
          <w:i/>
          <w:iCs/>
          <w:sz w:val="22"/>
          <w:szCs w:val="22"/>
          <w:lang w:val="en-GB"/>
        </w:rPr>
        <w:t xml:space="preserve">If the breath is uneven, then the mind is restless, but if the breath is still, the mind is also still, and the yogi gets the power of stillness. That’s why you should hold your breath.” </w:t>
      </w:r>
      <w:r w:rsidRPr="0089122E">
        <w:rPr>
          <w:rFonts w:cstheme="minorHAnsi"/>
          <w:sz w:val="22"/>
          <w:szCs w:val="22"/>
          <w:lang w:val="en-GB"/>
        </w:rPr>
        <w:t xml:space="preserve">(Hatha Yoga </w:t>
      </w:r>
      <w:proofErr w:type="spellStart"/>
      <w:r w:rsidRPr="0089122E">
        <w:rPr>
          <w:rFonts w:cstheme="minorHAnsi"/>
          <w:sz w:val="22"/>
          <w:szCs w:val="22"/>
          <w:lang w:val="en-GB"/>
        </w:rPr>
        <w:t>Pradipika</w:t>
      </w:r>
      <w:proofErr w:type="spellEnd"/>
      <w:r w:rsidRPr="0089122E">
        <w:rPr>
          <w:rFonts w:cstheme="minorHAnsi"/>
          <w:sz w:val="22"/>
          <w:szCs w:val="22"/>
          <w:lang w:val="en-GB"/>
        </w:rPr>
        <w:t xml:space="preserve">) According to the </w:t>
      </w:r>
      <w:proofErr w:type="spellStart"/>
      <w:r w:rsidRPr="0089122E">
        <w:rPr>
          <w:rFonts w:cstheme="minorHAnsi"/>
          <w:sz w:val="22"/>
          <w:szCs w:val="22"/>
          <w:lang w:val="en-GB"/>
        </w:rPr>
        <w:t>Tummo</w:t>
      </w:r>
      <w:proofErr w:type="spellEnd"/>
      <w:r w:rsidRPr="0089122E">
        <w:rPr>
          <w:rFonts w:cstheme="minorHAnsi"/>
          <w:sz w:val="22"/>
          <w:szCs w:val="22"/>
          <w:lang w:val="en-GB"/>
        </w:rPr>
        <w:t xml:space="preserve"> meditation method</w:t>
      </w:r>
      <w:r w:rsidRPr="0089122E">
        <w:rPr>
          <w:rStyle w:val="Znakapoznpodarou"/>
          <w:rFonts w:cstheme="minorHAnsi"/>
          <w:sz w:val="22"/>
          <w:szCs w:val="22"/>
          <w:lang w:val="en-GB"/>
        </w:rPr>
        <w:footnoteReference w:id="3"/>
      </w:r>
      <w:r w:rsidRPr="0089122E">
        <w:rPr>
          <w:rFonts w:cstheme="minorHAnsi"/>
          <w:sz w:val="22"/>
          <w:szCs w:val="22"/>
          <w:lang w:val="en-GB"/>
        </w:rPr>
        <w:t xml:space="preserve">, which was practiced by Tibetan monks as early as the 11th century, the body temperature is increased using certain breathing techniques so that the 'bad thoughts and feelings 'burn away'. </w:t>
      </w:r>
    </w:p>
    <w:p w14:paraId="2D453A24" w14:textId="0C213C7E" w:rsidR="00BA0760" w:rsidRPr="0089122E" w:rsidRDefault="00BA0760" w:rsidP="00BA0760">
      <w:pPr>
        <w:rPr>
          <w:rFonts w:cstheme="minorHAnsi"/>
          <w:sz w:val="22"/>
          <w:szCs w:val="22"/>
          <w:lang w:val="en-GB"/>
        </w:rPr>
      </w:pPr>
      <w:r w:rsidRPr="0089122E">
        <w:rPr>
          <w:rFonts w:cstheme="minorHAnsi"/>
          <w:sz w:val="22"/>
          <w:szCs w:val="22"/>
          <w:lang w:val="en-GB"/>
        </w:rPr>
        <w:t xml:space="preserve">With images of internal organs, such as: </w:t>
      </w:r>
      <w:proofErr w:type="spellStart"/>
      <w:r w:rsidRPr="0089122E">
        <w:rPr>
          <w:rFonts w:cstheme="minorHAnsi"/>
          <w:i/>
          <w:iCs/>
          <w:sz w:val="22"/>
          <w:szCs w:val="22"/>
          <w:lang w:val="en-GB"/>
        </w:rPr>
        <w:t>Lungenflügel</w:t>
      </w:r>
      <w:proofErr w:type="spellEnd"/>
      <w:r w:rsidRPr="0089122E">
        <w:rPr>
          <w:rFonts w:cstheme="minorHAnsi"/>
          <w:i/>
          <w:iCs/>
          <w:sz w:val="22"/>
          <w:szCs w:val="22"/>
          <w:lang w:val="en-GB"/>
        </w:rPr>
        <w:t xml:space="preserve"> ^ </w:t>
      </w:r>
      <w:proofErr w:type="spellStart"/>
      <w:r w:rsidRPr="0089122E">
        <w:rPr>
          <w:rFonts w:cstheme="minorHAnsi"/>
          <w:i/>
          <w:iCs/>
          <w:sz w:val="22"/>
          <w:szCs w:val="22"/>
          <w:lang w:val="en-GB"/>
        </w:rPr>
        <w:t>lungwings</w:t>
      </w:r>
      <w:proofErr w:type="spellEnd"/>
      <w:r w:rsidRPr="0089122E">
        <w:rPr>
          <w:rFonts w:cstheme="minorHAnsi"/>
          <w:i/>
          <w:iCs/>
          <w:sz w:val="22"/>
          <w:szCs w:val="22"/>
          <w:lang w:val="en-GB"/>
        </w:rPr>
        <w:t xml:space="preserve">, </w:t>
      </w:r>
      <w:r w:rsidRPr="0089122E">
        <w:rPr>
          <w:rFonts w:cstheme="minorHAnsi"/>
          <w:sz w:val="22"/>
          <w:szCs w:val="22"/>
          <w:lang w:val="en-GB"/>
        </w:rPr>
        <w:t xml:space="preserve">the visualization of the internal body landscape is guided. Staying active mentally through guided imagination will prevent or reduce eventually occurring tensions in the body while holding the breath. </w:t>
      </w:r>
    </w:p>
    <w:p w14:paraId="06B207D2" w14:textId="77777777" w:rsidR="0003045C" w:rsidRPr="0089122E" w:rsidRDefault="0003045C" w:rsidP="0003045C">
      <w:pPr>
        <w:rPr>
          <w:rFonts w:cstheme="minorHAnsi"/>
          <w:sz w:val="22"/>
          <w:szCs w:val="22"/>
          <w:lang w:val="en-GB"/>
        </w:rPr>
      </w:pPr>
    </w:p>
    <w:p w14:paraId="76E2A920" w14:textId="7AC47FAD" w:rsidR="0003045C" w:rsidRPr="0089122E" w:rsidRDefault="00A63251" w:rsidP="002C0BA7">
      <w:pPr>
        <w:pStyle w:val="Odstavecseseznamem"/>
        <w:numPr>
          <w:ilvl w:val="1"/>
          <w:numId w:val="28"/>
        </w:numPr>
        <w:rPr>
          <w:rFonts w:cstheme="minorHAnsi"/>
          <w:i/>
          <w:iCs/>
          <w:sz w:val="22"/>
          <w:szCs w:val="22"/>
          <w:lang w:val="en-GB"/>
        </w:rPr>
      </w:pPr>
      <w:r w:rsidRPr="0089122E">
        <w:rPr>
          <w:rFonts w:cstheme="minorHAnsi"/>
          <w:b/>
          <w:bCs/>
          <w:sz w:val="22"/>
          <w:szCs w:val="22"/>
          <w:lang w:val="en-GB"/>
        </w:rPr>
        <w:t>EXERCISE2:</w:t>
      </w:r>
      <w:r w:rsidR="0003045C" w:rsidRPr="0089122E">
        <w:rPr>
          <w:rFonts w:cstheme="minorHAnsi"/>
          <w:b/>
          <w:bCs/>
          <w:sz w:val="22"/>
          <w:szCs w:val="22"/>
          <w:lang w:val="en-GB"/>
        </w:rPr>
        <w:t xml:space="preserve"> </w:t>
      </w:r>
      <w:proofErr w:type="spellStart"/>
      <w:r w:rsidR="0003045C" w:rsidRPr="0089122E">
        <w:rPr>
          <w:rFonts w:cstheme="minorHAnsi"/>
          <w:b/>
          <w:bCs/>
          <w:i/>
          <w:iCs/>
          <w:sz w:val="22"/>
          <w:szCs w:val="22"/>
          <w:lang w:val="en-GB"/>
        </w:rPr>
        <w:t>Heartbreth</w:t>
      </w:r>
      <w:proofErr w:type="spellEnd"/>
      <w:proofErr w:type="gramStart"/>
      <w:r w:rsidR="0003045C" w:rsidRPr="0089122E">
        <w:rPr>
          <w:rFonts w:cstheme="minorHAnsi"/>
          <w:b/>
          <w:bCs/>
          <w:i/>
          <w:iCs/>
          <w:sz w:val="22"/>
          <w:szCs w:val="22"/>
          <w:lang w:val="en-GB"/>
        </w:rPr>
        <w:t xml:space="preserve"> ..</w:t>
      </w:r>
      <w:proofErr w:type="gramEnd"/>
      <w:r w:rsidR="0003045C" w:rsidRPr="0089122E">
        <w:rPr>
          <w:rFonts w:cstheme="minorHAnsi"/>
          <w:b/>
          <w:bCs/>
          <w:i/>
          <w:iCs/>
          <w:sz w:val="22"/>
          <w:szCs w:val="22"/>
          <w:lang w:val="en-GB"/>
        </w:rPr>
        <w:t xml:space="preserve"> </w:t>
      </w:r>
      <w:proofErr w:type="spellStart"/>
      <w:r w:rsidR="0003045C" w:rsidRPr="0089122E">
        <w:rPr>
          <w:rFonts w:cstheme="minorHAnsi"/>
          <w:b/>
          <w:bCs/>
          <w:i/>
          <w:iCs/>
          <w:sz w:val="22"/>
          <w:szCs w:val="22"/>
          <w:lang w:val="en-GB"/>
        </w:rPr>
        <w:t>Lungwings</w:t>
      </w:r>
      <w:proofErr w:type="spellEnd"/>
      <w:r w:rsidR="0003045C" w:rsidRPr="0089122E">
        <w:rPr>
          <w:rFonts w:cstheme="minorHAnsi"/>
          <w:b/>
          <w:bCs/>
          <w:i/>
          <w:iCs/>
          <w:sz w:val="22"/>
          <w:szCs w:val="22"/>
          <w:lang w:val="en-GB"/>
        </w:rPr>
        <w:t xml:space="preserve"> ... airdrops</w:t>
      </w:r>
      <w:r w:rsidR="0003045C" w:rsidRPr="0089122E">
        <w:rPr>
          <w:rStyle w:val="Znakapoznpodarou"/>
          <w:rFonts w:cstheme="minorHAnsi"/>
          <w:b/>
          <w:bCs/>
          <w:i/>
          <w:iCs/>
          <w:sz w:val="22"/>
          <w:szCs w:val="22"/>
          <w:lang w:val="en-GB"/>
        </w:rPr>
        <w:footnoteReference w:id="4"/>
      </w:r>
      <w:r w:rsidR="0003045C" w:rsidRPr="0089122E">
        <w:rPr>
          <w:rFonts w:cstheme="minorHAnsi"/>
          <w:b/>
          <w:bCs/>
          <w:i/>
          <w:iCs/>
          <w:sz w:val="22"/>
          <w:szCs w:val="22"/>
          <w:lang w:val="en-GB"/>
        </w:rPr>
        <w:t xml:space="preserve"> </w:t>
      </w:r>
      <w:r w:rsidR="0003045C" w:rsidRPr="0089122E">
        <w:rPr>
          <w:rFonts w:cstheme="minorHAnsi"/>
          <w:i/>
          <w:iCs/>
          <w:sz w:val="22"/>
          <w:szCs w:val="22"/>
          <w:lang w:val="en-GB"/>
        </w:rPr>
        <w:t xml:space="preserve">guided imagination sequence </w:t>
      </w:r>
    </w:p>
    <w:p w14:paraId="5E41F160" w14:textId="77777777" w:rsidR="0003045C" w:rsidRPr="0089122E" w:rsidRDefault="0003045C" w:rsidP="0003045C">
      <w:pPr>
        <w:rPr>
          <w:rFonts w:cstheme="minorHAnsi"/>
          <w:sz w:val="22"/>
          <w:szCs w:val="22"/>
          <w:lang w:val="en-GB"/>
        </w:rPr>
      </w:pPr>
      <w:r w:rsidRPr="0089122E">
        <w:rPr>
          <w:rFonts w:cstheme="minorHAnsi"/>
          <w:sz w:val="22"/>
          <w:szCs w:val="22"/>
          <w:lang w:val="en-GB"/>
        </w:rPr>
        <w:t xml:space="preserve">Imagine how air moves across the left and the right lung wing, while crossing the 150.000 000 alveoli while holding your breath. Imagine how alveoli start glomming in a </w:t>
      </w:r>
      <w:proofErr w:type="spellStart"/>
      <w:r w:rsidRPr="0089122E">
        <w:rPr>
          <w:rFonts w:cstheme="minorHAnsi"/>
          <w:sz w:val="22"/>
          <w:szCs w:val="22"/>
          <w:lang w:val="en-GB"/>
        </w:rPr>
        <w:t>color</w:t>
      </w:r>
      <w:proofErr w:type="spellEnd"/>
      <w:r w:rsidRPr="0089122E">
        <w:rPr>
          <w:rFonts w:cstheme="minorHAnsi"/>
          <w:sz w:val="22"/>
          <w:szCs w:val="22"/>
          <w:lang w:val="en-GB"/>
        </w:rPr>
        <w:t xml:space="preserve"> (by your choice). How is the air flowing across your body: polluting, ventilating, ...?</w:t>
      </w:r>
      <w:r w:rsidRPr="0089122E">
        <w:rPr>
          <w:rFonts w:cstheme="minorHAnsi"/>
          <w:sz w:val="22"/>
          <w:szCs w:val="22"/>
          <w:lang w:val="en-GB"/>
        </w:rPr>
        <w:br/>
        <w:t xml:space="preserve">Now breathe out and exhale through your mouth on 8 counts. Listen to your heart rate – is it slowing down by exhaling? Open your arms slightly on-site and contract your palms while Imagining raindrops falling inside. Now inhale again on 4 counts, bend your knees, hold your breath for 4 seconds, and imagine the raindrops in your palms pulling your arms and palms together. Now close your arms and palms together, finish the exercise, open your palms, and let raindrops dance out ... </w:t>
      </w:r>
    </w:p>
    <w:p w14:paraId="42AEE89A" w14:textId="77777777" w:rsidR="0003045C" w:rsidRPr="0089122E" w:rsidRDefault="0003045C" w:rsidP="0003045C">
      <w:pPr>
        <w:rPr>
          <w:rFonts w:cstheme="minorHAnsi"/>
          <w:sz w:val="22"/>
          <w:szCs w:val="22"/>
          <w:lang w:val="en-GB"/>
        </w:rPr>
      </w:pPr>
    </w:p>
    <w:p w14:paraId="30C1449B" w14:textId="19FC4C1E" w:rsidR="0003045C" w:rsidRPr="0089122E" w:rsidRDefault="002C0BA7" w:rsidP="002C0BA7">
      <w:pPr>
        <w:pStyle w:val="Odstavecseseznamem"/>
        <w:numPr>
          <w:ilvl w:val="1"/>
          <w:numId w:val="28"/>
        </w:numPr>
        <w:rPr>
          <w:rFonts w:cstheme="minorHAnsi"/>
          <w:b/>
          <w:bCs/>
          <w:i/>
          <w:iCs/>
          <w:sz w:val="22"/>
          <w:szCs w:val="22"/>
          <w:lang w:val="en-GB"/>
        </w:rPr>
      </w:pPr>
      <w:r w:rsidRPr="0089122E">
        <w:rPr>
          <w:rFonts w:cstheme="minorHAnsi"/>
          <w:b/>
          <w:bCs/>
          <w:i/>
          <w:iCs/>
          <w:sz w:val="22"/>
          <w:szCs w:val="22"/>
          <w:lang w:val="en-GB"/>
        </w:rPr>
        <w:t xml:space="preserve"> </w:t>
      </w:r>
      <w:r w:rsidRPr="0089122E">
        <w:rPr>
          <w:rFonts w:cstheme="minorHAnsi"/>
          <w:b/>
          <w:bCs/>
          <w:sz w:val="22"/>
          <w:szCs w:val="22"/>
          <w:lang w:val="en-GB"/>
        </w:rPr>
        <w:t>EXERCISE</w:t>
      </w:r>
      <w:r w:rsidR="00E13F30" w:rsidRPr="0089122E">
        <w:rPr>
          <w:rFonts w:cstheme="minorHAnsi"/>
          <w:b/>
          <w:bCs/>
          <w:sz w:val="22"/>
          <w:szCs w:val="22"/>
          <w:lang w:val="en-GB"/>
        </w:rPr>
        <w:t>3</w:t>
      </w:r>
      <w:r w:rsidRPr="0089122E">
        <w:rPr>
          <w:rFonts w:cstheme="minorHAnsi"/>
          <w:b/>
          <w:bCs/>
          <w:sz w:val="22"/>
          <w:szCs w:val="22"/>
          <w:lang w:val="en-GB"/>
        </w:rPr>
        <w:t xml:space="preserve">: </w:t>
      </w:r>
      <w:proofErr w:type="spellStart"/>
      <w:r w:rsidR="0003045C" w:rsidRPr="0089122E">
        <w:rPr>
          <w:rFonts w:cstheme="minorHAnsi"/>
          <w:b/>
          <w:bCs/>
          <w:i/>
          <w:iCs/>
          <w:sz w:val="22"/>
          <w:szCs w:val="22"/>
          <w:lang w:val="en-GB"/>
        </w:rPr>
        <w:t>Featherflow</w:t>
      </w:r>
      <w:proofErr w:type="spellEnd"/>
      <w:r w:rsidR="0003045C" w:rsidRPr="0089122E">
        <w:rPr>
          <w:rFonts w:cstheme="minorHAnsi"/>
          <w:b/>
          <w:bCs/>
          <w:i/>
          <w:iCs/>
          <w:sz w:val="22"/>
          <w:szCs w:val="22"/>
          <w:lang w:val="en-GB"/>
        </w:rPr>
        <w:t xml:space="preserve"> act</w:t>
      </w:r>
    </w:p>
    <w:p w14:paraId="46A6A3A8" w14:textId="77777777" w:rsidR="0003045C" w:rsidRPr="0089122E" w:rsidRDefault="0003045C" w:rsidP="0003045C">
      <w:pPr>
        <w:rPr>
          <w:rFonts w:cstheme="minorHAnsi"/>
          <w:sz w:val="22"/>
          <w:szCs w:val="22"/>
          <w:lang w:val="en-GB"/>
        </w:rPr>
      </w:pPr>
      <w:r w:rsidRPr="0089122E">
        <w:rPr>
          <w:rFonts w:cstheme="minorHAnsi"/>
          <w:sz w:val="22"/>
          <w:szCs w:val="22"/>
          <w:lang w:val="en-GB"/>
        </w:rPr>
        <w:t xml:space="preserve">Introductory guide, objectives: </w:t>
      </w:r>
    </w:p>
    <w:p w14:paraId="01E1506A" w14:textId="77777777" w:rsidR="0003045C" w:rsidRPr="0089122E" w:rsidRDefault="0003045C" w:rsidP="0003045C">
      <w:pPr>
        <w:rPr>
          <w:rFonts w:cstheme="minorHAnsi"/>
          <w:sz w:val="22"/>
          <w:szCs w:val="22"/>
          <w:lang w:val="en-GB"/>
        </w:rPr>
      </w:pPr>
      <w:r w:rsidRPr="0089122E">
        <w:rPr>
          <w:rFonts w:cstheme="minorHAnsi"/>
          <w:sz w:val="22"/>
          <w:szCs w:val="22"/>
          <w:lang w:val="en-GB"/>
        </w:rPr>
        <w:t xml:space="preserve">Guided meditation and movement with an imaginary or real feather on the palm release creative energy but also conducts attention, encouraging participants to connect through sending and receiving the feather as a form of creative dialogue. Depending on the location, need, available time, purpose, etc., the playful exercise can last from a few seconds to a few hours. </w:t>
      </w:r>
    </w:p>
    <w:p w14:paraId="2F49B7A4" w14:textId="2E63D824" w:rsidR="002C0BA7" w:rsidRPr="0089122E" w:rsidRDefault="0003045C" w:rsidP="0003045C">
      <w:pPr>
        <w:rPr>
          <w:rFonts w:cstheme="minorHAnsi"/>
          <w:sz w:val="22"/>
          <w:szCs w:val="22"/>
          <w:lang w:val="en-GB"/>
        </w:rPr>
      </w:pPr>
      <w:r w:rsidRPr="0089122E">
        <w:rPr>
          <w:rFonts w:cstheme="minorHAnsi"/>
          <w:sz w:val="22"/>
          <w:szCs w:val="22"/>
          <w:lang w:val="en-GB"/>
        </w:rPr>
        <w:t xml:space="preserve">Created in the 1990-es as a tool for the playful non-verbal communication among children from migrant families in Lower Austrian Kindergartens, later extended as a breathing ritual and starting exercise in dance workshops the </w:t>
      </w:r>
      <w:proofErr w:type="spellStart"/>
      <w:r w:rsidRPr="0089122E">
        <w:rPr>
          <w:rFonts w:cstheme="minorHAnsi"/>
          <w:i/>
          <w:iCs/>
          <w:sz w:val="22"/>
          <w:szCs w:val="22"/>
          <w:lang w:val="en-GB"/>
        </w:rPr>
        <w:t>Featherflow</w:t>
      </w:r>
      <w:proofErr w:type="spellEnd"/>
      <w:r w:rsidRPr="0089122E">
        <w:rPr>
          <w:rFonts w:cstheme="minorHAnsi"/>
          <w:i/>
          <w:iCs/>
          <w:sz w:val="22"/>
          <w:szCs w:val="22"/>
          <w:lang w:val="en-GB"/>
        </w:rPr>
        <w:t>-exercise</w:t>
      </w:r>
      <w:r w:rsidR="002C0BA7" w:rsidRPr="0089122E">
        <w:rPr>
          <w:rStyle w:val="Znakapoznpodarou"/>
          <w:rFonts w:cstheme="minorHAnsi"/>
          <w:i/>
          <w:iCs/>
          <w:sz w:val="22"/>
          <w:szCs w:val="22"/>
          <w:lang w:val="en-GB"/>
        </w:rPr>
        <w:footnoteReference w:id="5"/>
      </w:r>
      <w:r w:rsidRPr="0089122E">
        <w:rPr>
          <w:rFonts w:cstheme="minorHAnsi"/>
          <w:sz w:val="22"/>
          <w:szCs w:val="22"/>
          <w:lang w:val="en-GB"/>
        </w:rPr>
        <w:t xml:space="preserve"> can be practiced as an individual exercise or in a group, all ages, and professions, including blind, to explore movement using the feather. It can be adapted as needed to accommodate different levels of mobility and ability.</w:t>
      </w:r>
      <w:r w:rsidRPr="0089122E">
        <w:rPr>
          <w:rFonts w:cstheme="minorHAnsi"/>
          <w:sz w:val="22"/>
          <w:szCs w:val="22"/>
          <w:lang w:val="en-GB"/>
        </w:rPr>
        <w:br/>
      </w:r>
    </w:p>
    <w:p w14:paraId="28746467" w14:textId="3E49C650" w:rsidR="0003045C" w:rsidRPr="0089122E" w:rsidRDefault="0003045C" w:rsidP="0003045C">
      <w:pPr>
        <w:rPr>
          <w:rFonts w:cstheme="minorHAnsi"/>
          <w:sz w:val="22"/>
          <w:szCs w:val="22"/>
          <w:lang w:val="en-GB"/>
        </w:rPr>
      </w:pPr>
      <w:r w:rsidRPr="0089122E">
        <w:rPr>
          <w:rFonts w:cstheme="minorHAnsi"/>
          <w:b/>
          <w:bCs/>
          <w:sz w:val="22"/>
          <w:szCs w:val="22"/>
          <w:lang w:val="en-GB"/>
        </w:rPr>
        <w:t xml:space="preserve">Materials: </w:t>
      </w:r>
      <w:r w:rsidRPr="0089122E">
        <w:rPr>
          <w:rFonts w:cstheme="minorHAnsi"/>
          <w:sz w:val="22"/>
          <w:szCs w:val="22"/>
          <w:lang w:val="en-GB"/>
        </w:rPr>
        <w:t xml:space="preserve">a feather </w:t>
      </w:r>
      <w:r w:rsidRPr="0089122E">
        <w:rPr>
          <w:rFonts w:cstheme="minorHAnsi"/>
          <w:b/>
          <w:bCs/>
          <w:sz w:val="22"/>
          <w:szCs w:val="22"/>
          <w:lang w:val="en-GB"/>
        </w:rPr>
        <w:t>(</w:t>
      </w:r>
      <w:r w:rsidRPr="0089122E">
        <w:rPr>
          <w:rFonts w:cstheme="minorHAnsi"/>
          <w:sz w:val="22"/>
          <w:szCs w:val="22"/>
          <w:lang w:val="en-GB"/>
        </w:rPr>
        <w:t xml:space="preserve">down) light to be blown from a palm, real or imaginative one, used to visualize embodied breath and serve as a source for the self-guided motion, playful respiratory exercise for individual and group practice. </w:t>
      </w:r>
    </w:p>
    <w:p w14:paraId="143C83EF" w14:textId="341982FA" w:rsidR="0003045C" w:rsidRPr="0089122E" w:rsidRDefault="0003045C" w:rsidP="0003045C">
      <w:pPr>
        <w:rPr>
          <w:rFonts w:cstheme="minorHAnsi"/>
          <w:sz w:val="22"/>
          <w:szCs w:val="22"/>
          <w:lang w:val="en-GB"/>
        </w:rPr>
      </w:pPr>
      <w:r w:rsidRPr="0089122E">
        <w:rPr>
          <w:rFonts w:cstheme="minorHAnsi"/>
          <w:sz w:val="22"/>
          <w:szCs w:val="22"/>
          <w:lang w:val="en-GB"/>
        </w:rPr>
        <w:t xml:space="preserve">. </w:t>
      </w:r>
    </w:p>
    <w:p w14:paraId="71E638A7" w14:textId="1CE480B4" w:rsidR="00372B67" w:rsidRPr="0089122E" w:rsidRDefault="00372B67" w:rsidP="0003045C">
      <w:pPr>
        <w:rPr>
          <w:rFonts w:cstheme="minorHAnsi"/>
          <w:sz w:val="22"/>
          <w:szCs w:val="22"/>
          <w:lang w:val="en-GB"/>
        </w:rPr>
      </w:pPr>
    </w:p>
    <w:p w14:paraId="47C33C5D" w14:textId="052A3184" w:rsidR="00372B67" w:rsidRPr="0089122E" w:rsidRDefault="00372B67" w:rsidP="0003045C">
      <w:pPr>
        <w:rPr>
          <w:rFonts w:cstheme="minorHAnsi"/>
          <w:sz w:val="22"/>
          <w:szCs w:val="22"/>
          <w:lang w:val="en-GB"/>
        </w:rPr>
      </w:pPr>
      <w:r w:rsidRPr="0089122E">
        <w:rPr>
          <w:rFonts w:cstheme="minorHAnsi"/>
          <w:noProof/>
          <w:sz w:val="22"/>
          <w:szCs w:val="22"/>
          <w:lang w:val="en-GB"/>
        </w:rPr>
        <w:lastRenderedPageBreak/>
        <mc:AlternateContent>
          <mc:Choice Requires="wps">
            <w:drawing>
              <wp:anchor distT="0" distB="0" distL="114300" distR="114300" simplePos="0" relativeHeight="251660288" behindDoc="0" locked="0" layoutInCell="1" allowOverlap="1" wp14:anchorId="328218FE" wp14:editId="4A92963A">
                <wp:simplePos x="0" y="0"/>
                <wp:positionH relativeFrom="column">
                  <wp:posOffset>1457740</wp:posOffset>
                </wp:positionH>
                <wp:positionV relativeFrom="paragraph">
                  <wp:posOffset>615121</wp:posOffset>
                </wp:positionV>
                <wp:extent cx="4752392" cy="2270449"/>
                <wp:effectExtent l="0" t="0" r="0" b="3175"/>
                <wp:wrapNone/>
                <wp:docPr id="107" name="Textfeld 107"/>
                <wp:cNvGraphicFramePr/>
                <a:graphic xmlns:a="http://schemas.openxmlformats.org/drawingml/2006/main">
                  <a:graphicData uri="http://schemas.microsoft.com/office/word/2010/wordprocessingShape">
                    <wps:wsp>
                      <wps:cNvSpPr txBox="1"/>
                      <wps:spPr>
                        <a:xfrm>
                          <a:off x="0" y="0"/>
                          <a:ext cx="4752392" cy="2270449"/>
                        </a:xfrm>
                        <a:prstGeom prst="rect">
                          <a:avLst/>
                        </a:prstGeom>
                        <a:solidFill>
                          <a:schemeClr val="lt1"/>
                        </a:solidFill>
                        <a:ln w="6350">
                          <a:noFill/>
                        </a:ln>
                      </wps:spPr>
                      <wps:txbx>
                        <w:txbxContent>
                          <w:p w14:paraId="278D9FAF" w14:textId="749A1365" w:rsidR="00372B67" w:rsidRDefault="00372B67">
                            <w:pPr>
                              <w:rPr>
                                <w:rFonts w:cstheme="minorHAnsi"/>
                                <w:sz w:val="22"/>
                                <w:szCs w:val="22"/>
                                <w:lang w:val="en-US"/>
                              </w:rPr>
                            </w:pPr>
                            <w:r w:rsidRPr="002C0BA7">
                              <w:rPr>
                                <w:rFonts w:cstheme="minorHAnsi"/>
                                <w:b/>
                                <w:bCs/>
                                <w:sz w:val="22"/>
                                <w:szCs w:val="22"/>
                                <w:lang w:val="en-US"/>
                              </w:rPr>
                              <w:t>ENGAGE:</w:t>
                            </w:r>
                            <w:r>
                              <w:rPr>
                                <w:rFonts w:cstheme="minorHAnsi"/>
                                <w:sz w:val="22"/>
                                <w:szCs w:val="22"/>
                                <w:lang w:val="en-US"/>
                              </w:rPr>
                              <w:t xml:space="preserve"> </w:t>
                            </w:r>
                            <w:r w:rsidRPr="0003045C">
                              <w:rPr>
                                <w:rFonts w:cstheme="minorHAnsi"/>
                                <w:sz w:val="22"/>
                                <w:szCs w:val="22"/>
                                <w:lang w:val="en-US"/>
                              </w:rPr>
                              <w:t>Take a walk near a river and look for a feather on the shore or in the grass. Usually, in places where ducks and swans are regular habitants, feathers lost from their bodies are easy to find.</w:t>
                            </w:r>
                            <w:r w:rsidRPr="0003045C">
                              <w:rPr>
                                <w:rFonts w:cstheme="minorHAnsi"/>
                                <w:sz w:val="22"/>
                                <w:szCs w:val="22"/>
                                <w:lang w:val="en-US"/>
                              </w:rPr>
                              <w:br/>
                              <w:t>Start exercise in a sitting or in a standing position, close your arms in the front of your torso, keep both hands slightly cupped together (imagining) holding the feather among your palms (such as by praying hands); Breathe in through your nose and start blowing and following its path from one hand to other, up and down</w:t>
                            </w:r>
                          </w:p>
                          <w:p w14:paraId="55E71236" w14:textId="1CB279A9" w:rsidR="00372B67" w:rsidRDefault="00372B67">
                            <w:pPr>
                              <w:rPr>
                                <w:rFonts w:cstheme="minorHAnsi"/>
                                <w:sz w:val="22"/>
                                <w:szCs w:val="22"/>
                                <w:lang w:val="en-US"/>
                              </w:rPr>
                            </w:pPr>
                          </w:p>
                          <w:p w14:paraId="05F20C49" w14:textId="31CDEF5D" w:rsidR="00372B67" w:rsidRDefault="00372B67">
                            <w:pPr>
                              <w:rPr>
                                <w:rFonts w:cstheme="minorHAnsi"/>
                                <w:sz w:val="22"/>
                                <w:szCs w:val="22"/>
                                <w:lang w:val="en-US"/>
                              </w:rPr>
                            </w:pPr>
                          </w:p>
                          <w:p w14:paraId="44648805" w14:textId="5FC2FB5C" w:rsidR="00372B67" w:rsidRDefault="00372B67">
                            <w:pPr>
                              <w:rPr>
                                <w:rFonts w:cstheme="minorHAnsi"/>
                                <w:sz w:val="22"/>
                                <w:szCs w:val="22"/>
                                <w:lang w:val="en-US"/>
                              </w:rPr>
                            </w:pPr>
                          </w:p>
                          <w:p w14:paraId="5631E691" w14:textId="40BDE965" w:rsidR="00372B67" w:rsidRPr="00372B67" w:rsidRDefault="00372B67">
                            <w:pPr>
                              <w:rPr>
                                <w:lang w:val="en-US"/>
                              </w:rPr>
                            </w:pPr>
                            <w:r w:rsidRPr="00372B67">
                              <w:rPr>
                                <w:rFonts w:cstheme="minorHAnsi"/>
                                <w:sz w:val="22"/>
                                <w:szCs w:val="22"/>
                                <w:lang w:val="en-US"/>
                              </w:rPr>
                              <w:t xml:space="preserve">Image: ©Tatjana </w:t>
                            </w:r>
                            <w:proofErr w:type="spellStart"/>
                            <w:r w:rsidRPr="00372B67">
                              <w:rPr>
                                <w:rFonts w:cstheme="minorHAnsi"/>
                                <w:sz w:val="22"/>
                                <w:szCs w:val="22"/>
                                <w:lang w:val="en-US"/>
                              </w:rPr>
                              <w:t>Christelbauer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218FE" id="Textfeld 107" o:spid="_x0000_s1027" type="#_x0000_t202" style="position:absolute;margin-left:114.8pt;margin-top:48.45pt;width:374.2pt;height:17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" fillcolor="white [3201]" stroked="f" strokeweight=".5pt">
                <v:textbox>
                  <w:txbxContent>
                    <w:p w14:paraId="278D9FAF" w14:textId="749A1365" w:rsidR="00372B67" w:rsidRDefault="00372B67">
                      <w:pPr>
                        <w:rPr>
                          <w:rFonts w:cstheme="minorHAnsi"/>
                          <w:sz w:val="22"/>
                          <w:szCs w:val="22"/>
                          <w:lang w:val="en-US"/>
                        </w:rPr>
                      </w:pPr>
                      <w:r w:rsidRPr="002C0BA7">
                        <w:rPr>
                          <w:rFonts w:cstheme="minorHAnsi"/>
                          <w:b/>
                          <w:bCs/>
                          <w:sz w:val="22"/>
                          <w:szCs w:val="22"/>
                          <w:lang w:val="en-US"/>
                        </w:rPr>
                        <w:t>ENGAGE:</w:t>
                      </w:r>
                      <w:r>
                        <w:rPr>
                          <w:rFonts w:cstheme="minorHAnsi"/>
                          <w:sz w:val="22"/>
                          <w:szCs w:val="22"/>
                          <w:lang w:val="en-US"/>
                        </w:rPr>
                        <w:t xml:space="preserve"> </w:t>
                      </w:r>
                      <w:r w:rsidRPr="0003045C">
                        <w:rPr>
                          <w:rFonts w:cstheme="minorHAnsi"/>
                          <w:sz w:val="22"/>
                          <w:szCs w:val="22"/>
                          <w:lang w:val="en-US"/>
                        </w:rPr>
                        <w:t>Take a walk near a river and look for a feather on the shore or in the grass. Usually, in places where ducks and swans are regular habitants, feathers lost from their bodies are easy to find.</w:t>
                      </w:r>
                      <w:r w:rsidRPr="0003045C">
                        <w:rPr>
                          <w:rFonts w:cstheme="minorHAnsi"/>
                          <w:sz w:val="22"/>
                          <w:szCs w:val="22"/>
                          <w:lang w:val="en-US"/>
                        </w:rPr>
                        <w:br/>
                        <w:t>Start exercise in a sitting or in a standing position, close your arms in the front of your torso, keep both hands slightly cupped together (imagining) holding the feather among your palms (such as by praying hands); Breathe in through your nose and start blowing and following its path from one hand to other, up and down</w:t>
                      </w:r>
                    </w:p>
                    <w:p w14:paraId="55E71236" w14:textId="1CB279A9" w:rsidR="00372B67" w:rsidRDefault="00372B67">
                      <w:pPr>
                        <w:rPr>
                          <w:rFonts w:cstheme="minorHAnsi"/>
                          <w:sz w:val="22"/>
                          <w:szCs w:val="22"/>
                          <w:lang w:val="en-US"/>
                        </w:rPr>
                      </w:pPr>
                    </w:p>
                    <w:p w14:paraId="05F20C49" w14:textId="31CDEF5D" w:rsidR="00372B67" w:rsidRDefault="00372B67">
                      <w:pPr>
                        <w:rPr>
                          <w:rFonts w:cstheme="minorHAnsi"/>
                          <w:sz w:val="22"/>
                          <w:szCs w:val="22"/>
                          <w:lang w:val="en-US"/>
                        </w:rPr>
                      </w:pPr>
                    </w:p>
                    <w:p w14:paraId="44648805" w14:textId="5FC2FB5C" w:rsidR="00372B67" w:rsidRDefault="00372B67">
                      <w:pPr>
                        <w:rPr>
                          <w:rFonts w:cstheme="minorHAnsi"/>
                          <w:sz w:val="22"/>
                          <w:szCs w:val="22"/>
                          <w:lang w:val="en-US"/>
                        </w:rPr>
                      </w:pPr>
                    </w:p>
                    <w:p w14:paraId="5631E691" w14:textId="40BDE965" w:rsidR="00372B67" w:rsidRPr="00372B67" w:rsidRDefault="00372B67">
                      <w:pPr>
                        <w:rPr>
                          <w:lang w:val="en-US"/>
                        </w:rPr>
                      </w:pPr>
                      <w:r w:rsidRPr="00372B67">
                        <w:rPr>
                          <w:rFonts w:cstheme="minorHAnsi"/>
                          <w:sz w:val="22"/>
                          <w:szCs w:val="22"/>
                          <w:lang w:val="en-US"/>
                        </w:rPr>
                        <w:t xml:space="preserve">Image: ©Tatjana </w:t>
                      </w:r>
                      <w:proofErr w:type="spellStart"/>
                      <w:r w:rsidRPr="00372B67">
                        <w:rPr>
                          <w:rFonts w:cstheme="minorHAnsi"/>
                          <w:sz w:val="22"/>
                          <w:szCs w:val="22"/>
                          <w:lang w:val="en-US"/>
                        </w:rPr>
                        <w:t>Christelbauer</w:t>
                      </w:r>
                      <w:proofErr w:type="spellEnd"/>
                    </w:p>
                  </w:txbxContent>
                </v:textbox>
              </v:shape>
            </w:pict>
          </mc:Fallback>
        </mc:AlternateContent>
      </w:r>
      <w:r w:rsidRPr="0089122E">
        <w:rPr>
          <w:rFonts w:cstheme="minorHAnsi"/>
          <w:noProof/>
          <w:sz w:val="22"/>
          <w:szCs w:val="22"/>
          <w:lang w:val="en-GB"/>
        </w:rPr>
        <w:drawing>
          <wp:inline distT="0" distB="0" distL="0" distR="0" wp14:anchorId="40AB38E6" wp14:editId="3A131CC3">
            <wp:extent cx="1231641" cy="2840084"/>
            <wp:effectExtent l="0" t="0" r="635" b="5080"/>
            <wp:docPr id="106" name="Grafik 106" descr="Ein Bild, das Text, Screenshot, Grafikdesig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Text, Screenshot, Grafikdesign, Poster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2013" cy="2887061"/>
                    </a:xfrm>
                    <a:prstGeom prst="rect">
                      <a:avLst/>
                    </a:prstGeom>
                  </pic:spPr>
                </pic:pic>
              </a:graphicData>
            </a:graphic>
          </wp:inline>
        </w:drawing>
      </w:r>
    </w:p>
    <w:p w14:paraId="6873AE4C" w14:textId="77777777" w:rsidR="002C0BA7" w:rsidRPr="0089122E" w:rsidRDefault="002C0BA7" w:rsidP="0003045C">
      <w:pPr>
        <w:rPr>
          <w:rFonts w:cstheme="minorHAnsi"/>
          <w:b/>
          <w:bCs/>
          <w:sz w:val="22"/>
          <w:szCs w:val="22"/>
          <w:lang w:val="en-GB"/>
        </w:rPr>
      </w:pPr>
    </w:p>
    <w:p w14:paraId="709E2A5C" w14:textId="344FCBE2" w:rsidR="0003045C" w:rsidRPr="0089122E" w:rsidRDefault="00583DB6" w:rsidP="002C0BA7">
      <w:pPr>
        <w:pStyle w:val="Odstavecseseznamem"/>
        <w:numPr>
          <w:ilvl w:val="2"/>
          <w:numId w:val="28"/>
        </w:numPr>
        <w:rPr>
          <w:rFonts w:cstheme="minorHAnsi"/>
          <w:sz w:val="22"/>
          <w:szCs w:val="22"/>
          <w:lang w:val="en-GB"/>
        </w:rPr>
      </w:pPr>
      <w:r w:rsidRPr="0089122E">
        <w:rPr>
          <w:rFonts w:cstheme="minorHAnsi"/>
          <w:b/>
          <w:bCs/>
          <w:sz w:val="22"/>
          <w:szCs w:val="22"/>
          <w:lang w:val="en-GB"/>
        </w:rPr>
        <w:t>Moderated</w:t>
      </w:r>
      <w:r w:rsidR="0003045C" w:rsidRPr="0089122E">
        <w:rPr>
          <w:rFonts w:cstheme="minorHAnsi"/>
          <w:b/>
          <w:bCs/>
          <w:sz w:val="22"/>
          <w:szCs w:val="22"/>
          <w:lang w:val="en-GB"/>
        </w:rPr>
        <w:t xml:space="preserve"> exercise: </w:t>
      </w:r>
    </w:p>
    <w:p w14:paraId="7ECBF0A6" w14:textId="77777777" w:rsidR="0003045C" w:rsidRPr="0089122E" w:rsidRDefault="0003045C" w:rsidP="0003045C">
      <w:pPr>
        <w:rPr>
          <w:rFonts w:cstheme="minorHAnsi"/>
          <w:sz w:val="22"/>
          <w:szCs w:val="22"/>
          <w:lang w:val="en-GB"/>
        </w:rPr>
      </w:pPr>
      <w:r w:rsidRPr="0089122E">
        <w:rPr>
          <w:rFonts w:cstheme="minorHAnsi"/>
          <w:sz w:val="22"/>
          <w:szCs w:val="22"/>
          <w:lang w:val="en-GB"/>
        </w:rPr>
        <w:t>°Begin by holding the feather in one hand, with your arm extended out to the side. Take a deep breath and focus on the feather in your hand, noticing its texture and weight.</w:t>
      </w:r>
      <w:r w:rsidRPr="0089122E">
        <w:rPr>
          <w:rFonts w:cstheme="minorHAnsi"/>
          <w:sz w:val="22"/>
          <w:szCs w:val="22"/>
          <w:lang w:val="en-GB"/>
        </w:rPr>
        <w:br/>
        <w:t xml:space="preserve">°Slowly start to move your arm in a circular motion, allowing the feather to glide through the air. Imagine that you are painting a large circle in the space around you with the feather. </w:t>
      </w:r>
    </w:p>
    <w:p w14:paraId="70DBF96D" w14:textId="77777777" w:rsidR="0003045C" w:rsidRPr="0089122E" w:rsidRDefault="0003045C" w:rsidP="0003045C">
      <w:pPr>
        <w:rPr>
          <w:rFonts w:cstheme="minorHAnsi"/>
          <w:sz w:val="22"/>
          <w:szCs w:val="22"/>
          <w:lang w:val="en-GB"/>
        </w:rPr>
      </w:pPr>
      <w:r w:rsidRPr="0089122E">
        <w:rPr>
          <w:rFonts w:cstheme="minorHAnsi"/>
          <w:sz w:val="22"/>
          <w:szCs w:val="22"/>
          <w:lang w:val="en-GB"/>
        </w:rPr>
        <w:t>°As you move, sway your body gently from side to side, allowing the feather to guide your movements. Imagine that the feather is your embodied breath, and you are initiating and following its path.</w:t>
      </w:r>
      <w:r w:rsidRPr="0089122E">
        <w:rPr>
          <w:rFonts w:cstheme="minorHAnsi"/>
          <w:sz w:val="22"/>
          <w:szCs w:val="22"/>
          <w:lang w:val="en-GB"/>
        </w:rPr>
        <w:br/>
        <w:t xml:space="preserve">°After a few minutes of circular motions, explore moving the feather in a figure-eight pattern. Imagine that you are weaving a beautiful tapestry with the feather, follow the image with your bodily movement. Embody the meaning. The change of the motional pattern may include the change in the tempo of the movement, while changing the volume of the breath by exhale movement. </w:t>
      </w:r>
    </w:p>
    <w:p w14:paraId="41FCC4CE" w14:textId="77777777" w:rsidR="0003045C" w:rsidRPr="0089122E" w:rsidRDefault="0003045C" w:rsidP="0003045C">
      <w:pPr>
        <w:rPr>
          <w:rFonts w:cstheme="minorHAnsi"/>
          <w:sz w:val="22"/>
          <w:szCs w:val="22"/>
          <w:lang w:val="en-GB"/>
        </w:rPr>
      </w:pPr>
      <w:r w:rsidRPr="0089122E">
        <w:rPr>
          <w:rFonts w:cstheme="minorHAnsi"/>
          <w:sz w:val="22"/>
          <w:szCs w:val="22"/>
          <w:lang w:val="en-GB"/>
        </w:rPr>
        <w:t xml:space="preserve">°Finally, hold the feather in both hands and bring it close to your face. Take a deep breath and focus on the bright </w:t>
      </w:r>
      <w:proofErr w:type="spellStart"/>
      <w:r w:rsidRPr="0089122E">
        <w:rPr>
          <w:rFonts w:cstheme="minorHAnsi"/>
          <w:sz w:val="22"/>
          <w:szCs w:val="22"/>
          <w:lang w:val="en-GB"/>
        </w:rPr>
        <w:t>color</w:t>
      </w:r>
      <w:proofErr w:type="spellEnd"/>
      <w:r w:rsidRPr="0089122E">
        <w:rPr>
          <w:rFonts w:cstheme="minorHAnsi"/>
          <w:sz w:val="22"/>
          <w:szCs w:val="22"/>
          <w:lang w:val="en-GB"/>
        </w:rPr>
        <w:t xml:space="preserve"> and delicate texture of the feather.</w:t>
      </w:r>
      <w:r w:rsidRPr="0089122E">
        <w:rPr>
          <w:rFonts w:cstheme="minorHAnsi"/>
          <w:sz w:val="22"/>
          <w:szCs w:val="22"/>
          <w:lang w:val="en-GB"/>
        </w:rPr>
        <w:br/>
        <w:t xml:space="preserve">Slowly blow the feather back and forth between your hands, feeling its weight and texture as you go. </w:t>
      </w:r>
    </w:p>
    <w:p w14:paraId="49046BC9" w14:textId="77777777" w:rsidR="002C0BA7" w:rsidRPr="0089122E" w:rsidRDefault="002C0BA7" w:rsidP="0003045C">
      <w:pPr>
        <w:rPr>
          <w:rFonts w:cstheme="minorHAnsi"/>
          <w:b/>
          <w:bCs/>
          <w:sz w:val="22"/>
          <w:szCs w:val="22"/>
          <w:lang w:val="en-GB"/>
        </w:rPr>
      </w:pPr>
    </w:p>
    <w:p w14:paraId="45DD526E" w14:textId="79107BF5" w:rsidR="002C0BA7" w:rsidRPr="0089122E" w:rsidRDefault="0003045C" w:rsidP="002C0BA7">
      <w:pPr>
        <w:pStyle w:val="Odstavecseseznamem"/>
        <w:numPr>
          <w:ilvl w:val="2"/>
          <w:numId w:val="28"/>
        </w:numPr>
        <w:rPr>
          <w:rFonts w:cstheme="minorHAnsi"/>
          <w:b/>
          <w:bCs/>
          <w:i/>
          <w:iCs/>
          <w:sz w:val="22"/>
          <w:szCs w:val="22"/>
          <w:lang w:val="en-GB"/>
        </w:rPr>
      </w:pPr>
      <w:r w:rsidRPr="0089122E">
        <w:rPr>
          <w:rFonts w:cstheme="minorHAnsi"/>
          <w:b/>
          <w:bCs/>
          <w:sz w:val="22"/>
          <w:szCs w:val="22"/>
          <w:lang w:val="en-GB"/>
        </w:rPr>
        <w:t xml:space="preserve">Variation sequence: exploring the laws of nature in science with </w:t>
      </w:r>
      <w:proofErr w:type="spellStart"/>
      <w:r w:rsidRPr="0089122E">
        <w:rPr>
          <w:rFonts w:cstheme="minorHAnsi"/>
          <w:b/>
          <w:bCs/>
          <w:i/>
          <w:iCs/>
          <w:sz w:val="22"/>
          <w:szCs w:val="22"/>
          <w:lang w:val="en-GB"/>
        </w:rPr>
        <w:t>featherflow</w:t>
      </w:r>
      <w:proofErr w:type="spellEnd"/>
      <w:r w:rsidRPr="0089122E">
        <w:rPr>
          <w:rFonts w:cstheme="minorHAnsi"/>
          <w:b/>
          <w:bCs/>
          <w:i/>
          <w:iCs/>
          <w:sz w:val="22"/>
          <w:szCs w:val="22"/>
          <w:lang w:val="en-GB"/>
        </w:rPr>
        <w:t xml:space="preserve"> syllables: </w:t>
      </w:r>
    </w:p>
    <w:p w14:paraId="1916F691" w14:textId="49A7CFD7" w:rsidR="0003045C" w:rsidRPr="0089122E" w:rsidRDefault="0003045C" w:rsidP="0003045C">
      <w:pPr>
        <w:rPr>
          <w:rFonts w:cstheme="minorHAnsi"/>
          <w:b/>
          <w:bCs/>
          <w:sz w:val="22"/>
          <w:szCs w:val="22"/>
          <w:lang w:val="en-GB"/>
        </w:rPr>
      </w:pPr>
      <w:r w:rsidRPr="0089122E">
        <w:rPr>
          <w:rFonts w:cstheme="minorHAnsi"/>
          <w:b/>
          <w:bCs/>
          <w:sz w:val="22"/>
          <w:szCs w:val="22"/>
          <w:lang w:val="en-GB"/>
        </w:rPr>
        <w:t xml:space="preserve">Newton ́s Law of Motion </w:t>
      </w:r>
    </w:p>
    <w:p w14:paraId="06E9ADF5" w14:textId="77777777" w:rsidR="002C0BA7" w:rsidRPr="0089122E" w:rsidRDefault="0003045C" w:rsidP="0003045C">
      <w:pPr>
        <w:rPr>
          <w:rFonts w:cstheme="minorHAnsi"/>
          <w:sz w:val="22"/>
          <w:szCs w:val="22"/>
          <w:lang w:val="en-GB"/>
        </w:rPr>
      </w:pPr>
      <w:proofErr w:type="spellStart"/>
      <w:r w:rsidRPr="0089122E">
        <w:rPr>
          <w:rFonts w:cstheme="minorHAnsi"/>
          <w:i/>
          <w:iCs/>
          <w:sz w:val="22"/>
          <w:szCs w:val="22"/>
          <w:lang w:val="en-GB"/>
        </w:rPr>
        <w:t>Featherflow</w:t>
      </w:r>
      <w:proofErr w:type="spellEnd"/>
      <w:r w:rsidRPr="0089122E">
        <w:rPr>
          <w:rFonts w:cstheme="minorHAnsi"/>
          <w:i/>
          <w:iCs/>
          <w:sz w:val="22"/>
          <w:szCs w:val="22"/>
          <w:lang w:val="en-GB"/>
        </w:rPr>
        <w:t xml:space="preserve"> </w:t>
      </w:r>
      <w:r w:rsidRPr="0089122E">
        <w:rPr>
          <w:rFonts w:cstheme="minorHAnsi"/>
          <w:sz w:val="22"/>
          <w:szCs w:val="22"/>
          <w:lang w:val="en-GB"/>
        </w:rPr>
        <w:t xml:space="preserve">exercise to explore the principle of the 1st Newton ́s Law of Motion. </w:t>
      </w:r>
    </w:p>
    <w:p w14:paraId="5617C1D4" w14:textId="77777777" w:rsidR="002C0BA7" w:rsidRPr="0089122E" w:rsidRDefault="0003045C" w:rsidP="0003045C">
      <w:pPr>
        <w:rPr>
          <w:rFonts w:cstheme="minorHAnsi"/>
          <w:sz w:val="22"/>
          <w:szCs w:val="22"/>
          <w:lang w:val="en-GB"/>
        </w:rPr>
      </w:pPr>
      <w:r w:rsidRPr="0089122E">
        <w:rPr>
          <w:rFonts w:cstheme="minorHAnsi"/>
          <w:b/>
          <w:bCs/>
          <w:sz w:val="22"/>
          <w:szCs w:val="22"/>
          <w:lang w:val="en-GB"/>
        </w:rPr>
        <w:t xml:space="preserve">Inertia </w:t>
      </w:r>
      <w:r w:rsidRPr="0089122E">
        <w:rPr>
          <w:rFonts w:cstheme="minorHAnsi"/>
          <w:sz w:val="22"/>
          <w:szCs w:val="22"/>
          <w:lang w:val="en-GB"/>
        </w:rPr>
        <w:t xml:space="preserve">– </w:t>
      </w:r>
      <w:r w:rsidRPr="0089122E">
        <w:rPr>
          <w:rFonts w:cstheme="minorHAnsi"/>
          <w:i/>
          <w:iCs/>
          <w:sz w:val="22"/>
          <w:szCs w:val="22"/>
          <w:lang w:val="en-GB"/>
        </w:rPr>
        <w:t>“An object at rest will remain at rest unless acted upon by a force; an object in motion continues in motion with a constant velocity unless acted upon by a force.”</w:t>
      </w:r>
      <w:r w:rsidRPr="0089122E">
        <w:rPr>
          <w:rFonts w:cstheme="minorHAnsi"/>
          <w:sz w:val="22"/>
          <w:szCs w:val="22"/>
          <w:lang w:val="en-GB"/>
        </w:rPr>
        <w:t xml:space="preserve"> </w:t>
      </w:r>
    </w:p>
    <w:p w14:paraId="3EF14494" w14:textId="77777777" w:rsidR="002C0BA7" w:rsidRPr="0089122E" w:rsidRDefault="0003045C" w:rsidP="0003045C">
      <w:pPr>
        <w:rPr>
          <w:rFonts w:cstheme="minorHAnsi"/>
          <w:sz w:val="22"/>
          <w:szCs w:val="22"/>
          <w:lang w:val="en-GB"/>
        </w:rPr>
      </w:pPr>
      <w:r w:rsidRPr="0089122E">
        <w:rPr>
          <w:rFonts w:cstheme="minorHAnsi"/>
          <w:sz w:val="22"/>
          <w:szCs w:val="22"/>
          <w:lang w:val="en-GB"/>
        </w:rPr>
        <w:t>This allows us to understand how breath as initial movement can be consciously used as a force to move an object, such as a feather.</w:t>
      </w:r>
      <w:r w:rsidRPr="0089122E">
        <w:rPr>
          <w:rFonts w:cstheme="minorHAnsi"/>
          <w:sz w:val="22"/>
          <w:szCs w:val="22"/>
          <w:lang w:val="en-GB"/>
        </w:rPr>
        <w:br/>
      </w:r>
    </w:p>
    <w:p w14:paraId="20FDE973" w14:textId="6873D64D" w:rsidR="0003045C" w:rsidRPr="0089122E" w:rsidRDefault="0003045C" w:rsidP="0003045C">
      <w:pPr>
        <w:rPr>
          <w:rFonts w:cstheme="minorHAnsi"/>
          <w:sz w:val="22"/>
          <w:szCs w:val="22"/>
          <w:lang w:val="en-GB"/>
        </w:rPr>
      </w:pPr>
      <w:r w:rsidRPr="0089122E">
        <w:rPr>
          <w:rFonts w:cstheme="minorHAnsi"/>
          <w:sz w:val="22"/>
          <w:szCs w:val="22"/>
          <w:lang w:val="en-GB"/>
        </w:rPr>
        <w:t xml:space="preserve">The 2nd Newton ́s Law of Motion: </w:t>
      </w:r>
      <w:r w:rsidRPr="0089122E">
        <w:rPr>
          <w:rFonts w:cstheme="minorHAnsi"/>
          <w:b/>
          <w:bCs/>
          <w:sz w:val="22"/>
          <w:szCs w:val="22"/>
          <w:lang w:val="en-GB"/>
        </w:rPr>
        <w:t>Acceleration</w:t>
      </w:r>
      <w:r w:rsidRPr="0089122E">
        <w:rPr>
          <w:rFonts w:cstheme="minorHAnsi"/>
          <w:sz w:val="22"/>
          <w:szCs w:val="22"/>
          <w:lang w:val="en-GB"/>
        </w:rPr>
        <w:t>. “</w:t>
      </w:r>
      <w:r w:rsidRPr="0089122E">
        <w:rPr>
          <w:rFonts w:cstheme="minorHAnsi"/>
          <w:i/>
          <w:iCs/>
          <w:sz w:val="22"/>
          <w:szCs w:val="22"/>
          <w:lang w:val="en-GB"/>
        </w:rPr>
        <w:t>The Acceleration of an object as produced by a net force is directly proportional to the magnitude of the net force, inversely, proportional to the mass of the object, and occurs in the direction of the net force.”</w:t>
      </w:r>
      <w:r w:rsidRPr="0089122E">
        <w:rPr>
          <w:rFonts w:cstheme="minorHAnsi"/>
          <w:sz w:val="22"/>
          <w:szCs w:val="22"/>
          <w:lang w:val="en-GB"/>
        </w:rPr>
        <w:t xml:space="preserve"> Je larger the force applied to an object, the faster it moves. </w:t>
      </w:r>
    </w:p>
    <w:p w14:paraId="03A7B582" w14:textId="77777777" w:rsidR="0003045C" w:rsidRPr="0089122E" w:rsidRDefault="0003045C" w:rsidP="0003045C">
      <w:pPr>
        <w:rPr>
          <w:rFonts w:cstheme="minorHAnsi"/>
          <w:sz w:val="22"/>
          <w:szCs w:val="22"/>
          <w:lang w:val="en-GB"/>
        </w:rPr>
      </w:pPr>
      <w:r w:rsidRPr="0089122E">
        <w:rPr>
          <w:rFonts w:cstheme="minorHAnsi"/>
          <w:sz w:val="22"/>
          <w:szCs w:val="22"/>
          <w:lang w:val="en-GB"/>
        </w:rPr>
        <w:t>Now explore how the size and weight (of a feather) – by using the breath and it ́s rhythm pattern, to demonstrate the wind-when it blows strongly enough, the feather might change its original path. Use the fan to explore the force from outside</w:t>
      </w:r>
      <w:proofErr w:type="gramStart"/>
      <w:r w:rsidRPr="0089122E">
        <w:rPr>
          <w:rFonts w:cstheme="minorHAnsi"/>
          <w:sz w:val="22"/>
          <w:szCs w:val="22"/>
          <w:lang w:val="en-GB"/>
        </w:rPr>
        <w:t xml:space="preserve"> ..</w:t>
      </w:r>
      <w:proofErr w:type="gramEnd"/>
      <w:r w:rsidRPr="0089122E">
        <w:rPr>
          <w:rFonts w:cstheme="minorHAnsi"/>
          <w:sz w:val="22"/>
          <w:szCs w:val="22"/>
          <w:lang w:val="en-GB"/>
        </w:rPr>
        <w:t xml:space="preserve"> If more feathers are enacted, it can be explored how varying masses (rhythmically) affect each other ́s speeds through the impact of the force (wind-breath-speech) </w:t>
      </w:r>
    </w:p>
    <w:p w14:paraId="70EE9674" w14:textId="77777777" w:rsidR="002C0BA7" w:rsidRPr="0089122E" w:rsidRDefault="002C0BA7" w:rsidP="0003045C">
      <w:pPr>
        <w:rPr>
          <w:rFonts w:cstheme="minorHAnsi"/>
          <w:sz w:val="22"/>
          <w:szCs w:val="22"/>
          <w:lang w:val="en-GB"/>
        </w:rPr>
      </w:pPr>
    </w:p>
    <w:p w14:paraId="53EADE51" w14:textId="48E0BE3A" w:rsidR="0003045C" w:rsidRPr="0089122E" w:rsidRDefault="0003045C" w:rsidP="0003045C">
      <w:pPr>
        <w:rPr>
          <w:rFonts w:cstheme="minorHAnsi"/>
          <w:sz w:val="22"/>
          <w:szCs w:val="22"/>
          <w:lang w:val="en-GB"/>
        </w:rPr>
      </w:pPr>
      <w:r w:rsidRPr="0089122E">
        <w:rPr>
          <w:rFonts w:cstheme="minorHAnsi"/>
          <w:sz w:val="22"/>
          <w:szCs w:val="22"/>
          <w:lang w:val="en-GB"/>
        </w:rPr>
        <w:lastRenderedPageBreak/>
        <w:t xml:space="preserve">The 3rd Newton ́s Law of Motion: </w:t>
      </w:r>
      <w:r w:rsidRPr="0089122E">
        <w:rPr>
          <w:rFonts w:cstheme="minorHAnsi"/>
          <w:b/>
          <w:bCs/>
          <w:i/>
          <w:iCs/>
          <w:sz w:val="22"/>
          <w:szCs w:val="22"/>
          <w:lang w:val="en-GB"/>
        </w:rPr>
        <w:t>Action and reaction</w:t>
      </w:r>
      <w:r w:rsidRPr="0089122E">
        <w:rPr>
          <w:rFonts w:cstheme="minorHAnsi"/>
          <w:b/>
          <w:bCs/>
          <w:i/>
          <w:iCs/>
          <w:sz w:val="22"/>
          <w:szCs w:val="22"/>
          <w:lang w:val="en-GB"/>
        </w:rPr>
        <w:br/>
      </w:r>
      <w:r w:rsidRPr="0089122E">
        <w:rPr>
          <w:rFonts w:cstheme="minorHAnsi"/>
          <w:i/>
          <w:iCs/>
          <w:sz w:val="22"/>
          <w:szCs w:val="22"/>
          <w:lang w:val="en-GB"/>
        </w:rPr>
        <w:t xml:space="preserve">“For every action, there is </w:t>
      </w:r>
      <w:proofErr w:type="spellStart"/>
      <w:r w:rsidRPr="0089122E">
        <w:rPr>
          <w:rFonts w:cstheme="minorHAnsi"/>
          <w:i/>
          <w:iCs/>
          <w:sz w:val="22"/>
          <w:szCs w:val="22"/>
          <w:lang w:val="en-GB"/>
        </w:rPr>
        <w:t>a</w:t>
      </w:r>
      <w:proofErr w:type="spellEnd"/>
      <w:r w:rsidRPr="0089122E">
        <w:rPr>
          <w:rFonts w:cstheme="minorHAnsi"/>
          <w:i/>
          <w:iCs/>
          <w:sz w:val="22"/>
          <w:szCs w:val="22"/>
          <w:lang w:val="en-GB"/>
        </w:rPr>
        <w:t xml:space="preserve"> equal and opposite reaction, the mutual actions of two bodies upon each other are always equal, and directed to contrary parts.”</w:t>
      </w:r>
      <w:r w:rsidRPr="0089122E">
        <w:rPr>
          <w:rFonts w:cstheme="minorHAnsi"/>
          <w:i/>
          <w:iCs/>
          <w:sz w:val="22"/>
          <w:szCs w:val="22"/>
          <w:lang w:val="en-GB"/>
        </w:rPr>
        <w:br/>
      </w:r>
      <w:r w:rsidRPr="0089122E">
        <w:rPr>
          <w:rFonts w:cstheme="minorHAnsi"/>
          <w:sz w:val="22"/>
          <w:szCs w:val="22"/>
          <w:lang w:val="en-GB"/>
        </w:rPr>
        <w:t>Using the Third Newton ́s Law of Motion, we can illustrate how feathers create a ripple effect throughout its surroundings.</w:t>
      </w:r>
      <w:r w:rsidRPr="0089122E">
        <w:rPr>
          <w:rFonts w:cstheme="minorHAnsi"/>
          <w:sz w:val="22"/>
          <w:szCs w:val="22"/>
          <w:lang w:val="en-GB"/>
        </w:rPr>
        <w:br/>
        <w:t xml:space="preserve">Stand in pairs, representing a pair of clouds, that interact with each other, while blowing a feather to each other, with a long </w:t>
      </w:r>
      <w:proofErr w:type="spellStart"/>
      <w:r w:rsidRPr="0089122E">
        <w:rPr>
          <w:rFonts w:cstheme="minorHAnsi"/>
          <w:i/>
          <w:iCs/>
          <w:sz w:val="22"/>
          <w:szCs w:val="22"/>
          <w:lang w:val="en-GB"/>
        </w:rPr>
        <w:t>pfffff</w:t>
      </w:r>
      <w:proofErr w:type="spellEnd"/>
      <w:r w:rsidRPr="0089122E">
        <w:rPr>
          <w:rFonts w:cstheme="minorHAnsi"/>
          <w:i/>
          <w:iCs/>
          <w:sz w:val="22"/>
          <w:szCs w:val="22"/>
          <w:lang w:val="en-GB"/>
        </w:rPr>
        <w:t xml:space="preserve"> </w:t>
      </w:r>
      <w:r w:rsidRPr="0089122E">
        <w:rPr>
          <w:rFonts w:cstheme="minorHAnsi"/>
          <w:sz w:val="22"/>
          <w:szCs w:val="22"/>
          <w:lang w:val="en-GB"/>
        </w:rPr>
        <w:t xml:space="preserve">sound ... Each time by a speech- sequence-act, a feather falls onto one of the engaged participants, they respond by creating ripples through their body and arms to signify the wave propagated by the falling feather. </w:t>
      </w:r>
    </w:p>
    <w:p w14:paraId="2D51F4BA" w14:textId="77777777" w:rsidR="002C0BA7" w:rsidRPr="0089122E" w:rsidRDefault="002C0BA7" w:rsidP="0003045C">
      <w:pPr>
        <w:rPr>
          <w:rFonts w:cstheme="minorHAnsi"/>
          <w:sz w:val="22"/>
          <w:szCs w:val="22"/>
          <w:lang w:val="en-GB"/>
        </w:rPr>
      </w:pPr>
    </w:p>
    <w:p w14:paraId="745FBC10" w14:textId="6CC62CB1" w:rsidR="0003045C" w:rsidRPr="0089122E" w:rsidRDefault="0003045C" w:rsidP="0003045C">
      <w:pPr>
        <w:rPr>
          <w:rFonts w:cstheme="minorHAnsi"/>
          <w:sz w:val="22"/>
          <w:szCs w:val="22"/>
          <w:lang w:val="en-GB"/>
        </w:rPr>
      </w:pPr>
      <w:r w:rsidRPr="0089122E">
        <w:rPr>
          <w:rFonts w:cstheme="minorHAnsi"/>
          <w:sz w:val="22"/>
          <w:szCs w:val="22"/>
          <w:lang w:val="en-GB"/>
        </w:rPr>
        <w:t xml:space="preserve">Through this activity, </w:t>
      </w:r>
      <w:r w:rsidR="00F319BF" w:rsidRPr="0089122E">
        <w:rPr>
          <w:rFonts w:cstheme="minorHAnsi"/>
          <w:sz w:val="22"/>
          <w:szCs w:val="22"/>
          <w:lang w:val="en-GB"/>
        </w:rPr>
        <w:t xml:space="preserve">students </w:t>
      </w:r>
      <w:r w:rsidRPr="0089122E">
        <w:rPr>
          <w:rFonts w:cstheme="minorHAnsi"/>
          <w:sz w:val="22"/>
          <w:szCs w:val="22"/>
          <w:lang w:val="en-GB"/>
        </w:rPr>
        <w:t>learn about how actions generate reactions in dynamic systems.</w:t>
      </w:r>
      <w:r w:rsidRPr="0089122E">
        <w:rPr>
          <w:rFonts w:cstheme="minorHAnsi"/>
          <w:sz w:val="22"/>
          <w:szCs w:val="22"/>
          <w:lang w:val="en-GB"/>
        </w:rPr>
        <w:br/>
        <w:t xml:space="preserve">By combining these three principles through dance movements, students can gain insights into the natural world around them. It demonstrates how science and art co- relate in helping better understand the complex concepts. </w:t>
      </w:r>
    </w:p>
    <w:p w14:paraId="23849D3A" w14:textId="77777777" w:rsidR="002C0BA7" w:rsidRPr="0089122E" w:rsidRDefault="002C0BA7" w:rsidP="0003045C">
      <w:pPr>
        <w:rPr>
          <w:rFonts w:cstheme="minorHAnsi"/>
          <w:b/>
          <w:bCs/>
          <w:sz w:val="22"/>
          <w:szCs w:val="22"/>
          <w:lang w:val="en-GB"/>
        </w:rPr>
      </w:pPr>
    </w:p>
    <w:p w14:paraId="17BEAE92" w14:textId="3C264728" w:rsidR="0003045C" w:rsidRPr="0089122E" w:rsidRDefault="0003045C" w:rsidP="0003045C">
      <w:pPr>
        <w:rPr>
          <w:rFonts w:cstheme="minorHAnsi"/>
          <w:sz w:val="22"/>
          <w:szCs w:val="22"/>
          <w:lang w:val="en-GB"/>
        </w:rPr>
      </w:pPr>
      <w:r w:rsidRPr="0089122E">
        <w:rPr>
          <w:rFonts w:cstheme="minorHAnsi"/>
          <w:b/>
          <w:bCs/>
          <w:sz w:val="22"/>
          <w:szCs w:val="22"/>
          <w:lang w:val="en-GB"/>
        </w:rPr>
        <w:t xml:space="preserve">References for further inquiry: </w:t>
      </w:r>
    </w:p>
    <w:p w14:paraId="093BDB27" w14:textId="77777777" w:rsidR="0003045C" w:rsidRPr="0089122E" w:rsidRDefault="0003045C" w:rsidP="0003045C">
      <w:pPr>
        <w:rPr>
          <w:rFonts w:cstheme="minorHAnsi"/>
          <w:sz w:val="22"/>
          <w:szCs w:val="22"/>
          <w:lang w:val="en-GB"/>
        </w:rPr>
      </w:pPr>
      <w:r w:rsidRPr="0089122E">
        <w:rPr>
          <w:rFonts w:cstheme="minorHAnsi"/>
          <w:sz w:val="22"/>
          <w:szCs w:val="22"/>
          <w:lang w:val="en-GB"/>
        </w:rPr>
        <w:t xml:space="preserve">European Space Agency (ESA): Learning to live with the laws of motion </w:t>
      </w:r>
    </w:p>
    <w:p w14:paraId="58531EEA" w14:textId="7AA1604D" w:rsidR="0003045C" w:rsidRPr="0089122E" w:rsidRDefault="008F6F94" w:rsidP="0003045C">
      <w:pPr>
        <w:rPr>
          <w:rFonts w:cstheme="minorHAnsi"/>
          <w:sz w:val="22"/>
          <w:szCs w:val="22"/>
          <w:lang w:val="en-GB"/>
        </w:rPr>
      </w:pPr>
      <w:hyperlink r:id="rId15" w:history="1">
        <w:r w:rsidRPr="0089122E">
          <w:rPr>
            <w:rStyle w:val="Hypertextovodkaz"/>
            <w:rFonts w:cstheme="minorHAnsi"/>
            <w:sz w:val="22"/>
            <w:szCs w:val="22"/>
            <w:lang w:val="en-GB"/>
          </w:rPr>
          <w:t>https://www.esa.int/Science_Exploration/Human_and_Robotic_Exploration/</w:t>
        </w:r>
      </w:hyperlink>
      <w:r w:rsidRPr="0089122E">
        <w:rPr>
          <w:rFonts w:cstheme="minorHAnsi"/>
          <w:sz w:val="22"/>
          <w:szCs w:val="22"/>
          <w:lang w:val="en-GB"/>
        </w:rPr>
        <w:t xml:space="preserve"> </w:t>
      </w:r>
      <w:r w:rsidR="0003045C" w:rsidRPr="0089122E">
        <w:rPr>
          <w:rFonts w:cstheme="minorHAnsi"/>
          <w:sz w:val="22"/>
          <w:szCs w:val="22"/>
          <w:lang w:val="en-GB"/>
        </w:rPr>
        <w:t>Astronauts/</w:t>
      </w:r>
      <w:proofErr w:type="spellStart"/>
      <w:r w:rsidR="0003045C" w:rsidRPr="0089122E">
        <w:rPr>
          <w:rFonts w:cstheme="minorHAnsi"/>
          <w:sz w:val="22"/>
          <w:szCs w:val="22"/>
          <w:lang w:val="en-GB"/>
        </w:rPr>
        <w:t>Learni</w:t>
      </w:r>
      <w:proofErr w:type="spellEnd"/>
      <w:r w:rsidR="0003045C" w:rsidRPr="0089122E">
        <w:rPr>
          <w:rFonts w:cstheme="minorHAnsi"/>
          <w:sz w:val="22"/>
          <w:szCs w:val="22"/>
          <w:lang w:val="en-GB"/>
        </w:rPr>
        <w:t xml:space="preserve"> </w:t>
      </w:r>
      <w:proofErr w:type="spellStart"/>
      <w:r w:rsidR="0003045C" w:rsidRPr="0089122E">
        <w:rPr>
          <w:rFonts w:cstheme="minorHAnsi"/>
          <w:sz w:val="22"/>
          <w:szCs w:val="22"/>
          <w:lang w:val="en-GB"/>
        </w:rPr>
        <w:t>ng_to_live_with_the_laws_of_motion</w:t>
      </w:r>
      <w:proofErr w:type="spellEnd"/>
      <w:r w:rsidR="002C0BA7" w:rsidRPr="0089122E">
        <w:rPr>
          <w:rFonts w:cstheme="minorHAnsi"/>
          <w:sz w:val="22"/>
          <w:szCs w:val="22"/>
          <w:lang w:val="en-GB"/>
        </w:rPr>
        <w:t xml:space="preserve">  </w:t>
      </w:r>
      <w:r w:rsidR="0003045C" w:rsidRPr="0089122E">
        <w:rPr>
          <w:rFonts w:cstheme="minorHAnsi"/>
          <w:sz w:val="22"/>
          <w:szCs w:val="22"/>
          <w:lang w:val="en-GB"/>
        </w:rPr>
        <w:br/>
        <w:t xml:space="preserve">NASA: Newton ́s Laws of Motion: </w:t>
      </w:r>
      <w:hyperlink r:id="rId16" w:history="1">
        <w:r w:rsidR="002C0BA7" w:rsidRPr="0089122E">
          <w:rPr>
            <w:rStyle w:val="Hypertextovodkaz"/>
            <w:rFonts w:cstheme="minorHAnsi"/>
            <w:sz w:val="22"/>
            <w:szCs w:val="22"/>
            <w:lang w:val="en-GB"/>
          </w:rPr>
          <w:t>https://www1.grc.nasa.gov/beginners-guide-to- aeronautics/newtons-laws-of-motion/</w:t>
        </w:r>
      </w:hyperlink>
      <w:r w:rsidR="002C0BA7" w:rsidRPr="0089122E">
        <w:rPr>
          <w:rFonts w:cstheme="minorHAnsi"/>
          <w:sz w:val="22"/>
          <w:szCs w:val="22"/>
          <w:lang w:val="en-GB"/>
        </w:rPr>
        <w:t xml:space="preserve"> </w:t>
      </w:r>
      <w:r w:rsidR="0003045C" w:rsidRPr="0089122E">
        <w:rPr>
          <w:rFonts w:cstheme="minorHAnsi"/>
          <w:sz w:val="22"/>
          <w:szCs w:val="22"/>
          <w:lang w:val="en-GB"/>
        </w:rPr>
        <w:t xml:space="preserve"> </w:t>
      </w:r>
    </w:p>
    <w:p w14:paraId="07D5D63F" w14:textId="77777777" w:rsidR="0003045C" w:rsidRPr="0089122E" w:rsidRDefault="0003045C" w:rsidP="0003045C">
      <w:pPr>
        <w:rPr>
          <w:rFonts w:cstheme="minorHAnsi"/>
          <w:sz w:val="22"/>
          <w:szCs w:val="22"/>
          <w:lang w:val="en-GB"/>
        </w:rPr>
      </w:pPr>
      <w:r w:rsidRPr="0089122E">
        <w:rPr>
          <w:rFonts w:ascii="Apple Color Emoji" w:hAnsi="Apple Color Emoji" w:cs="Apple Color Emoji"/>
          <w:sz w:val="22"/>
          <w:szCs w:val="22"/>
          <w:lang w:val="en-GB"/>
        </w:rPr>
        <w:t>😊</w:t>
      </w:r>
      <w:r w:rsidRPr="0089122E">
        <w:rPr>
          <w:rFonts w:cstheme="minorHAnsi"/>
          <w:sz w:val="22"/>
          <w:szCs w:val="22"/>
          <w:lang w:val="en-GB"/>
        </w:rPr>
        <w:t xml:space="preserve"> </w:t>
      </w:r>
    </w:p>
    <w:p w14:paraId="3188DD32" w14:textId="368AD139" w:rsidR="0003045C" w:rsidRPr="0089122E" w:rsidRDefault="002C0BA7" w:rsidP="0003045C">
      <w:pPr>
        <w:rPr>
          <w:rFonts w:cstheme="minorHAnsi"/>
          <w:sz w:val="22"/>
          <w:szCs w:val="22"/>
          <w:lang w:val="en-GB"/>
        </w:rPr>
      </w:pPr>
      <w:hyperlink r:id="rId17" w:history="1">
        <w:r w:rsidRPr="0089122E">
          <w:rPr>
            <w:rStyle w:val="Hypertextovodkaz"/>
            <w:rFonts w:cstheme="minorHAnsi"/>
            <w:sz w:val="22"/>
            <w:szCs w:val="22"/>
            <w:lang w:val="en-GB"/>
          </w:rPr>
          <w:t>https://www.generationgenius.com/videolessons/newtons-laws-of-motion-video-for-kids/</w:t>
        </w:r>
      </w:hyperlink>
      <w:r w:rsidRPr="0089122E">
        <w:rPr>
          <w:rFonts w:cstheme="minorHAnsi"/>
          <w:sz w:val="22"/>
          <w:szCs w:val="22"/>
          <w:lang w:val="en-GB"/>
        </w:rPr>
        <w:t xml:space="preserve"> </w:t>
      </w:r>
      <w:r w:rsidR="0003045C" w:rsidRPr="0089122E">
        <w:rPr>
          <w:rFonts w:cstheme="minorHAnsi"/>
          <w:sz w:val="22"/>
          <w:szCs w:val="22"/>
          <w:lang w:val="en-GB"/>
        </w:rPr>
        <w:t xml:space="preserve"> </w:t>
      </w:r>
    </w:p>
    <w:p w14:paraId="0EDDBCCB" w14:textId="77777777" w:rsidR="00D745DC" w:rsidRPr="0089122E" w:rsidRDefault="00D745DC" w:rsidP="0003045C">
      <w:pPr>
        <w:rPr>
          <w:rFonts w:cstheme="minorHAnsi"/>
          <w:b/>
          <w:bCs/>
          <w:sz w:val="22"/>
          <w:szCs w:val="22"/>
          <w:lang w:val="en-GB"/>
        </w:rPr>
      </w:pPr>
    </w:p>
    <w:p w14:paraId="068946E9" w14:textId="5A6925D8" w:rsidR="00D745DC" w:rsidRPr="0089122E" w:rsidRDefault="00D745DC" w:rsidP="0003045C">
      <w:pPr>
        <w:rPr>
          <w:rFonts w:cstheme="minorHAnsi"/>
          <w:sz w:val="22"/>
          <w:szCs w:val="22"/>
          <w:lang w:val="en-GB"/>
        </w:rPr>
      </w:pPr>
      <w:r w:rsidRPr="0089122E">
        <w:rPr>
          <w:rFonts w:cstheme="minorHAnsi"/>
          <w:b/>
          <w:bCs/>
          <w:sz w:val="22"/>
          <w:szCs w:val="22"/>
          <w:lang w:val="en-GB"/>
        </w:rPr>
        <w:t>NOTE:</w:t>
      </w:r>
      <w:r w:rsidRPr="0089122E">
        <w:rPr>
          <w:rFonts w:cstheme="minorHAnsi"/>
          <w:sz w:val="22"/>
          <w:szCs w:val="22"/>
          <w:lang w:val="en-GB"/>
        </w:rPr>
        <w:t xml:space="preserve"> Explore more about Respiratory System in the Lesson “Cyclical Nature” Module2</w:t>
      </w:r>
    </w:p>
    <w:p w14:paraId="3AC1660A" w14:textId="77777777" w:rsidR="0003045C" w:rsidRPr="0089122E" w:rsidRDefault="0003045C" w:rsidP="0003045C">
      <w:pPr>
        <w:rPr>
          <w:rFonts w:cstheme="minorHAnsi"/>
          <w:sz w:val="22"/>
          <w:szCs w:val="22"/>
          <w:lang w:val="en-GB"/>
        </w:rPr>
      </w:pPr>
    </w:p>
    <w:p w14:paraId="035A9F87" w14:textId="601086FB" w:rsidR="0003045C" w:rsidRPr="0089122E" w:rsidRDefault="008F6F94" w:rsidP="008F6F94">
      <w:pPr>
        <w:pStyle w:val="Odstavecseseznamem"/>
        <w:numPr>
          <w:ilvl w:val="1"/>
          <w:numId w:val="28"/>
        </w:numPr>
        <w:rPr>
          <w:rFonts w:cstheme="minorHAnsi"/>
          <w:b/>
          <w:bCs/>
          <w:sz w:val="22"/>
          <w:szCs w:val="22"/>
          <w:lang w:val="en-GB"/>
        </w:rPr>
      </w:pPr>
      <w:r w:rsidRPr="0089122E">
        <w:rPr>
          <w:rFonts w:cstheme="minorHAnsi"/>
          <w:b/>
          <w:bCs/>
          <w:sz w:val="22"/>
          <w:szCs w:val="22"/>
          <w:lang w:val="en-GB"/>
        </w:rPr>
        <w:t>EXERCISE</w:t>
      </w:r>
      <w:r w:rsidR="00E13F30" w:rsidRPr="0089122E">
        <w:rPr>
          <w:rFonts w:cstheme="minorHAnsi"/>
          <w:b/>
          <w:bCs/>
          <w:sz w:val="22"/>
          <w:szCs w:val="22"/>
          <w:lang w:val="en-GB"/>
        </w:rPr>
        <w:t>4</w:t>
      </w:r>
      <w:r w:rsidRPr="0089122E">
        <w:rPr>
          <w:rFonts w:cstheme="minorHAnsi"/>
          <w:b/>
          <w:bCs/>
          <w:sz w:val="22"/>
          <w:szCs w:val="22"/>
          <w:lang w:val="en-GB"/>
        </w:rPr>
        <w:t xml:space="preserve">: </w:t>
      </w:r>
      <w:r w:rsidRPr="0089122E">
        <w:rPr>
          <w:rFonts w:cstheme="minorHAnsi"/>
          <w:b/>
          <w:bCs/>
          <w:i/>
          <w:iCs/>
          <w:sz w:val="22"/>
          <w:szCs w:val="22"/>
          <w:lang w:val="en-GB"/>
        </w:rPr>
        <w:t>Breathing acts of Martha &amp; Gertrud</w:t>
      </w:r>
    </w:p>
    <w:p w14:paraId="373B0F3F" w14:textId="77777777" w:rsidR="008F6F94" w:rsidRPr="0089122E" w:rsidRDefault="008F6F94" w:rsidP="00F14310">
      <w:pPr>
        <w:rPr>
          <w:rFonts w:cstheme="minorHAnsi"/>
          <w:b/>
          <w:bCs/>
          <w:sz w:val="22"/>
          <w:szCs w:val="22"/>
          <w:lang w:val="en-GB"/>
        </w:rPr>
      </w:pPr>
    </w:p>
    <w:p w14:paraId="75EAFC0F" w14:textId="090E84DD" w:rsidR="00F14310" w:rsidRPr="0089122E" w:rsidRDefault="00F14310" w:rsidP="00F14310">
      <w:pPr>
        <w:rPr>
          <w:rFonts w:cstheme="minorHAnsi"/>
          <w:sz w:val="22"/>
          <w:szCs w:val="22"/>
          <w:lang w:val="en-GB"/>
        </w:rPr>
      </w:pPr>
      <w:r w:rsidRPr="0089122E">
        <w:rPr>
          <w:rFonts w:cstheme="minorHAnsi"/>
          <w:sz w:val="22"/>
          <w:szCs w:val="22"/>
          <w:lang w:val="en-GB"/>
        </w:rPr>
        <w:t>Guid</w:t>
      </w:r>
      <w:r w:rsidR="008F6F94" w:rsidRPr="0089122E">
        <w:rPr>
          <w:rFonts w:cstheme="minorHAnsi"/>
          <w:sz w:val="22"/>
          <w:szCs w:val="22"/>
          <w:lang w:val="en-GB"/>
        </w:rPr>
        <w:t xml:space="preserve">ing </w:t>
      </w:r>
      <w:r w:rsidRPr="0089122E">
        <w:rPr>
          <w:rFonts w:cstheme="minorHAnsi"/>
          <w:sz w:val="22"/>
          <w:szCs w:val="22"/>
          <w:lang w:val="en-GB"/>
        </w:rPr>
        <w:t xml:space="preserve">quotes from the two Modern Dance pioneers: Gertrud </w:t>
      </w:r>
      <w:proofErr w:type="spellStart"/>
      <w:r w:rsidRPr="0089122E">
        <w:rPr>
          <w:rFonts w:cstheme="minorHAnsi"/>
          <w:sz w:val="22"/>
          <w:szCs w:val="22"/>
          <w:lang w:val="en-GB"/>
        </w:rPr>
        <w:t>Bodenwieser</w:t>
      </w:r>
      <w:proofErr w:type="spellEnd"/>
      <w:r w:rsidRPr="0089122E">
        <w:rPr>
          <w:rFonts w:cstheme="minorHAnsi"/>
          <w:sz w:val="22"/>
          <w:szCs w:val="22"/>
          <w:lang w:val="en-GB"/>
        </w:rPr>
        <w:t xml:space="preserve"> (1890-1959) and Martha Graham (1894-1991): </w:t>
      </w:r>
    </w:p>
    <w:p w14:paraId="6CDF303A" w14:textId="77777777" w:rsidR="0039084D" w:rsidRPr="0089122E" w:rsidRDefault="0039084D" w:rsidP="00F14310">
      <w:pPr>
        <w:rPr>
          <w:rFonts w:cstheme="minorHAnsi"/>
          <w:i/>
          <w:iCs/>
          <w:sz w:val="22"/>
          <w:szCs w:val="22"/>
          <w:lang w:val="en-GB"/>
        </w:rPr>
      </w:pPr>
    </w:p>
    <w:p w14:paraId="38C9502F" w14:textId="77777777" w:rsidR="0039084D" w:rsidRPr="0089122E" w:rsidRDefault="00F14310" w:rsidP="00F14310">
      <w:pPr>
        <w:rPr>
          <w:rFonts w:cstheme="minorHAnsi"/>
          <w:i/>
          <w:iCs/>
          <w:sz w:val="22"/>
          <w:szCs w:val="22"/>
          <w:lang w:val="en-GB"/>
        </w:rPr>
      </w:pPr>
      <w:r w:rsidRPr="0089122E">
        <w:rPr>
          <w:rFonts w:cstheme="minorHAnsi"/>
          <w:i/>
          <w:iCs/>
          <w:sz w:val="22"/>
          <w:szCs w:val="22"/>
          <w:lang w:val="en-GB"/>
        </w:rPr>
        <w:t xml:space="preserve">Breathing, the continuous rhythmical communication of our body with the outside world, is used as a means of expression, and each of our movements </w:t>
      </w:r>
      <w:proofErr w:type="gramStart"/>
      <w:r w:rsidRPr="0089122E">
        <w:rPr>
          <w:rFonts w:cstheme="minorHAnsi"/>
          <w:i/>
          <w:iCs/>
          <w:sz w:val="22"/>
          <w:szCs w:val="22"/>
          <w:lang w:val="en-GB"/>
        </w:rPr>
        <w:t>has to</w:t>
      </w:r>
      <w:proofErr w:type="gramEnd"/>
      <w:r w:rsidRPr="0089122E">
        <w:rPr>
          <w:rFonts w:cstheme="minorHAnsi"/>
          <w:i/>
          <w:iCs/>
          <w:sz w:val="22"/>
          <w:szCs w:val="22"/>
          <w:lang w:val="en-GB"/>
        </w:rPr>
        <w:t xml:space="preserve"> be carried by breath. It animates the life of the torso, in which the heart—age-old symbol of love and pain—is embedded.</w:t>
      </w:r>
    </w:p>
    <w:p w14:paraId="2DEA756B" w14:textId="2310620A" w:rsidR="0039084D" w:rsidRPr="0089122E" w:rsidRDefault="00F14310" w:rsidP="00F14310">
      <w:pPr>
        <w:rPr>
          <w:rFonts w:cstheme="minorHAnsi"/>
          <w:sz w:val="22"/>
          <w:szCs w:val="22"/>
          <w:lang w:val="en-GB"/>
        </w:rPr>
      </w:pPr>
      <w:r w:rsidRPr="0089122E">
        <w:rPr>
          <w:rFonts w:cstheme="minorHAnsi"/>
          <w:i/>
          <w:iCs/>
          <w:sz w:val="22"/>
          <w:szCs w:val="22"/>
          <w:lang w:val="en-GB"/>
        </w:rPr>
        <w:t xml:space="preserve"> </w:t>
      </w:r>
      <w:r w:rsidRPr="0089122E">
        <w:rPr>
          <w:rFonts w:cstheme="minorHAnsi"/>
          <w:sz w:val="22"/>
          <w:szCs w:val="22"/>
          <w:lang w:val="en-GB"/>
        </w:rPr>
        <w:t>(</w:t>
      </w:r>
      <w:proofErr w:type="spellStart"/>
      <w:r w:rsidRPr="0089122E">
        <w:rPr>
          <w:rFonts w:cstheme="minorHAnsi"/>
          <w:sz w:val="22"/>
          <w:szCs w:val="22"/>
          <w:lang w:val="en-GB"/>
        </w:rPr>
        <w:t>Bodenwieser</w:t>
      </w:r>
      <w:proofErr w:type="spellEnd"/>
      <w:r w:rsidRPr="0089122E">
        <w:rPr>
          <w:rFonts w:cstheme="minorHAnsi"/>
          <w:sz w:val="22"/>
          <w:szCs w:val="22"/>
          <w:lang w:val="en-GB"/>
        </w:rPr>
        <w:t xml:space="preserve"> &amp; </w:t>
      </w:r>
      <w:proofErr w:type="spellStart"/>
      <w:r w:rsidRPr="0089122E">
        <w:rPr>
          <w:rFonts w:cstheme="minorHAnsi"/>
          <w:sz w:val="22"/>
          <w:szCs w:val="22"/>
          <w:lang w:val="en-GB"/>
        </w:rPr>
        <w:t>Cuckson</w:t>
      </w:r>
      <w:proofErr w:type="spellEnd"/>
      <w:r w:rsidRPr="0089122E">
        <w:rPr>
          <w:rFonts w:cstheme="minorHAnsi"/>
          <w:sz w:val="22"/>
          <w:szCs w:val="22"/>
          <w:lang w:val="en-GB"/>
        </w:rPr>
        <w:t>, 1970, p. 81)</w:t>
      </w:r>
      <w:r w:rsidR="0039084D" w:rsidRPr="0089122E">
        <w:rPr>
          <w:rStyle w:val="Znakapoznpodarou"/>
          <w:rFonts w:cstheme="minorHAnsi"/>
          <w:sz w:val="22"/>
          <w:szCs w:val="22"/>
          <w:lang w:val="en-GB"/>
        </w:rPr>
        <w:footnoteReference w:id="6"/>
      </w:r>
    </w:p>
    <w:p w14:paraId="52D4B193" w14:textId="78D21131" w:rsidR="00F14310" w:rsidRPr="0089122E" w:rsidRDefault="00F14310" w:rsidP="00F14310">
      <w:pPr>
        <w:rPr>
          <w:rFonts w:cstheme="minorHAnsi"/>
          <w:sz w:val="22"/>
          <w:szCs w:val="22"/>
          <w:lang w:val="en-GB"/>
        </w:rPr>
      </w:pPr>
      <w:r w:rsidRPr="0089122E">
        <w:rPr>
          <w:rFonts w:cstheme="minorHAnsi"/>
          <w:sz w:val="22"/>
          <w:szCs w:val="22"/>
          <w:lang w:val="en-GB"/>
        </w:rPr>
        <w:t xml:space="preserve"> </w:t>
      </w:r>
    </w:p>
    <w:p w14:paraId="44AD446C" w14:textId="3274B689" w:rsidR="00F14310" w:rsidRPr="0089122E" w:rsidRDefault="00F14310" w:rsidP="00F14310">
      <w:pPr>
        <w:rPr>
          <w:rFonts w:cstheme="minorHAnsi"/>
          <w:sz w:val="22"/>
          <w:szCs w:val="22"/>
          <w:lang w:val="en-GB"/>
        </w:rPr>
      </w:pPr>
      <w:r w:rsidRPr="0089122E">
        <w:rPr>
          <w:rFonts w:cstheme="minorHAnsi"/>
          <w:i/>
          <w:iCs/>
          <w:sz w:val="22"/>
          <w:szCs w:val="22"/>
          <w:lang w:val="en-GB"/>
        </w:rPr>
        <w:t>"Dance is breath made visible"</w:t>
      </w:r>
      <w:r w:rsidRPr="0089122E">
        <w:rPr>
          <w:rFonts w:cstheme="minorHAnsi"/>
          <w:i/>
          <w:iCs/>
          <w:sz w:val="22"/>
          <w:szCs w:val="22"/>
          <w:lang w:val="en-GB"/>
        </w:rPr>
        <w:br/>
        <w:t xml:space="preserve">(...) “In the end, it all comes down to the art of breathing.” </w:t>
      </w:r>
      <w:r w:rsidRPr="0089122E">
        <w:rPr>
          <w:rFonts w:cstheme="minorHAnsi"/>
          <w:sz w:val="22"/>
          <w:szCs w:val="22"/>
          <w:lang w:val="en-GB"/>
        </w:rPr>
        <w:t>Martha Graham</w:t>
      </w:r>
      <w:r w:rsidR="0039084D" w:rsidRPr="0089122E">
        <w:rPr>
          <w:rStyle w:val="Znakapoznpodarou"/>
          <w:rFonts w:cstheme="minorHAnsi"/>
          <w:sz w:val="22"/>
          <w:szCs w:val="22"/>
          <w:lang w:val="en-GB"/>
        </w:rPr>
        <w:footnoteReference w:id="7"/>
      </w:r>
      <w:r w:rsidRPr="0089122E">
        <w:rPr>
          <w:rFonts w:cstheme="minorHAnsi"/>
          <w:sz w:val="22"/>
          <w:szCs w:val="22"/>
          <w:lang w:val="en-GB"/>
        </w:rPr>
        <w:t xml:space="preserve"> </w:t>
      </w:r>
    </w:p>
    <w:p w14:paraId="428B780A" w14:textId="77777777" w:rsidR="009D7A8D" w:rsidRPr="0089122E" w:rsidRDefault="009D7A8D" w:rsidP="00F14310">
      <w:pPr>
        <w:rPr>
          <w:rFonts w:cstheme="minorHAnsi"/>
          <w:sz w:val="22"/>
          <w:szCs w:val="22"/>
          <w:lang w:val="en-GB"/>
        </w:rPr>
      </w:pPr>
    </w:p>
    <w:p w14:paraId="4626ABEA" w14:textId="77777777" w:rsidR="00F14310" w:rsidRPr="0089122E" w:rsidRDefault="00F14310" w:rsidP="00F14310">
      <w:pPr>
        <w:rPr>
          <w:rFonts w:cstheme="minorHAnsi"/>
          <w:sz w:val="22"/>
          <w:szCs w:val="22"/>
          <w:lang w:val="en-GB"/>
        </w:rPr>
      </w:pPr>
      <w:r w:rsidRPr="0089122E">
        <w:rPr>
          <w:rFonts w:cstheme="minorHAnsi"/>
          <w:b/>
          <w:bCs/>
          <w:sz w:val="22"/>
          <w:szCs w:val="22"/>
          <w:lang w:val="en-GB"/>
        </w:rPr>
        <w:t>Reflect</w:t>
      </w:r>
      <w:r w:rsidRPr="0089122E">
        <w:rPr>
          <w:rFonts w:cstheme="minorHAnsi"/>
          <w:sz w:val="22"/>
          <w:szCs w:val="22"/>
          <w:lang w:val="en-GB"/>
        </w:rPr>
        <w:t xml:space="preserve"> on your experience with breathing, as described in the quotes of </w:t>
      </w:r>
      <w:proofErr w:type="spellStart"/>
      <w:r w:rsidRPr="0089122E">
        <w:rPr>
          <w:rFonts w:cstheme="minorHAnsi"/>
          <w:sz w:val="22"/>
          <w:szCs w:val="22"/>
          <w:lang w:val="en-GB"/>
        </w:rPr>
        <w:t>Bodenwieser</w:t>
      </w:r>
      <w:proofErr w:type="spellEnd"/>
      <w:r w:rsidRPr="0089122E">
        <w:rPr>
          <w:rFonts w:cstheme="minorHAnsi"/>
          <w:sz w:val="22"/>
          <w:szCs w:val="22"/>
          <w:lang w:val="en-GB"/>
        </w:rPr>
        <w:t xml:space="preserve"> and Graham: in Budweiser’s quote, breathing is described as the "continuous rhythmical communication of our body with the outside world" and is used as a means of expression. </w:t>
      </w:r>
    </w:p>
    <w:p w14:paraId="549E1130" w14:textId="31E742E1" w:rsidR="00F14310" w:rsidRPr="0089122E" w:rsidRDefault="00F14310" w:rsidP="00F14310">
      <w:pPr>
        <w:rPr>
          <w:rFonts w:cstheme="minorHAnsi"/>
          <w:sz w:val="22"/>
          <w:szCs w:val="22"/>
          <w:lang w:val="en-GB"/>
        </w:rPr>
      </w:pPr>
      <w:r w:rsidRPr="0089122E">
        <w:rPr>
          <w:rFonts w:cstheme="minorHAnsi"/>
          <w:i/>
          <w:iCs/>
          <w:sz w:val="22"/>
          <w:szCs w:val="22"/>
          <w:lang w:val="en-GB"/>
        </w:rPr>
        <w:t>How do you interpret the idea that</w:t>
      </w:r>
      <w:r w:rsidR="009D7A8D" w:rsidRPr="0089122E">
        <w:rPr>
          <w:rFonts w:cstheme="minorHAnsi"/>
          <w:i/>
          <w:iCs/>
          <w:sz w:val="22"/>
          <w:szCs w:val="22"/>
          <w:lang w:val="en-GB"/>
        </w:rPr>
        <w:t>´</w:t>
      </w:r>
      <w:r w:rsidRPr="0089122E">
        <w:rPr>
          <w:rFonts w:cstheme="minorHAnsi"/>
          <w:i/>
          <w:iCs/>
          <w:sz w:val="22"/>
          <w:szCs w:val="22"/>
          <w:lang w:val="en-GB"/>
        </w:rPr>
        <w:t xml:space="preserve"> each movement is carried by breath</w:t>
      </w:r>
      <w:r w:rsidR="009D7A8D" w:rsidRPr="0089122E">
        <w:rPr>
          <w:rFonts w:cstheme="minorHAnsi"/>
          <w:i/>
          <w:iCs/>
          <w:sz w:val="22"/>
          <w:szCs w:val="22"/>
          <w:lang w:val="en-GB"/>
        </w:rPr>
        <w:t>´</w:t>
      </w:r>
      <w:r w:rsidRPr="0089122E">
        <w:rPr>
          <w:rFonts w:cstheme="minorHAnsi"/>
          <w:i/>
          <w:iCs/>
          <w:sz w:val="22"/>
          <w:szCs w:val="22"/>
          <w:lang w:val="en-GB"/>
        </w:rPr>
        <w:t xml:space="preserve">? How does this view of breath as a communicator resonate with your experiences? </w:t>
      </w:r>
    </w:p>
    <w:p w14:paraId="589A48CA" w14:textId="77777777" w:rsidR="009D7A8D" w:rsidRPr="0089122E" w:rsidRDefault="009D7A8D" w:rsidP="00F14310">
      <w:pPr>
        <w:rPr>
          <w:rFonts w:cstheme="minorHAnsi"/>
          <w:sz w:val="22"/>
          <w:szCs w:val="22"/>
          <w:lang w:val="en-GB"/>
        </w:rPr>
      </w:pPr>
    </w:p>
    <w:p w14:paraId="08938FF9" w14:textId="0D0BD367" w:rsidR="009D7A8D" w:rsidRPr="0089122E" w:rsidRDefault="00F14310" w:rsidP="00F14310">
      <w:pPr>
        <w:rPr>
          <w:rFonts w:cstheme="minorHAnsi"/>
          <w:sz w:val="22"/>
          <w:szCs w:val="22"/>
          <w:lang w:val="en-GB"/>
        </w:rPr>
      </w:pPr>
      <w:r w:rsidRPr="0089122E">
        <w:rPr>
          <w:rFonts w:cstheme="minorHAnsi"/>
          <w:sz w:val="22"/>
          <w:szCs w:val="22"/>
          <w:lang w:val="en-GB"/>
        </w:rPr>
        <w:t>According to Martha Graham</w:t>
      </w:r>
      <w:r w:rsidRPr="0089122E">
        <w:rPr>
          <w:rFonts w:cstheme="minorHAnsi"/>
          <w:i/>
          <w:iCs/>
          <w:sz w:val="22"/>
          <w:szCs w:val="22"/>
          <w:lang w:val="en-GB"/>
        </w:rPr>
        <w:t xml:space="preserve">, "Dance is breath made visible," </w:t>
      </w:r>
      <w:r w:rsidRPr="0089122E">
        <w:rPr>
          <w:rFonts w:cstheme="minorHAnsi"/>
          <w:sz w:val="22"/>
          <w:szCs w:val="22"/>
          <w:lang w:val="en-GB"/>
        </w:rPr>
        <w:t xml:space="preserve">and she emphasizes </w:t>
      </w:r>
      <w:proofErr w:type="spellStart"/>
      <w:r w:rsidRPr="0089122E">
        <w:rPr>
          <w:rFonts w:cstheme="minorHAnsi"/>
          <w:sz w:val="22"/>
          <w:szCs w:val="22"/>
          <w:lang w:val="en-GB"/>
        </w:rPr>
        <w:t>that,</w:t>
      </w:r>
      <w:r w:rsidRPr="0089122E">
        <w:rPr>
          <w:rFonts w:cstheme="minorHAnsi"/>
          <w:i/>
          <w:iCs/>
          <w:sz w:val="22"/>
          <w:szCs w:val="22"/>
          <w:lang w:val="en-GB"/>
        </w:rPr>
        <w:t>"in</w:t>
      </w:r>
      <w:proofErr w:type="spellEnd"/>
      <w:r w:rsidRPr="0089122E">
        <w:rPr>
          <w:rFonts w:cstheme="minorHAnsi"/>
          <w:i/>
          <w:iCs/>
          <w:sz w:val="22"/>
          <w:szCs w:val="22"/>
          <w:lang w:val="en-GB"/>
        </w:rPr>
        <w:t xml:space="preserve"> the end, it all comes down to the art of breathing." </w:t>
      </w:r>
    </w:p>
    <w:p w14:paraId="400B068A" w14:textId="3374754F" w:rsidR="00F14310" w:rsidRPr="0089122E" w:rsidRDefault="008F6F94" w:rsidP="00F14310">
      <w:pPr>
        <w:rPr>
          <w:rFonts w:cstheme="minorHAnsi"/>
          <w:sz w:val="22"/>
          <w:szCs w:val="22"/>
          <w:lang w:val="en-GB"/>
        </w:rPr>
      </w:pPr>
      <w:r w:rsidRPr="0089122E">
        <w:rPr>
          <w:rFonts w:cstheme="minorHAnsi"/>
          <w:b/>
          <w:bCs/>
          <w:sz w:val="22"/>
          <w:szCs w:val="22"/>
          <w:lang w:val="en-GB"/>
        </w:rPr>
        <w:lastRenderedPageBreak/>
        <w:t>EXPLAIN:</w:t>
      </w:r>
      <w:r w:rsidRPr="0089122E">
        <w:rPr>
          <w:rFonts w:cstheme="minorHAnsi"/>
          <w:i/>
          <w:iCs/>
          <w:sz w:val="22"/>
          <w:szCs w:val="22"/>
          <w:lang w:val="en-GB"/>
        </w:rPr>
        <w:t xml:space="preserve"> </w:t>
      </w:r>
      <w:r w:rsidR="00F14310" w:rsidRPr="0089122E">
        <w:rPr>
          <w:rFonts w:cstheme="minorHAnsi"/>
          <w:i/>
          <w:iCs/>
          <w:sz w:val="22"/>
          <w:szCs w:val="22"/>
          <w:lang w:val="en-GB"/>
        </w:rPr>
        <w:t>How does Graham's perspective influence your understanding of the intimate connection between dance</w:t>
      </w:r>
      <w:r w:rsidR="009D7A8D" w:rsidRPr="0089122E">
        <w:rPr>
          <w:rFonts w:cstheme="minorHAnsi"/>
          <w:i/>
          <w:iCs/>
          <w:sz w:val="22"/>
          <w:szCs w:val="22"/>
          <w:lang w:val="en-GB"/>
        </w:rPr>
        <w:t xml:space="preserve"> as a bodily movement</w:t>
      </w:r>
      <w:r w:rsidR="00F14310" w:rsidRPr="0089122E">
        <w:rPr>
          <w:rFonts w:cstheme="minorHAnsi"/>
          <w:i/>
          <w:iCs/>
          <w:sz w:val="22"/>
          <w:szCs w:val="22"/>
          <w:lang w:val="en-GB"/>
        </w:rPr>
        <w:t xml:space="preserve"> and breath? In what ways do you believe breath becomes visible in dance? </w:t>
      </w:r>
    </w:p>
    <w:p w14:paraId="54441A51" w14:textId="77777777" w:rsidR="009D7A8D" w:rsidRPr="0089122E" w:rsidRDefault="009D7A8D" w:rsidP="00F14310">
      <w:pPr>
        <w:rPr>
          <w:rFonts w:cstheme="minorHAnsi"/>
          <w:sz w:val="22"/>
          <w:szCs w:val="22"/>
          <w:lang w:val="en-GB"/>
        </w:rPr>
      </w:pPr>
    </w:p>
    <w:p w14:paraId="0206A8B7" w14:textId="45A13391" w:rsidR="00F14310" w:rsidRPr="0089122E" w:rsidRDefault="00F14310" w:rsidP="00F14310">
      <w:pPr>
        <w:rPr>
          <w:rFonts w:cstheme="minorHAnsi"/>
          <w:sz w:val="22"/>
          <w:szCs w:val="22"/>
          <w:lang w:val="en-GB"/>
        </w:rPr>
      </w:pPr>
      <w:r w:rsidRPr="0089122E">
        <w:rPr>
          <w:rFonts w:cstheme="minorHAnsi"/>
          <w:sz w:val="22"/>
          <w:szCs w:val="22"/>
          <w:lang w:val="en-GB"/>
        </w:rPr>
        <w:t xml:space="preserve">According to Gertrud </w:t>
      </w:r>
      <w:proofErr w:type="spellStart"/>
      <w:r w:rsidRPr="0089122E">
        <w:rPr>
          <w:rFonts w:cstheme="minorHAnsi"/>
          <w:sz w:val="22"/>
          <w:szCs w:val="22"/>
          <w:lang w:val="en-GB"/>
        </w:rPr>
        <w:t>Bodenwieser</w:t>
      </w:r>
      <w:proofErr w:type="spellEnd"/>
      <w:r w:rsidRPr="0089122E">
        <w:rPr>
          <w:rFonts w:cstheme="minorHAnsi"/>
          <w:sz w:val="22"/>
          <w:szCs w:val="22"/>
          <w:lang w:val="en-GB"/>
        </w:rPr>
        <w:t>, “</w:t>
      </w:r>
      <w:r w:rsidRPr="0089122E">
        <w:rPr>
          <w:rFonts w:cstheme="minorHAnsi"/>
          <w:i/>
          <w:iCs/>
          <w:sz w:val="22"/>
          <w:szCs w:val="22"/>
          <w:lang w:val="en-GB"/>
        </w:rPr>
        <w:t>The breath animates the life of the torso, where the heart, a symbol of love and pain, is embedded</w:t>
      </w:r>
      <w:r w:rsidRPr="0089122E">
        <w:rPr>
          <w:rFonts w:cstheme="minorHAnsi"/>
          <w:sz w:val="22"/>
          <w:szCs w:val="22"/>
          <w:lang w:val="en-GB"/>
        </w:rPr>
        <w:t xml:space="preserve">.” </w:t>
      </w:r>
    </w:p>
    <w:p w14:paraId="604DCEAB" w14:textId="77777777" w:rsidR="00372B67" w:rsidRPr="0089122E" w:rsidRDefault="00372B67" w:rsidP="00F14310">
      <w:pPr>
        <w:rPr>
          <w:rFonts w:cstheme="minorHAnsi"/>
          <w:b/>
          <w:bCs/>
          <w:sz w:val="22"/>
          <w:szCs w:val="22"/>
          <w:lang w:val="en-GB"/>
        </w:rPr>
      </w:pPr>
    </w:p>
    <w:p w14:paraId="54831A05" w14:textId="6BCE317F" w:rsidR="00F14310" w:rsidRPr="0089122E" w:rsidRDefault="008F6F94" w:rsidP="00F14310">
      <w:pPr>
        <w:rPr>
          <w:rFonts w:cstheme="minorHAnsi"/>
          <w:i/>
          <w:iCs/>
          <w:sz w:val="22"/>
          <w:szCs w:val="22"/>
          <w:lang w:val="en-GB"/>
        </w:rPr>
      </w:pPr>
      <w:r w:rsidRPr="0089122E">
        <w:rPr>
          <w:rFonts w:cstheme="minorHAnsi"/>
          <w:b/>
          <w:bCs/>
          <w:sz w:val="22"/>
          <w:szCs w:val="22"/>
          <w:lang w:val="en-GB"/>
        </w:rPr>
        <w:t>EXPLAIN:</w:t>
      </w:r>
      <w:r w:rsidRPr="0089122E">
        <w:rPr>
          <w:rFonts w:cstheme="minorHAnsi"/>
          <w:i/>
          <w:iCs/>
          <w:sz w:val="22"/>
          <w:szCs w:val="22"/>
          <w:lang w:val="en-GB"/>
        </w:rPr>
        <w:t xml:space="preserve"> </w:t>
      </w:r>
      <w:r w:rsidR="00F14310" w:rsidRPr="0089122E">
        <w:rPr>
          <w:rFonts w:cstheme="minorHAnsi"/>
          <w:i/>
          <w:iCs/>
          <w:sz w:val="22"/>
          <w:szCs w:val="22"/>
          <w:lang w:val="en-GB"/>
        </w:rPr>
        <w:t>How does this imagery resonate with your understanding of the torso, hearth, and breath?</w:t>
      </w:r>
      <w:r w:rsidR="00F14310" w:rsidRPr="0089122E">
        <w:rPr>
          <w:rFonts w:cstheme="minorHAnsi"/>
          <w:i/>
          <w:iCs/>
          <w:sz w:val="22"/>
          <w:szCs w:val="22"/>
          <w:lang w:val="en-GB"/>
        </w:rPr>
        <w:br/>
        <w:t>Considering Martha Graham</w:t>
      </w:r>
      <w:r w:rsidR="009D7A8D" w:rsidRPr="0089122E">
        <w:rPr>
          <w:rFonts w:cstheme="minorHAnsi"/>
          <w:i/>
          <w:iCs/>
          <w:sz w:val="22"/>
          <w:szCs w:val="22"/>
          <w:lang w:val="en-GB"/>
        </w:rPr>
        <w:t>’</w:t>
      </w:r>
      <w:r w:rsidR="00F14310" w:rsidRPr="0089122E">
        <w:rPr>
          <w:rFonts w:cstheme="minorHAnsi"/>
          <w:i/>
          <w:iCs/>
          <w:sz w:val="22"/>
          <w:szCs w:val="22"/>
          <w:lang w:val="en-GB"/>
        </w:rPr>
        <w:t xml:space="preserve">s emphasis on the </w:t>
      </w:r>
      <w:r w:rsidR="009D7A8D" w:rsidRPr="0089122E">
        <w:rPr>
          <w:rFonts w:cstheme="minorHAnsi"/>
          <w:i/>
          <w:iCs/>
          <w:sz w:val="22"/>
          <w:szCs w:val="22"/>
          <w:lang w:val="en-GB"/>
        </w:rPr>
        <w:t>“</w:t>
      </w:r>
      <w:r w:rsidR="00F14310" w:rsidRPr="0089122E">
        <w:rPr>
          <w:rFonts w:cstheme="minorHAnsi"/>
          <w:i/>
          <w:iCs/>
          <w:sz w:val="22"/>
          <w:szCs w:val="22"/>
          <w:lang w:val="en-GB"/>
        </w:rPr>
        <w:t>art of breathing,</w:t>
      </w:r>
      <w:r w:rsidR="009D7A8D" w:rsidRPr="0089122E">
        <w:rPr>
          <w:rFonts w:cstheme="minorHAnsi"/>
          <w:i/>
          <w:iCs/>
          <w:sz w:val="22"/>
          <w:szCs w:val="22"/>
          <w:lang w:val="en-GB"/>
        </w:rPr>
        <w:t>”</w:t>
      </w:r>
      <w:r w:rsidR="00F14310" w:rsidRPr="0089122E">
        <w:rPr>
          <w:rFonts w:cstheme="minorHAnsi"/>
          <w:i/>
          <w:iCs/>
          <w:sz w:val="22"/>
          <w:szCs w:val="22"/>
          <w:lang w:val="en-GB"/>
        </w:rPr>
        <w:t xml:space="preserve"> how do you view the breath as an artistic element in your dance practice? How does conscious attention to your breath contribute to the artistic quality and expression of your movements? </w:t>
      </w:r>
    </w:p>
    <w:p w14:paraId="7EB3FD43" w14:textId="77777777" w:rsidR="009D7A8D" w:rsidRPr="0089122E" w:rsidRDefault="009D7A8D" w:rsidP="00F14310">
      <w:pPr>
        <w:rPr>
          <w:rFonts w:cstheme="minorHAnsi"/>
          <w:sz w:val="22"/>
          <w:szCs w:val="22"/>
          <w:lang w:val="en-GB"/>
        </w:rPr>
      </w:pPr>
    </w:p>
    <w:p w14:paraId="448A0BBC" w14:textId="53B26AB1" w:rsidR="00F14310" w:rsidRPr="0089122E" w:rsidRDefault="00F14310" w:rsidP="00F14310">
      <w:pPr>
        <w:rPr>
          <w:rFonts w:cstheme="minorHAnsi"/>
          <w:sz w:val="22"/>
          <w:szCs w:val="22"/>
          <w:lang w:val="en-GB"/>
        </w:rPr>
      </w:pPr>
      <w:r w:rsidRPr="0089122E">
        <w:rPr>
          <w:rFonts w:cstheme="minorHAnsi"/>
          <w:sz w:val="22"/>
          <w:szCs w:val="22"/>
          <w:lang w:val="en-GB"/>
        </w:rPr>
        <w:t xml:space="preserve">Both quotes highlight the essential role of breath in dance. </w:t>
      </w:r>
    </w:p>
    <w:p w14:paraId="7EF0F493" w14:textId="77777777" w:rsidR="00F14310" w:rsidRPr="0089122E" w:rsidRDefault="00F14310" w:rsidP="00F14310">
      <w:pPr>
        <w:rPr>
          <w:rFonts w:cstheme="minorHAnsi"/>
          <w:sz w:val="22"/>
          <w:szCs w:val="22"/>
          <w:lang w:val="en-GB"/>
        </w:rPr>
      </w:pPr>
      <w:r w:rsidRPr="0089122E">
        <w:rPr>
          <w:rFonts w:cstheme="minorHAnsi"/>
          <w:i/>
          <w:iCs/>
          <w:sz w:val="22"/>
          <w:szCs w:val="22"/>
          <w:lang w:val="en-GB"/>
        </w:rPr>
        <w:t xml:space="preserve">How do you integrate the concept of breath into your practice? </w:t>
      </w:r>
    </w:p>
    <w:p w14:paraId="5F1FDE7C" w14:textId="77777777" w:rsidR="009D7A8D" w:rsidRPr="0089122E" w:rsidRDefault="009D7A8D" w:rsidP="0039084D">
      <w:pPr>
        <w:rPr>
          <w:rFonts w:cstheme="minorHAnsi"/>
          <w:sz w:val="22"/>
          <w:szCs w:val="22"/>
          <w:lang w:val="en-GB"/>
        </w:rPr>
      </w:pPr>
    </w:p>
    <w:p w14:paraId="43300298" w14:textId="6C7C23CE" w:rsidR="00F14310" w:rsidRPr="0089122E" w:rsidRDefault="00F14310" w:rsidP="0039084D">
      <w:pPr>
        <w:rPr>
          <w:rFonts w:cstheme="minorHAnsi"/>
          <w:sz w:val="22"/>
          <w:szCs w:val="22"/>
          <w:lang w:val="en-GB"/>
        </w:rPr>
      </w:pPr>
      <w:r w:rsidRPr="0089122E">
        <w:rPr>
          <w:rFonts w:cstheme="minorHAnsi"/>
          <w:b/>
          <w:bCs/>
          <w:sz w:val="22"/>
          <w:szCs w:val="22"/>
          <w:lang w:val="en-GB"/>
        </w:rPr>
        <w:t>Exchange</w:t>
      </w:r>
      <w:r w:rsidRPr="0089122E">
        <w:rPr>
          <w:rFonts w:cstheme="minorHAnsi"/>
          <w:sz w:val="22"/>
          <w:szCs w:val="22"/>
          <w:lang w:val="en-GB"/>
        </w:rPr>
        <w:t xml:space="preserve"> experiences and good practices with respiratory exercises and create some projects on the topic of respiration, inspired by quotes from Martha Graham and Gertrud </w:t>
      </w:r>
      <w:proofErr w:type="spellStart"/>
      <w:r w:rsidRPr="0089122E">
        <w:rPr>
          <w:rFonts w:cstheme="minorHAnsi"/>
          <w:sz w:val="22"/>
          <w:szCs w:val="22"/>
          <w:lang w:val="en-GB"/>
        </w:rPr>
        <w:t>Bodenwieser</w:t>
      </w:r>
      <w:proofErr w:type="spellEnd"/>
      <w:r w:rsidRPr="0089122E">
        <w:rPr>
          <w:rFonts w:cstheme="minorHAnsi"/>
          <w:sz w:val="22"/>
          <w:szCs w:val="22"/>
          <w:lang w:val="en-GB"/>
        </w:rPr>
        <w:t>. Name your work in relation to breath and respiration.</w:t>
      </w:r>
    </w:p>
    <w:p w14:paraId="2D790013" w14:textId="77777777" w:rsidR="00054E9A" w:rsidRPr="0089122E" w:rsidRDefault="00054E9A" w:rsidP="00054E9A">
      <w:pPr>
        <w:rPr>
          <w:rFonts w:cstheme="minorHAnsi"/>
          <w:sz w:val="22"/>
          <w:szCs w:val="22"/>
          <w:u w:val="single"/>
          <w:lang w:val="en-GB"/>
        </w:rPr>
      </w:pPr>
    </w:p>
    <w:p w14:paraId="2F18B50E" w14:textId="16894B1C" w:rsidR="008F6F94" w:rsidRPr="0089122E" w:rsidRDefault="008F6F94" w:rsidP="009D7A8D">
      <w:pPr>
        <w:pStyle w:val="Odstavecseseznamem"/>
        <w:numPr>
          <w:ilvl w:val="1"/>
          <w:numId w:val="28"/>
        </w:numPr>
        <w:rPr>
          <w:rFonts w:cstheme="minorHAnsi"/>
          <w:b/>
          <w:bCs/>
          <w:sz w:val="22"/>
          <w:szCs w:val="22"/>
          <w:lang w:val="en-GB"/>
        </w:rPr>
      </w:pPr>
      <w:r w:rsidRPr="0089122E">
        <w:rPr>
          <w:rFonts w:cstheme="minorHAnsi"/>
          <w:b/>
          <w:bCs/>
          <w:sz w:val="22"/>
          <w:szCs w:val="22"/>
          <w:u w:val="single"/>
          <w:lang w:val="en-GB"/>
        </w:rPr>
        <w:t>EXERCISE</w:t>
      </w:r>
      <w:r w:rsidR="00E13F30" w:rsidRPr="0089122E">
        <w:rPr>
          <w:rFonts w:cstheme="minorHAnsi"/>
          <w:b/>
          <w:bCs/>
          <w:sz w:val="22"/>
          <w:szCs w:val="22"/>
          <w:u w:val="single"/>
          <w:lang w:val="en-GB"/>
        </w:rPr>
        <w:t>5</w:t>
      </w:r>
      <w:r w:rsidRPr="0089122E">
        <w:rPr>
          <w:rFonts w:cstheme="minorHAnsi"/>
          <w:b/>
          <w:bCs/>
          <w:sz w:val="22"/>
          <w:szCs w:val="22"/>
          <w:u w:val="single"/>
          <w:lang w:val="en-GB"/>
        </w:rPr>
        <w:t xml:space="preserve">: </w:t>
      </w:r>
    </w:p>
    <w:p w14:paraId="1604AF39" w14:textId="559ACF8A" w:rsidR="00054E9A" w:rsidRPr="0089122E" w:rsidRDefault="00054E9A" w:rsidP="008F6F94">
      <w:pPr>
        <w:pStyle w:val="Odstavecseseznamem"/>
        <w:ind w:left="1080"/>
        <w:rPr>
          <w:rFonts w:cstheme="minorHAnsi"/>
          <w:b/>
          <w:bCs/>
          <w:i/>
          <w:iCs/>
          <w:sz w:val="22"/>
          <w:szCs w:val="22"/>
          <w:lang w:val="en-GB"/>
        </w:rPr>
      </w:pPr>
      <w:r w:rsidRPr="0089122E">
        <w:rPr>
          <w:rFonts w:cstheme="minorHAnsi"/>
          <w:b/>
          <w:bCs/>
          <w:i/>
          <w:iCs/>
          <w:sz w:val="22"/>
          <w:szCs w:val="22"/>
          <w:lang w:val="en-GB"/>
        </w:rPr>
        <w:t>Exploring the Butterfly effect</w:t>
      </w:r>
      <w:r w:rsidR="00B52C78" w:rsidRPr="0089122E">
        <w:rPr>
          <w:rFonts w:cstheme="minorHAnsi"/>
          <w:b/>
          <w:bCs/>
          <w:i/>
          <w:iCs/>
          <w:sz w:val="22"/>
          <w:szCs w:val="22"/>
          <w:lang w:val="en-GB"/>
        </w:rPr>
        <w:t xml:space="preserve"> through bodily movements</w:t>
      </w:r>
      <w:r w:rsidR="008F6F94" w:rsidRPr="0089122E">
        <w:rPr>
          <w:rFonts w:cstheme="minorHAnsi"/>
          <w:b/>
          <w:bCs/>
          <w:i/>
          <w:iCs/>
          <w:sz w:val="22"/>
          <w:szCs w:val="22"/>
          <w:lang w:val="en-GB"/>
        </w:rPr>
        <w:t>: port de bras &amp; spirals</w:t>
      </w:r>
    </w:p>
    <w:p w14:paraId="1594F6DD" w14:textId="77777777" w:rsidR="008F6F94" w:rsidRPr="0089122E" w:rsidRDefault="008F6F94" w:rsidP="00054E9A">
      <w:pPr>
        <w:rPr>
          <w:rFonts w:cstheme="minorHAnsi"/>
          <w:sz w:val="22"/>
          <w:szCs w:val="22"/>
          <w:lang w:val="en-GB"/>
        </w:rPr>
      </w:pPr>
    </w:p>
    <w:p w14:paraId="4CC2DAC6" w14:textId="5161F2ED" w:rsidR="00054E9A" w:rsidRPr="0089122E" w:rsidRDefault="00054E9A" w:rsidP="00054E9A">
      <w:pPr>
        <w:rPr>
          <w:rFonts w:cstheme="minorHAnsi"/>
          <w:sz w:val="22"/>
          <w:szCs w:val="22"/>
          <w:lang w:val="en-GB"/>
        </w:rPr>
      </w:pPr>
      <w:r w:rsidRPr="0089122E">
        <w:rPr>
          <w:rFonts w:cstheme="minorHAnsi"/>
          <w:sz w:val="22"/>
          <w:szCs w:val="22"/>
          <w:lang w:val="en-GB"/>
        </w:rPr>
        <w:t xml:space="preserve">The </w:t>
      </w:r>
      <w:r w:rsidRPr="0089122E">
        <w:rPr>
          <w:rFonts w:cstheme="minorHAnsi"/>
          <w:i/>
          <w:iCs/>
          <w:sz w:val="22"/>
          <w:szCs w:val="22"/>
          <w:lang w:val="en-GB"/>
        </w:rPr>
        <w:t>Butterfly Effect</w:t>
      </w:r>
      <w:r w:rsidR="00034B0B" w:rsidRPr="0089122E">
        <w:rPr>
          <w:rStyle w:val="Znakapoznpodarou"/>
          <w:rFonts w:cstheme="minorHAnsi"/>
          <w:i/>
          <w:iCs/>
          <w:sz w:val="22"/>
          <w:szCs w:val="22"/>
          <w:lang w:val="en-GB"/>
        </w:rPr>
        <w:footnoteReference w:id="8"/>
      </w:r>
      <w:r w:rsidRPr="0089122E">
        <w:rPr>
          <w:rFonts w:cstheme="minorHAnsi"/>
          <w:sz w:val="22"/>
          <w:szCs w:val="22"/>
          <w:lang w:val="en-GB"/>
        </w:rPr>
        <w:t xml:space="preserve"> is a mathematical concept deriving from the Chaos theory that states that small changes in initial conditions can have a significant impact on the outcome of a system. In dance, we can see this concept in action through the exploration of </w:t>
      </w:r>
      <w:r w:rsidRPr="0089122E">
        <w:rPr>
          <w:rFonts w:cstheme="minorHAnsi"/>
          <w:i/>
          <w:iCs/>
          <w:sz w:val="22"/>
          <w:szCs w:val="22"/>
          <w:lang w:val="en-GB"/>
        </w:rPr>
        <w:t>port de bras</w:t>
      </w:r>
      <w:r w:rsidRPr="0089122E">
        <w:rPr>
          <w:rFonts w:cstheme="minorHAnsi"/>
          <w:sz w:val="22"/>
          <w:szCs w:val="22"/>
          <w:lang w:val="en-GB"/>
        </w:rPr>
        <w:t xml:space="preserve">. </w:t>
      </w:r>
    </w:p>
    <w:p w14:paraId="6A4FB931" w14:textId="71D980CA" w:rsidR="00054E9A" w:rsidRPr="0089122E" w:rsidRDefault="00054E9A" w:rsidP="00054E9A">
      <w:pPr>
        <w:rPr>
          <w:rFonts w:cstheme="minorHAnsi"/>
          <w:sz w:val="22"/>
          <w:szCs w:val="22"/>
          <w:lang w:val="en-GB"/>
        </w:rPr>
      </w:pPr>
      <w:r w:rsidRPr="0089122E">
        <w:rPr>
          <w:rFonts w:cstheme="minorHAnsi"/>
          <w:i/>
          <w:iCs/>
          <w:sz w:val="22"/>
          <w:szCs w:val="22"/>
          <w:lang w:val="en-GB"/>
        </w:rPr>
        <w:t>Port de bras</w:t>
      </w:r>
      <w:r w:rsidRPr="0089122E">
        <w:rPr>
          <w:rFonts w:cstheme="minorHAnsi"/>
          <w:sz w:val="22"/>
          <w:szCs w:val="22"/>
          <w:lang w:val="en-GB"/>
        </w:rPr>
        <w:t xml:space="preserve"> refers to the movement of the arms and upper body in dance, and small changes in the placement, timing, or quality of these movements can drastically impact the overall performance.</w:t>
      </w:r>
    </w:p>
    <w:p w14:paraId="7AC4036F" w14:textId="69FD23C4" w:rsidR="00D8369D" w:rsidRPr="0089122E" w:rsidRDefault="00D8369D" w:rsidP="00D8369D">
      <w:pPr>
        <w:rPr>
          <w:rFonts w:cstheme="minorHAnsi"/>
          <w:sz w:val="22"/>
          <w:szCs w:val="22"/>
          <w:lang w:val="en-GB"/>
        </w:rPr>
      </w:pPr>
      <w:r w:rsidRPr="0089122E">
        <w:rPr>
          <w:rFonts w:cstheme="minorHAnsi"/>
          <w:sz w:val="22"/>
          <w:szCs w:val="22"/>
          <w:lang w:val="en-GB"/>
        </w:rPr>
        <w:t xml:space="preserve">The Butterfly Effect is significant because it emphasizes the interconnectedness and sensitivity of systems to initial conditions. Understanding this concept encourages students to appreciate the ripple effects of their decisions and </w:t>
      </w:r>
      <w:proofErr w:type="spellStart"/>
      <w:r w:rsidRPr="0089122E">
        <w:rPr>
          <w:rFonts w:cstheme="minorHAnsi"/>
          <w:sz w:val="22"/>
          <w:szCs w:val="22"/>
          <w:lang w:val="en-GB"/>
        </w:rPr>
        <w:t>behaviors</w:t>
      </w:r>
      <w:proofErr w:type="spellEnd"/>
      <w:r w:rsidRPr="0089122E">
        <w:rPr>
          <w:rFonts w:cstheme="minorHAnsi"/>
          <w:sz w:val="22"/>
          <w:szCs w:val="22"/>
          <w:lang w:val="en-GB"/>
        </w:rPr>
        <w:t xml:space="preserve"> on themselves, others, and the environment. It promotes mindfulness and responsibility in their interactions, fostering a deeper awareness of how seemingly minor details can influence relationships and environments. By grasping the Butterfly Effect, students can cultivate a more thoughtful approach to life, aiming for positive impacts and harmonious relations in diverse social, virtual, and natural settings.</w:t>
      </w:r>
    </w:p>
    <w:p w14:paraId="2DF5C2B1" w14:textId="42B9ADAF" w:rsidR="00EB53C0" w:rsidRPr="0089122E" w:rsidRDefault="00EB53C0" w:rsidP="00054E9A">
      <w:pPr>
        <w:rPr>
          <w:rFonts w:cstheme="minorHAnsi"/>
          <w:sz w:val="22"/>
          <w:szCs w:val="22"/>
          <w:lang w:val="en-GB"/>
        </w:rPr>
      </w:pPr>
    </w:p>
    <w:p w14:paraId="0E8B894F" w14:textId="6B9D3C01" w:rsidR="00AC17D4" w:rsidRPr="0089122E" w:rsidRDefault="00AC17D4" w:rsidP="00AC17D4">
      <w:pPr>
        <w:rPr>
          <w:rFonts w:cstheme="minorHAnsi"/>
          <w:sz w:val="22"/>
          <w:szCs w:val="22"/>
          <w:lang w:val="en-GB"/>
        </w:rPr>
      </w:pPr>
      <w:r w:rsidRPr="0089122E">
        <w:rPr>
          <w:rFonts w:cstheme="minorHAnsi"/>
          <w:sz w:val="22"/>
          <w:szCs w:val="22"/>
          <w:lang w:val="en-GB"/>
        </w:rPr>
        <w:t xml:space="preserve">The </w:t>
      </w:r>
      <w:r w:rsidRPr="0089122E">
        <w:rPr>
          <w:rFonts w:cstheme="minorHAnsi"/>
          <w:i/>
          <w:iCs/>
          <w:sz w:val="22"/>
          <w:szCs w:val="22"/>
          <w:lang w:val="en-GB"/>
        </w:rPr>
        <w:t>port de bras</w:t>
      </w:r>
      <w:r w:rsidRPr="0089122E">
        <w:rPr>
          <w:rFonts w:cstheme="minorHAnsi"/>
          <w:sz w:val="22"/>
          <w:szCs w:val="22"/>
          <w:lang w:val="en-GB"/>
        </w:rPr>
        <w:t xml:space="preserve"> exercise and </w:t>
      </w:r>
      <w:r w:rsidRPr="0089122E">
        <w:rPr>
          <w:rFonts w:cstheme="minorHAnsi"/>
          <w:i/>
          <w:iCs/>
          <w:sz w:val="22"/>
          <w:szCs w:val="22"/>
          <w:lang w:val="en-GB"/>
        </w:rPr>
        <w:t>respiratory practices</w:t>
      </w:r>
      <w:r w:rsidRPr="0089122E">
        <w:rPr>
          <w:rFonts w:cstheme="minorHAnsi"/>
          <w:sz w:val="22"/>
          <w:szCs w:val="22"/>
          <w:lang w:val="en-GB"/>
        </w:rPr>
        <w:t xml:space="preserve"> introduced in this workshop exemplify the Butterfly Effect by demonstrating how small changes can lead to significant outcomes. In dance, a slight misalignment or "crooked position" in port de bras, or being "out of breath," can disrupt balance and fluidity, much like how minor actions can have widespread effects. These exercises highlight the importance of awareness and self-regulation. Their simplicity and precise structure encourage patience and attention to detail, helping dancers cultivate a mindful connection between their movements and breath. This practice not only enhances performance but also reinforces the interconnectedness of small actions and their broader impacts, fostering better self-awareness and control.</w:t>
      </w:r>
    </w:p>
    <w:p w14:paraId="6848FDB8" w14:textId="0A13EC93" w:rsidR="00AC17D4" w:rsidRPr="0089122E" w:rsidRDefault="00AC17D4" w:rsidP="00054E9A">
      <w:pPr>
        <w:rPr>
          <w:rFonts w:cstheme="minorHAnsi"/>
          <w:sz w:val="22"/>
          <w:szCs w:val="22"/>
          <w:lang w:val="en-GB"/>
        </w:rPr>
      </w:pPr>
    </w:p>
    <w:p w14:paraId="396780C5" w14:textId="059207B4" w:rsidR="00AC17D4" w:rsidRPr="0089122E" w:rsidRDefault="00AC17D4" w:rsidP="00054E9A">
      <w:pPr>
        <w:rPr>
          <w:rFonts w:cstheme="minorHAnsi"/>
          <w:b/>
          <w:bCs/>
          <w:sz w:val="22"/>
          <w:szCs w:val="22"/>
          <w:lang w:val="en-GB"/>
        </w:rPr>
      </w:pPr>
      <w:r w:rsidRPr="0089122E">
        <w:rPr>
          <w:rFonts w:cstheme="minorHAnsi"/>
          <w:b/>
          <w:bCs/>
          <w:sz w:val="22"/>
          <w:szCs w:val="22"/>
          <w:lang w:val="en-GB"/>
        </w:rPr>
        <w:t xml:space="preserve">EXPLORE: </w:t>
      </w:r>
    </w:p>
    <w:p w14:paraId="066D0263" w14:textId="7A0E1675" w:rsidR="00D243D9" w:rsidRPr="0089122E" w:rsidRDefault="00EB53C0" w:rsidP="00EB53C0">
      <w:pPr>
        <w:rPr>
          <w:rFonts w:cstheme="minorHAnsi"/>
          <w:sz w:val="22"/>
          <w:szCs w:val="22"/>
          <w:lang w:val="en-GB"/>
        </w:rPr>
      </w:pPr>
      <w:r w:rsidRPr="0089122E">
        <w:rPr>
          <w:rFonts w:cstheme="minorHAnsi"/>
          <w:i/>
          <w:iCs/>
          <w:sz w:val="22"/>
          <w:szCs w:val="22"/>
          <w:lang w:val="en-GB"/>
        </w:rPr>
        <w:t>Port de bras exercise:</w:t>
      </w:r>
      <w:r w:rsidRPr="0089122E">
        <w:rPr>
          <w:rFonts w:cstheme="minorHAnsi"/>
          <w:sz w:val="22"/>
          <w:szCs w:val="22"/>
          <w:lang w:val="en-GB"/>
        </w:rPr>
        <w:t xml:space="preserve"> the arms moving from the </w:t>
      </w:r>
      <w:r w:rsidRPr="0089122E">
        <w:rPr>
          <w:rFonts w:cstheme="minorHAnsi"/>
          <w:i/>
          <w:iCs/>
          <w:sz w:val="22"/>
          <w:szCs w:val="22"/>
          <w:lang w:val="en-GB"/>
        </w:rPr>
        <w:t>first position to third position</w:t>
      </w:r>
      <w:r w:rsidRPr="0089122E">
        <w:rPr>
          <w:rFonts w:cstheme="minorHAnsi"/>
          <w:sz w:val="22"/>
          <w:szCs w:val="22"/>
          <w:lang w:val="en-GB"/>
        </w:rPr>
        <w:t xml:space="preserve"> in a circular motion, while making small changes such as by </w:t>
      </w:r>
      <w:r w:rsidRPr="0089122E">
        <w:rPr>
          <w:rFonts w:cstheme="minorHAnsi"/>
          <w:b/>
          <w:bCs/>
          <w:sz w:val="22"/>
          <w:szCs w:val="22"/>
          <w:lang w:val="en-GB"/>
        </w:rPr>
        <w:t xml:space="preserve">altering the speed </w:t>
      </w:r>
      <w:r w:rsidRPr="0089122E">
        <w:rPr>
          <w:rFonts w:cstheme="minorHAnsi"/>
          <w:sz w:val="22"/>
          <w:szCs w:val="22"/>
          <w:lang w:val="en-GB"/>
        </w:rPr>
        <w:t xml:space="preserve">of the motion, </w:t>
      </w:r>
      <w:r w:rsidRPr="0089122E">
        <w:rPr>
          <w:rFonts w:cstheme="minorHAnsi"/>
          <w:b/>
          <w:bCs/>
          <w:sz w:val="22"/>
          <w:szCs w:val="22"/>
          <w:lang w:val="en-GB"/>
        </w:rPr>
        <w:t>the alignment</w:t>
      </w:r>
      <w:r w:rsidRPr="0089122E">
        <w:rPr>
          <w:rFonts w:cstheme="minorHAnsi"/>
          <w:sz w:val="22"/>
          <w:szCs w:val="22"/>
          <w:lang w:val="en-GB"/>
        </w:rPr>
        <w:t xml:space="preserve"> of the arms, or </w:t>
      </w:r>
      <w:r w:rsidRPr="0089122E">
        <w:rPr>
          <w:rFonts w:cstheme="minorHAnsi"/>
          <w:b/>
          <w:bCs/>
          <w:sz w:val="22"/>
          <w:szCs w:val="22"/>
          <w:lang w:val="en-GB"/>
        </w:rPr>
        <w:t xml:space="preserve">the shift </w:t>
      </w:r>
      <w:r w:rsidRPr="0089122E">
        <w:rPr>
          <w:rFonts w:cstheme="minorHAnsi"/>
          <w:sz w:val="22"/>
          <w:szCs w:val="22"/>
          <w:lang w:val="en-GB"/>
        </w:rPr>
        <w:t xml:space="preserve">of the torso. </w:t>
      </w:r>
    </w:p>
    <w:p w14:paraId="09808609" w14:textId="4E0909EE" w:rsidR="00D243D9" w:rsidRPr="0089122E" w:rsidRDefault="00D243D9" w:rsidP="00EB53C0">
      <w:pPr>
        <w:rPr>
          <w:rFonts w:cstheme="minorHAnsi"/>
          <w:sz w:val="22"/>
          <w:szCs w:val="22"/>
          <w:lang w:val="en-GB"/>
        </w:rPr>
      </w:pPr>
    </w:p>
    <w:p w14:paraId="552A765F" w14:textId="1928264E" w:rsidR="002F68AB" w:rsidRPr="0089122E" w:rsidRDefault="00AC17D4" w:rsidP="002F68AB">
      <w:pPr>
        <w:rPr>
          <w:rFonts w:cstheme="minorHAnsi"/>
          <w:sz w:val="22"/>
          <w:szCs w:val="22"/>
          <w:lang w:val="en-GB"/>
        </w:rPr>
      </w:pPr>
      <w:r w:rsidRPr="0089122E">
        <w:rPr>
          <w:rFonts w:cstheme="minorHAnsi"/>
          <w:sz w:val="22"/>
          <w:szCs w:val="22"/>
          <w:lang w:val="en-GB"/>
        </w:rPr>
        <w:lastRenderedPageBreak/>
        <w:t xml:space="preserve">° </w:t>
      </w:r>
      <w:r w:rsidR="002F68AB" w:rsidRPr="0089122E">
        <w:rPr>
          <w:rFonts w:cstheme="minorHAnsi"/>
          <w:sz w:val="22"/>
          <w:szCs w:val="22"/>
          <w:lang w:val="en-GB"/>
        </w:rPr>
        <w:t xml:space="preserve">Begin in a standing position with heels together and feet slightly opened in a natural 1st position. Legs should be straight, and arms are in a preparatory position rounded next to the hips. Start with slow, synchronized movements of both arms, rounding them up to the </w:t>
      </w:r>
      <w:proofErr w:type="spellStart"/>
      <w:r w:rsidR="002F68AB" w:rsidRPr="0089122E">
        <w:rPr>
          <w:rFonts w:cstheme="minorHAnsi"/>
          <w:sz w:val="22"/>
          <w:szCs w:val="22"/>
          <w:lang w:val="en-GB"/>
        </w:rPr>
        <w:t>center</w:t>
      </w:r>
      <w:proofErr w:type="spellEnd"/>
      <w:r w:rsidR="002F68AB" w:rsidRPr="0089122E">
        <w:rPr>
          <w:rFonts w:cstheme="minorHAnsi"/>
          <w:sz w:val="22"/>
          <w:szCs w:val="22"/>
          <w:lang w:val="en-GB"/>
        </w:rPr>
        <w:t>-front of the body, resembling holding a large bunch of flowers. Inhale as you open the arms to the sides and return to 1st position. Repeat this twice.</w:t>
      </w:r>
    </w:p>
    <w:p w14:paraId="66966FCE" w14:textId="77777777" w:rsidR="002F68AB" w:rsidRPr="0089122E" w:rsidRDefault="002F68AB" w:rsidP="002F68AB">
      <w:pPr>
        <w:rPr>
          <w:rFonts w:cstheme="minorHAnsi"/>
          <w:sz w:val="22"/>
          <w:szCs w:val="22"/>
          <w:lang w:val="en-GB"/>
        </w:rPr>
      </w:pPr>
    </w:p>
    <w:p w14:paraId="590BF5B3" w14:textId="7E8212C4" w:rsidR="002F68AB" w:rsidRPr="0089122E" w:rsidRDefault="00AC17D4" w:rsidP="002F68AB">
      <w:pPr>
        <w:rPr>
          <w:rFonts w:cstheme="minorHAnsi"/>
          <w:sz w:val="22"/>
          <w:szCs w:val="22"/>
          <w:lang w:val="en-GB"/>
        </w:rPr>
      </w:pPr>
      <w:r w:rsidRPr="0089122E">
        <w:rPr>
          <w:rFonts w:cstheme="minorHAnsi"/>
          <w:sz w:val="22"/>
          <w:szCs w:val="22"/>
          <w:lang w:val="en-GB"/>
        </w:rPr>
        <w:t xml:space="preserve">°° </w:t>
      </w:r>
      <w:r w:rsidR="002F68AB" w:rsidRPr="0089122E">
        <w:rPr>
          <w:rFonts w:cstheme="minorHAnsi"/>
          <w:sz w:val="22"/>
          <w:szCs w:val="22"/>
          <w:lang w:val="en-GB"/>
        </w:rPr>
        <w:t>Next, move the arms up to 3rd position above the head, rounding them up and opening into 2nd position—both arms open to the sides with slightly bent elbows. Repeat this synchronized movement with both arms 3-4 times. Then, explore a sequence where one arm remains open while the other moves up, using rhythmic music to guide the timing of the sequence.</w:t>
      </w:r>
    </w:p>
    <w:p w14:paraId="5390536E" w14:textId="344C2779" w:rsidR="002F68AB" w:rsidRPr="0089122E" w:rsidRDefault="002F68AB" w:rsidP="002F68AB">
      <w:pPr>
        <w:rPr>
          <w:rFonts w:cstheme="minorHAnsi"/>
          <w:b/>
          <w:bCs/>
          <w:sz w:val="22"/>
          <w:szCs w:val="22"/>
          <w:lang w:val="en-GB"/>
        </w:rPr>
      </w:pPr>
    </w:p>
    <w:p w14:paraId="55B6D56A" w14:textId="36A82B8F" w:rsidR="00583DB6" w:rsidRPr="0089122E" w:rsidRDefault="00BE72DF" w:rsidP="00583DB6">
      <w:pPr>
        <w:rPr>
          <w:rFonts w:cstheme="minorHAnsi"/>
          <w:sz w:val="22"/>
          <w:szCs w:val="22"/>
          <w:lang w:val="en-GB"/>
        </w:rPr>
      </w:pPr>
      <w:r w:rsidRPr="0089122E">
        <w:rPr>
          <w:rFonts w:cstheme="minorHAnsi"/>
          <w:b/>
          <w:bCs/>
          <w:sz w:val="22"/>
          <w:szCs w:val="22"/>
          <w:lang w:val="en-GB"/>
        </w:rPr>
        <w:t>Note:</w:t>
      </w:r>
      <w:r w:rsidRPr="0089122E">
        <w:rPr>
          <w:rFonts w:cstheme="minorHAnsi"/>
          <w:sz w:val="22"/>
          <w:szCs w:val="22"/>
          <w:lang w:val="en-GB"/>
        </w:rPr>
        <w:t xml:space="preserve"> A feather boa can soften the line of the arms during port de bras practice. Wrap both arms gently with a feather boa </w:t>
      </w:r>
      <w:proofErr w:type="spellStart"/>
      <w:r w:rsidRPr="0089122E">
        <w:rPr>
          <w:rFonts w:cstheme="minorHAnsi"/>
          <w:sz w:val="22"/>
          <w:szCs w:val="22"/>
          <w:lang w:val="en-GB"/>
        </w:rPr>
        <w:t>centered</w:t>
      </w:r>
      <w:proofErr w:type="spellEnd"/>
      <w:r w:rsidRPr="0089122E">
        <w:rPr>
          <w:rFonts w:cstheme="minorHAnsi"/>
          <w:sz w:val="22"/>
          <w:szCs w:val="22"/>
          <w:lang w:val="en-GB"/>
        </w:rPr>
        <w:t xml:space="preserve"> on the neck and along the back of the body, rounding it at the elbows and extending the line to the palms.</w:t>
      </w:r>
      <w:r w:rsidR="00583DB6" w:rsidRPr="0089122E">
        <w:rPr>
          <w:rFonts w:cstheme="minorHAnsi"/>
          <w:sz w:val="22"/>
          <w:szCs w:val="22"/>
          <w:lang w:val="en-GB"/>
        </w:rPr>
        <w:t xml:space="preserve"> Blind students have experienced the feather boa as useful and pleasant guide for softening arms. The use of geometric forms, such as triangles, can support enhancing spatial orientation, particularly for individuals who are blind or visually impaired.</w:t>
      </w:r>
    </w:p>
    <w:p w14:paraId="4094254B" w14:textId="23B44A65" w:rsidR="00372B67" w:rsidRPr="0089122E" w:rsidRDefault="00583DB6" w:rsidP="00BE72DF">
      <w:pPr>
        <w:rPr>
          <w:rFonts w:cstheme="minorHAnsi"/>
          <w:sz w:val="22"/>
          <w:szCs w:val="22"/>
          <w:lang w:val="en-GB"/>
        </w:rPr>
      </w:pPr>
      <w:r w:rsidRPr="0089122E">
        <w:rPr>
          <w:rFonts w:cstheme="minorHAnsi"/>
          <w:noProof/>
          <w:sz w:val="22"/>
          <w:szCs w:val="22"/>
          <w:lang w:val="en-GB"/>
        </w:rPr>
        <mc:AlternateContent>
          <mc:Choice Requires="wps">
            <w:drawing>
              <wp:anchor distT="0" distB="0" distL="114300" distR="114300" simplePos="0" relativeHeight="251662336" behindDoc="0" locked="0" layoutInCell="1" allowOverlap="1" wp14:anchorId="0B675A82" wp14:editId="270072E7">
                <wp:simplePos x="0" y="0"/>
                <wp:positionH relativeFrom="column">
                  <wp:posOffset>-59418</wp:posOffset>
                </wp:positionH>
                <wp:positionV relativeFrom="paragraph">
                  <wp:posOffset>166059</wp:posOffset>
                </wp:positionV>
                <wp:extent cx="4671526" cy="2388637"/>
                <wp:effectExtent l="0" t="0" r="2540" b="0"/>
                <wp:wrapNone/>
                <wp:docPr id="127" name="Textfeld 127"/>
                <wp:cNvGraphicFramePr/>
                <a:graphic xmlns:a="http://schemas.openxmlformats.org/drawingml/2006/main">
                  <a:graphicData uri="http://schemas.microsoft.com/office/word/2010/wordprocessingShape">
                    <wps:wsp>
                      <wps:cNvSpPr txBox="1"/>
                      <wps:spPr>
                        <a:xfrm>
                          <a:off x="0" y="0"/>
                          <a:ext cx="4671526" cy="2388637"/>
                        </a:xfrm>
                        <a:prstGeom prst="rect">
                          <a:avLst/>
                        </a:prstGeom>
                        <a:solidFill>
                          <a:schemeClr val="lt1"/>
                        </a:solidFill>
                        <a:ln w="6350">
                          <a:noFill/>
                        </a:ln>
                      </wps:spPr>
                      <wps:txbx>
                        <w:txbxContent>
                          <w:p w14:paraId="58491038" w14:textId="5A88603E" w:rsidR="00583DB6" w:rsidRDefault="00583DB6">
                            <w:r>
                              <w:rPr>
                                <w:rFonts w:cstheme="minorHAnsi"/>
                                <w:noProof/>
                                <w:sz w:val="22"/>
                                <w:szCs w:val="22"/>
                                <w:lang w:val="en-US"/>
                              </w:rPr>
                              <w:drawing>
                                <wp:inline distT="0" distB="0" distL="0" distR="0" wp14:anchorId="3CE102A4" wp14:editId="1756E431">
                                  <wp:extent cx="1424474" cy="2142366"/>
                                  <wp:effectExtent l="0" t="0" r="0" b="4445"/>
                                  <wp:docPr id="111" name="Grafik 111" descr="Ein Bild, das Kleidung, Person, Mobiliar,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fik 111" descr="Ein Bild, das Kleidung, Person, Mobiliar, Schuhwerk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0743" cy="2196914"/>
                                          </a:xfrm>
                                          <a:prstGeom prst="rect">
                                            <a:avLst/>
                                          </a:prstGeom>
                                        </pic:spPr>
                                      </pic:pic>
                                    </a:graphicData>
                                  </a:graphic>
                                </wp:inline>
                              </w:drawing>
                            </w:r>
                            <w:r>
                              <w:rPr>
                                <w:rFonts w:cstheme="minorHAnsi"/>
                                <w:noProof/>
                                <w:sz w:val="22"/>
                                <w:szCs w:val="22"/>
                                <w:lang w:val="en-US"/>
                              </w:rPr>
                              <w:drawing>
                                <wp:inline distT="0" distB="0" distL="0" distR="0" wp14:anchorId="5EA003B9" wp14:editId="06CF4B50">
                                  <wp:extent cx="2960914" cy="2138873"/>
                                  <wp:effectExtent l="0" t="0" r="0" b="0"/>
                                  <wp:docPr id="126" name="Grafik 126" descr="Ein Bild, das Person, Schuhwerk, Jean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126" descr="Ein Bild, das Person, Schuhwerk, Jeans, Kleidung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3002843" cy="21691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75A82" id="Textfeld 127" o:spid="_x0000_s1028" type="#_x0000_t202" style="position:absolute;margin-left:-4.7pt;margin-top:13.1pt;width:367.85pt;height:18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" fillcolor="white [3201]" stroked="f" strokeweight=".5pt">
                <v:textbox>
                  <w:txbxContent>
                    <w:p w14:paraId="58491038" w14:textId="5A88603E" w:rsidR="00583DB6" w:rsidRDefault="00583DB6">
                      <w:r>
                        <w:rPr>
                          <w:rFonts w:cstheme="minorHAnsi"/>
                          <w:noProof/>
                          <w:sz w:val="22"/>
                          <w:szCs w:val="22"/>
                          <w:lang w:val="en-US"/>
                        </w:rPr>
                        <w:drawing>
                          <wp:inline distT="0" distB="0" distL="0" distR="0" wp14:anchorId="3CE102A4" wp14:editId="1756E431">
                            <wp:extent cx="1424474" cy="2142366"/>
                            <wp:effectExtent l="0" t="0" r="0" b="4445"/>
                            <wp:docPr id="111" name="Grafik 111" descr="Ein Bild, das Kleidung, Person, Mobiliar,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fik 111" descr="Ein Bild, das Kleidung, Person, Mobiliar,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0743" cy="2196914"/>
                                    </a:xfrm>
                                    <a:prstGeom prst="rect">
                                      <a:avLst/>
                                    </a:prstGeom>
                                  </pic:spPr>
                                </pic:pic>
                              </a:graphicData>
                            </a:graphic>
                          </wp:inline>
                        </w:drawing>
                      </w:r>
                      <w:r>
                        <w:rPr>
                          <w:rFonts w:cstheme="minorHAnsi"/>
                          <w:noProof/>
                          <w:sz w:val="22"/>
                          <w:szCs w:val="22"/>
                          <w:lang w:val="en-US"/>
                        </w:rPr>
                        <w:drawing>
                          <wp:inline distT="0" distB="0" distL="0" distR="0" wp14:anchorId="5EA003B9" wp14:editId="06CF4B50">
                            <wp:extent cx="2960914" cy="2138873"/>
                            <wp:effectExtent l="0" t="0" r="0" b="0"/>
                            <wp:docPr id="126" name="Grafik 126" descr="Ein Bild, das Person, Schuhwerk, Jean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126" descr="Ein Bild, das Person, Schuhwerk, Jeans, Kleidung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3002843" cy="2169161"/>
                                    </a:xfrm>
                                    <a:prstGeom prst="rect">
                                      <a:avLst/>
                                    </a:prstGeom>
                                  </pic:spPr>
                                </pic:pic>
                              </a:graphicData>
                            </a:graphic>
                          </wp:inline>
                        </w:drawing>
                      </w:r>
                    </w:p>
                  </w:txbxContent>
                </v:textbox>
              </v:shape>
            </w:pict>
          </mc:Fallback>
        </mc:AlternateContent>
      </w:r>
    </w:p>
    <w:p w14:paraId="32FC7B43" w14:textId="6EA74FFB" w:rsidR="00372B67" w:rsidRPr="0089122E" w:rsidRDefault="00583DB6" w:rsidP="00BE72DF">
      <w:pPr>
        <w:rPr>
          <w:rFonts w:cstheme="minorHAnsi"/>
          <w:sz w:val="22"/>
          <w:szCs w:val="22"/>
          <w:lang w:val="en-GB"/>
        </w:rPr>
      </w:pPr>
      <w:r w:rsidRPr="0089122E">
        <w:rPr>
          <w:rFonts w:cstheme="minorHAnsi"/>
          <w:sz w:val="22"/>
          <w:szCs w:val="22"/>
          <w:lang w:val="en-GB"/>
        </w:rPr>
        <w:t xml:space="preserve"> </w:t>
      </w:r>
    </w:p>
    <w:p w14:paraId="32380A0F" w14:textId="77777777" w:rsidR="00583DB6" w:rsidRPr="0089122E" w:rsidRDefault="00583DB6" w:rsidP="00D745DC">
      <w:pPr>
        <w:rPr>
          <w:rFonts w:cstheme="minorHAnsi"/>
          <w:sz w:val="20"/>
          <w:szCs w:val="20"/>
          <w:lang w:val="en-GB"/>
        </w:rPr>
      </w:pPr>
    </w:p>
    <w:p w14:paraId="6ECEAD05" w14:textId="77777777" w:rsidR="00583DB6" w:rsidRPr="0089122E" w:rsidRDefault="00583DB6" w:rsidP="00D745DC">
      <w:pPr>
        <w:rPr>
          <w:rFonts w:cstheme="minorHAnsi"/>
          <w:sz w:val="20"/>
          <w:szCs w:val="20"/>
          <w:lang w:val="en-GB"/>
        </w:rPr>
      </w:pPr>
    </w:p>
    <w:p w14:paraId="2182B277" w14:textId="77777777" w:rsidR="00583DB6" w:rsidRPr="0089122E" w:rsidRDefault="00583DB6" w:rsidP="00D745DC">
      <w:pPr>
        <w:rPr>
          <w:rFonts w:cstheme="minorHAnsi"/>
          <w:sz w:val="20"/>
          <w:szCs w:val="20"/>
          <w:lang w:val="en-GB"/>
        </w:rPr>
      </w:pPr>
    </w:p>
    <w:p w14:paraId="18C4B7F0" w14:textId="77777777" w:rsidR="00583DB6" w:rsidRPr="0089122E" w:rsidRDefault="00583DB6" w:rsidP="00D745DC">
      <w:pPr>
        <w:rPr>
          <w:rFonts w:cstheme="minorHAnsi"/>
          <w:sz w:val="20"/>
          <w:szCs w:val="20"/>
          <w:lang w:val="en-GB"/>
        </w:rPr>
      </w:pPr>
    </w:p>
    <w:p w14:paraId="6C20169C" w14:textId="77777777" w:rsidR="00583DB6" w:rsidRPr="0089122E" w:rsidRDefault="00583DB6" w:rsidP="00D745DC">
      <w:pPr>
        <w:rPr>
          <w:rFonts w:cstheme="minorHAnsi"/>
          <w:sz w:val="20"/>
          <w:szCs w:val="20"/>
          <w:lang w:val="en-GB"/>
        </w:rPr>
      </w:pPr>
    </w:p>
    <w:p w14:paraId="5837E132" w14:textId="77777777" w:rsidR="00583DB6" w:rsidRPr="0089122E" w:rsidRDefault="00583DB6" w:rsidP="00D745DC">
      <w:pPr>
        <w:rPr>
          <w:rFonts w:cstheme="minorHAnsi"/>
          <w:sz w:val="20"/>
          <w:szCs w:val="20"/>
          <w:lang w:val="en-GB"/>
        </w:rPr>
      </w:pPr>
    </w:p>
    <w:p w14:paraId="59B741F5" w14:textId="77777777" w:rsidR="00583DB6" w:rsidRPr="0089122E" w:rsidRDefault="00583DB6" w:rsidP="00D745DC">
      <w:pPr>
        <w:rPr>
          <w:rFonts w:cstheme="minorHAnsi"/>
          <w:sz w:val="20"/>
          <w:szCs w:val="20"/>
          <w:lang w:val="en-GB"/>
        </w:rPr>
      </w:pPr>
    </w:p>
    <w:p w14:paraId="4BDC38F2" w14:textId="77777777" w:rsidR="00583DB6" w:rsidRPr="0089122E" w:rsidRDefault="00583DB6" w:rsidP="00D745DC">
      <w:pPr>
        <w:rPr>
          <w:rFonts w:cstheme="minorHAnsi"/>
          <w:sz w:val="20"/>
          <w:szCs w:val="20"/>
          <w:lang w:val="en-GB"/>
        </w:rPr>
      </w:pPr>
    </w:p>
    <w:p w14:paraId="31E2F20E" w14:textId="77777777" w:rsidR="00583DB6" w:rsidRPr="0089122E" w:rsidRDefault="00583DB6" w:rsidP="00D745DC">
      <w:pPr>
        <w:rPr>
          <w:rFonts w:cstheme="minorHAnsi"/>
          <w:sz w:val="20"/>
          <w:szCs w:val="20"/>
          <w:lang w:val="en-GB"/>
        </w:rPr>
      </w:pPr>
    </w:p>
    <w:p w14:paraId="6D5BA228" w14:textId="77777777" w:rsidR="00583DB6" w:rsidRPr="0089122E" w:rsidRDefault="00583DB6" w:rsidP="00D745DC">
      <w:pPr>
        <w:rPr>
          <w:rFonts w:cstheme="minorHAnsi"/>
          <w:sz w:val="20"/>
          <w:szCs w:val="20"/>
          <w:lang w:val="en-GB"/>
        </w:rPr>
      </w:pPr>
    </w:p>
    <w:p w14:paraId="2058C3C6" w14:textId="77777777" w:rsidR="00583DB6" w:rsidRPr="0089122E" w:rsidRDefault="00583DB6" w:rsidP="00D745DC">
      <w:pPr>
        <w:rPr>
          <w:rFonts w:cstheme="minorHAnsi"/>
          <w:sz w:val="20"/>
          <w:szCs w:val="20"/>
          <w:lang w:val="en-GB"/>
        </w:rPr>
      </w:pPr>
    </w:p>
    <w:p w14:paraId="2FD57359" w14:textId="77777777" w:rsidR="00583DB6" w:rsidRPr="0089122E" w:rsidRDefault="00583DB6" w:rsidP="00D745DC">
      <w:pPr>
        <w:rPr>
          <w:rFonts w:cstheme="minorHAnsi"/>
          <w:sz w:val="20"/>
          <w:szCs w:val="20"/>
          <w:lang w:val="en-GB"/>
        </w:rPr>
      </w:pPr>
    </w:p>
    <w:p w14:paraId="47EA6805" w14:textId="77777777" w:rsidR="00583DB6" w:rsidRPr="0089122E" w:rsidRDefault="00583DB6" w:rsidP="00D745DC">
      <w:pPr>
        <w:rPr>
          <w:rFonts w:cstheme="minorHAnsi"/>
          <w:sz w:val="20"/>
          <w:szCs w:val="20"/>
          <w:lang w:val="en-GB"/>
        </w:rPr>
      </w:pPr>
    </w:p>
    <w:p w14:paraId="17C84D2D" w14:textId="77777777" w:rsidR="00583DB6" w:rsidRPr="0089122E" w:rsidRDefault="00583DB6" w:rsidP="00D745DC">
      <w:pPr>
        <w:rPr>
          <w:rFonts w:cstheme="minorHAnsi"/>
          <w:sz w:val="20"/>
          <w:szCs w:val="20"/>
          <w:lang w:val="en-GB"/>
        </w:rPr>
      </w:pPr>
    </w:p>
    <w:p w14:paraId="1407F054" w14:textId="5744CA61" w:rsidR="00D745DC" w:rsidRPr="0089122E" w:rsidRDefault="00D745DC" w:rsidP="00D745DC">
      <w:pPr>
        <w:rPr>
          <w:rFonts w:cstheme="minorHAnsi"/>
          <w:sz w:val="20"/>
          <w:szCs w:val="20"/>
          <w:lang w:val="en-GB"/>
        </w:rPr>
      </w:pPr>
      <w:r w:rsidRPr="0089122E">
        <w:rPr>
          <w:rFonts w:cstheme="minorHAnsi"/>
          <w:sz w:val="20"/>
          <w:szCs w:val="20"/>
          <w:lang w:val="en-GB"/>
        </w:rPr>
        <w:t>Image</w:t>
      </w:r>
      <w:r w:rsidR="00583DB6" w:rsidRPr="0089122E">
        <w:rPr>
          <w:rFonts w:cstheme="minorHAnsi"/>
          <w:sz w:val="20"/>
          <w:szCs w:val="20"/>
          <w:lang w:val="en-GB"/>
        </w:rPr>
        <w:t>s</w:t>
      </w:r>
      <w:r w:rsidRPr="0089122E">
        <w:rPr>
          <w:rFonts w:cstheme="minorHAnsi"/>
          <w:sz w:val="20"/>
          <w:szCs w:val="20"/>
          <w:lang w:val="en-GB"/>
        </w:rPr>
        <w:t xml:space="preserve">: ©Tatjana </w:t>
      </w:r>
      <w:proofErr w:type="spellStart"/>
      <w:r w:rsidRPr="0089122E">
        <w:rPr>
          <w:rFonts w:cstheme="minorHAnsi"/>
          <w:sz w:val="20"/>
          <w:szCs w:val="20"/>
          <w:lang w:val="en-GB"/>
        </w:rPr>
        <w:t>Christelbauer</w:t>
      </w:r>
      <w:proofErr w:type="spellEnd"/>
      <w:r w:rsidRPr="0089122E">
        <w:rPr>
          <w:rFonts w:cstheme="minorHAnsi"/>
          <w:sz w:val="20"/>
          <w:szCs w:val="20"/>
          <w:lang w:val="en-GB"/>
        </w:rPr>
        <w:t>: Dance Workshop with Vienna Institute for Blind BBI students</w:t>
      </w:r>
    </w:p>
    <w:p w14:paraId="266EDE4C" w14:textId="4B8688D5" w:rsidR="00BE72DF" w:rsidRPr="0089122E" w:rsidRDefault="00BE72DF" w:rsidP="00BE72DF">
      <w:pPr>
        <w:rPr>
          <w:rFonts w:cstheme="minorHAnsi"/>
          <w:sz w:val="22"/>
          <w:szCs w:val="22"/>
          <w:lang w:val="en-GB"/>
        </w:rPr>
      </w:pPr>
      <w:r w:rsidRPr="0089122E">
        <w:rPr>
          <w:rFonts w:cstheme="minorHAnsi"/>
          <w:sz w:val="22"/>
          <w:szCs w:val="22"/>
          <w:lang w:val="en-GB"/>
        </w:rPr>
        <w:t xml:space="preserve"> </w:t>
      </w:r>
    </w:p>
    <w:p w14:paraId="796C2E52" w14:textId="77777777" w:rsidR="00E420C6" w:rsidRPr="0089122E" w:rsidRDefault="002F68AB" w:rsidP="002F68AB">
      <w:pPr>
        <w:rPr>
          <w:rFonts w:cstheme="minorHAnsi"/>
          <w:sz w:val="22"/>
          <w:szCs w:val="22"/>
          <w:lang w:val="en-GB"/>
        </w:rPr>
      </w:pPr>
      <w:r w:rsidRPr="0089122E">
        <w:rPr>
          <w:rFonts w:cstheme="minorHAnsi"/>
          <w:b/>
          <w:bCs/>
          <w:sz w:val="22"/>
          <w:szCs w:val="22"/>
          <w:lang w:val="en-GB"/>
        </w:rPr>
        <w:t>Challenge:</w:t>
      </w:r>
      <w:r w:rsidRPr="0089122E">
        <w:rPr>
          <w:rFonts w:cstheme="minorHAnsi"/>
          <w:sz w:val="22"/>
          <w:szCs w:val="22"/>
          <w:lang w:val="en-GB"/>
        </w:rPr>
        <w:t xml:space="preserve"> Change the flow and slightly bow your torso to the front, or extend – shift to the back, shift the weight to one leg and lean on while extending the other leg slightly in the air, only one foot high. </w:t>
      </w:r>
      <w:r w:rsidR="00E420C6" w:rsidRPr="0089122E">
        <w:rPr>
          <w:rFonts w:cstheme="minorHAnsi"/>
          <w:b/>
          <w:bCs/>
          <w:sz w:val="22"/>
          <w:szCs w:val="22"/>
          <w:lang w:val="en-GB"/>
        </w:rPr>
        <w:t>Repeat</w:t>
      </w:r>
      <w:r w:rsidR="00E420C6" w:rsidRPr="0089122E">
        <w:rPr>
          <w:rFonts w:cstheme="minorHAnsi"/>
          <w:sz w:val="22"/>
          <w:szCs w:val="22"/>
          <w:lang w:val="en-GB"/>
        </w:rPr>
        <w:t xml:space="preserve"> the </w:t>
      </w:r>
      <w:r w:rsidRPr="0089122E">
        <w:rPr>
          <w:rFonts w:cstheme="minorHAnsi"/>
          <w:sz w:val="22"/>
          <w:szCs w:val="22"/>
          <w:lang w:val="en-GB"/>
        </w:rPr>
        <w:t>port de bras</w:t>
      </w:r>
      <w:r w:rsidR="00E420C6" w:rsidRPr="0089122E">
        <w:rPr>
          <w:rFonts w:cstheme="minorHAnsi"/>
          <w:sz w:val="22"/>
          <w:szCs w:val="22"/>
          <w:lang w:val="en-GB"/>
        </w:rPr>
        <w:t xml:space="preserve"> exercise twice.</w:t>
      </w:r>
      <w:r w:rsidRPr="0089122E">
        <w:rPr>
          <w:rFonts w:cstheme="minorHAnsi"/>
          <w:sz w:val="22"/>
          <w:szCs w:val="22"/>
          <w:lang w:val="en-GB"/>
        </w:rPr>
        <w:t xml:space="preserve"> </w:t>
      </w:r>
      <w:r w:rsidR="00E420C6" w:rsidRPr="0089122E">
        <w:rPr>
          <w:rFonts w:cstheme="minorHAnsi"/>
          <w:b/>
          <w:bCs/>
          <w:sz w:val="22"/>
          <w:szCs w:val="22"/>
          <w:lang w:val="en-GB"/>
        </w:rPr>
        <w:t>E</w:t>
      </w:r>
      <w:r w:rsidRPr="0089122E">
        <w:rPr>
          <w:rFonts w:cstheme="minorHAnsi"/>
          <w:b/>
          <w:bCs/>
          <w:sz w:val="22"/>
          <w:szCs w:val="22"/>
          <w:lang w:val="en-GB"/>
        </w:rPr>
        <w:t xml:space="preserve">xplore </w:t>
      </w:r>
      <w:r w:rsidRPr="0089122E">
        <w:rPr>
          <w:rFonts w:cstheme="minorHAnsi"/>
          <w:sz w:val="22"/>
          <w:szCs w:val="22"/>
          <w:lang w:val="en-GB"/>
        </w:rPr>
        <w:t xml:space="preserve">changes in your balance, your bodily relation to space and your </w:t>
      </w:r>
      <w:r w:rsidR="00E420C6" w:rsidRPr="0089122E">
        <w:rPr>
          <w:rFonts w:cstheme="minorHAnsi"/>
          <w:sz w:val="22"/>
          <w:szCs w:val="22"/>
          <w:lang w:val="en-GB"/>
        </w:rPr>
        <w:t>feeling of confidence, your breath flow.</w:t>
      </w:r>
    </w:p>
    <w:p w14:paraId="213720E1" w14:textId="077E038B" w:rsidR="00E420C6" w:rsidRPr="0089122E" w:rsidRDefault="00E420C6" w:rsidP="002F68AB">
      <w:pPr>
        <w:rPr>
          <w:rFonts w:cstheme="minorHAnsi"/>
          <w:sz w:val="22"/>
          <w:szCs w:val="22"/>
          <w:lang w:val="en-GB"/>
        </w:rPr>
      </w:pPr>
      <w:r w:rsidRPr="0089122E">
        <w:rPr>
          <w:rFonts w:cstheme="minorHAnsi"/>
          <w:b/>
          <w:bCs/>
          <w:sz w:val="22"/>
          <w:szCs w:val="22"/>
          <w:lang w:val="en-GB"/>
        </w:rPr>
        <w:t xml:space="preserve">EXPLAIN </w:t>
      </w:r>
      <w:r w:rsidRPr="0089122E">
        <w:rPr>
          <w:rFonts w:cstheme="minorHAnsi"/>
          <w:sz w:val="22"/>
          <w:szCs w:val="22"/>
          <w:lang w:val="en-GB"/>
        </w:rPr>
        <w:t>your experiences</w:t>
      </w:r>
      <w:r w:rsidRPr="0089122E">
        <w:rPr>
          <w:rFonts w:cstheme="minorHAnsi"/>
          <w:b/>
          <w:bCs/>
          <w:sz w:val="22"/>
          <w:szCs w:val="22"/>
          <w:lang w:val="en-GB"/>
        </w:rPr>
        <w:t xml:space="preserve"> </w:t>
      </w:r>
      <w:r w:rsidRPr="0089122E">
        <w:rPr>
          <w:rFonts w:cstheme="minorHAnsi"/>
          <w:sz w:val="22"/>
          <w:szCs w:val="22"/>
          <w:lang w:val="en-GB"/>
        </w:rPr>
        <w:t xml:space="preserve">and reflect on your bodily awareness, apply on useful experiences when “feeling out of breath” or “out of balance”, maintain the shift of weights while regulating your breathing flow. </w:t>
      </w:r>
    </w:p>
    <w:p w14:paraId="3ADDB00A" w14:textId="38D74BFC" w:rsidR="002F68AB" w:rsidRPr="0089122E" w:rsidRDefault="00E420C6" w:rsidP="00BE72DF">
      <w:pPr>
        <w:rPr>
          <w:rFonts w:cstheme="minorHAnsi"/>
          <w:sz w:val="22"/>
          <w:szCs w:val="22"/>
          <w:lang w:val="en-GB"/>
        </w:rPr>
      </w:pPr>
      <w:r w:rsidRPr="0089122E">
        <w:rPr>
          <w:rFonts w:cstheme="minorHAnsi"/>
          <w:b/>
          <w:bCs/>
          <w:sz w:val="22"/>
          <w:szCs w:val="22"/>
          <w:lang w:val="en-GB"/>
        </w:rPr>
        <w:t xml:space="preserve">EXTEND </w:t>
      </w:r>
      <w:r w:rsidRPr="0089122E">
        <w:rPr>
          <w:rFonts w:cstheme="minorHAnsi"/>
          <w:sz w:val="22"/>
          <w:szCs w:val="22"/>
          <w:lang w:val="en-GB"/>
        </w:rPr>
        <w:t xml:space="preserve">experiences, explore the shapes and lines of port de bras by walking, by running, by walking with bend knees, almost in a </w:t>
      </w:r>
      <w:proofErr w:type="gramStart"/>
      <w:r w:rsidR="00BE72DF" w:rsidRPr="0089122E">
        <w:rPr>
          <w:rFonts w:cstheme="minorHAnsi"/>
          <w:sz w:val="22"/>
          <w:szCs w:val="22"/>
          <w:lang w:val="en-GB"/>
        </w:rPr>
        <w:t>squad,…</w:t>
      </w:r>
      <w:proofErr w:type="gramEnd"/>
      <w:r w:rsidR="00BE72DF" w:rsidRPr="0089122E">
        <w:rPr>
          <w:rFonts w:cstheme="minorHAnsi"/>
          <w:sz w:val="22"/>
          <w:szCs w:val="22"/>
          <w:lang w:val="en-GB"/>
        </w:rPr>
        <w:t xml:space="preserve"> create more opportunities, practice conscious breathing and the shift of weights </w:t>
      </w:r>
      <w:r w:rsidRPr="0089122E">
        <w:rPr>
          <w:rFonts w:cstheme="minorHAnsi"/>
          <w:sz w:val="22"/>
          <w:szCs w:val="22"/>
          <w:lang w:val="en-GB"/>
        </w:rPr>
        <w:t>with your whole body,  hands, which helps them understand the geometry of the movement</w:t>
      </w:r>
      <w:r w:rsidR="00D745DC" w:rsidRPr="0089122E">
        <w:rPr>
          <w:rFonts w:cstheme="minorHAnsi"/>
          <w:sz w:val="22"/>
          <w:szCs w:val="22"/>
          <w:lang w:val="en-GB"/>
        </w:rPr>
        <w:t>,</w:t>
      </w:r>
      <w:r w:rsidRPr="0089122E">
        <w:rPr>
          <w:rFonts w:cstheme="minorHAnsi"/>
          <w:sz w:val="22"/>
          <w:szCs w:val="22"/>
          <w:lang w:val="en-GB"/>
        </w:rPr>
        <w:t xml:space="preserve"> practice more </w:t>
      </w:r>
      <w:r w:rsidR="00D745DC" w:rsidRPr="0089122E">
        <w:rPr>
          <w:rFonts w:cstheme="minorHAnsi"/>
          <w:sz w:val="22"/>
          <w:szCs w:val="22"/>
          <w:lang w:val="en-GB"/>
        </w:rPr>
        <w:t>…</w:t>
      </w:r>
    </w:p>
    <w:p w14:paraId="478354F9" w14:textId="145FA635" w:rsidR="00BE72DF" w:rsidRPr="0089122E" w:rsidRDefault="00BE72DF" w:rsidP="00BE72DF">
      <w:pPr>
        <w:rPr>
          <w:rFonts w:cstheme="minorHAnsi"/>
          <w:sz w:val="22"/>
          <w:szCs w:val="22"/>
          <w:lang w:val="en-GB"/>
        </w:rPr>
      </w:pPr>
    </w:p>
    <w:p w14:paraId="26748EDF" w14:textId="6287EE2D" w:rsidR="00F41E57" w:rsidRPr="0089122E" w:rsidRDefault="00BE72DF" w:rsidP="00F41E57">
      <w:pPr>
        <w:rPr>
          <w:rFonts w:cstheme="minorHAnsi"/>
          <w:sz w:val="22"/>
          <w:szCs w:val="22"/>
          <w:lang w:val="en-GB"/>
        </w:rPr>
      </w:pPr>
      <w:r w:rsidRPr="0089122E">
        <w:rPr>
          <w:rFonts w:cstheme="minorHAnsi"/>
          <w:b/>
          <w:bCs/>
          <w:sz w:val="22"/>
          <w:szCs w:val="22"/>
          <w:lang w:val="en-GB"/>
        </w:rPr>
        <w:t>The "shift of weight"</w:t>
      </w:r>
      <w:r w:rsidRPr="0089122E">
        <w:rPr>
          <w:rFonts w:cstheme="minorHAnsi"/>
          <w:sz w:val="22"/>
          <w:szCs w:val="22"/>
          <w:lang w:val="en-GB"/>
        </w:rPr>
        <w:t xml:space="preserve"> (in dance) involves transferring the body's balance by moving the weight from one supporting base, such as a foot or hand, to another. This technique allows (dancers) to change directions, initiate movements, and maintain stability while performing various steps and choreographies. By redistributing the body's weight, (dancers) </w:t>
      </w:r>
      <w:r w:rsidR="00F41E57" w:rsidRPr="0089122E">
        <w:rPr>
          <w:rFonts w:cstheme="minorHAnsi"/>
          <w:sz w:val="22"/>
          <w:szCs w:val="22"/>
          <w:lang w:val="en-GB"/>
        </w:rPr>
        <w:t>students</w:t>
      </w:r>
      <w:r w:rsidRPr="0089122E">
        <w:rPr>
          <w:rFonts w:cstheme="minorHAnsi"/>
          <w:sz w:val="22"/>
          <w:szCs w:val="22"/>
          <w:lang w:val="en-GB"/>
        </w:rPr>
        <w:t xml:space="preserve"> can create fluid transitions between movements, enhancing the overall grace and agility of their performance. Mastery of this fundamental skill not only improves movement quality but also enables </w:t>
      </w:r>
      <w:r w:rsidR="00F41E57" w:rsidRPr="0089122E">
        <w:rPr>
          <w:rFonts w:cstheme="minorHAnsi"/>
          <w:sz w:val="22"/>
          <w:szCs w:val="22"/>
          <w:lang w:val="en-GB"/>
        </w:rPr>
        <w:t>(</w:t>
      </w:r>
      <w:r w:rsidRPr="0089122E">
        <w:rPr>
          <w:rFonts w:cstheme="minorHAnsi"/>
          <w:sz w:val="22"/>
          <w:szCs w:val="22"/>
          <w:lang w:val="en-GB"/>
        </w:rPr>
        <w:t>dancers</w:t>
      </w:r>
      <w:r w:rsidR="00F41E57" w:rsidRPr="0089122E">
        <w:rPr>
          <w:rFonts w:cstheme="minorHAnsi"/>
          <w:sz w:val="22"/>
          <w:szCs w:val="22"/>
          <w:lang w:val="en-GB"/>
        </w:rPr>
        <w:t>) students</w:t>
      </w:r>
      <w:r w:rsidRPr="0089122E">
        <w:rPr>
          <w:rFonts w:cstheme="minorHAnsi"/>
          <w:sz w:val="22"/>
          <w:szCs w:val="22"/>
          <w:lang w:val="en-GB"/>
        </w:rPr>
        <w:t xml:space="preserve"> to convey emotion and narrative through precise and expressive gestures.</w:t>
      </w:r>
      <w:r w:rsidR="00F41E57" w:rsidRPr="0089122E">
        <w:rPr>
          <w:rFonts w:cstheme="minorHAnsi"/>
          <w:sz w:val="22"/>
          <w:szCs w:val="22"/>
          <w:lang w:val="en-GB"/>
        </w:rPr>
        <w:t xml:space="preserve"> </w:t>
      </w:r>
      <w:r w:rsidR="00F41E57" w:rsidRPr="0089122E">
        <w:rPr>
          <w:rFonts w:cstheme="minorHAnsi"/>
          <w:b/>
          <w:bCs/>
          <w:sz w:val="22"/>
          <w:szCs w:val="22"/>
          <w:lang w:val="en-GB"/>
        </w:rPr>
        <w:t>Conscious breathing</w:t>
      </w:r>
      <w:r w:rsidR="00F41E57" w:rsidRPr="0089122E">
        <w:rPr>
          <w:rFonts w:cstheme="minorHAnsi"/>
          <w:sz w:val="22"/>
          <w:szCs w:val="22"/>
          <w:lang w:val="en-GB"/>
        </w:rPr>
        <w:t xml:space="preserve"> supports the shift of weight by enhancing body awareness, engaging core muscles, managing energy effectively, </w:t>
      </w:r>
      <w:r w:rsidR="00F41E57" w:rsidRPr="0089122E">
        <w:rPr>
          <w:rFonts w:cstheme="minorHAnsi"/>
          <w:sz w:val="22"/>
          <w:szCs w:val="22"/>
          <w:lang w:val="en-GB"/>
        </w:rPr>
        <w:lastRenderedPageBreak/>
        <w:t>strengthening the mind-body connection, and promoting emotional regulation. Integrating breath awareness into dance practice not only improves technical proficiency but also enriches the expressive and dynamic qualities of movement performances.</w:t>
      </w:r>
    </w:p>
    <w:p w14:paraId="13C91203" w14:textId="23C4B284" w:rsidR="00D6382A" w:rsidRPr="0089122E" w:rsidRDefault="00D6382A" w:rsidP="00F41E57">
      <w:pPr>
        <w:rPr>
          <w:rFonts w:cstheme="minorHAnsi"/>
          <w:sz w:val="22"/>
          <w:szCs w:val="22"/>
          <w:lang w:val="en-GB"/>
        </w:rPr>
      </w:pPr>
    </w:p>
    <w:p w14:paraId="4C0138FC" w14:textId="4AA34A85" w:rsidR="00D6382A" w:rsidRPr="0089122E" w:rsidRDefault="00D6382A" w:rsidP="00F41E57">
      <w:pPr>
        <w:rPr>
          <w:rFonts w:cstheme="minorHAnsi"/>
          <w:sz w:val="22"/>
          <w:szCs w:val="22"/>
          <w:lang w:val="en-GB"/>
        </w:rPr>
      </w:pPr>
      <w:r w:rsidRPr="0089122E">
        <w:rPr>
          <w:rFonts w:cstheme="minorHAnsi"/>
          <w:noProof/>
          <w:sz w:val="22"/>
          <w:szCs w:val="22"/>
          <w:lang w:val="en-GB"/>
        </w:rPr>
        <w:drawing>
          <wp:inline distT="0" distB="0" distL="0" distR="0" wp14:anchorId="15E8ABAC" wp14:editId="76156024">
            <wp:extent cx="3240833" cy="2587734"/>
            <wp:effectExtent l="0" t="0" r="0" b="3175"/>
            <wp:docPr id="101" name="Grafik 101" descr="Ein Bild, das Person, Kleidung, Im Haus,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Person, Kleidung, Im Haus, Schuhwerk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9357" cy="2626480"/>
                    </a:xfrm>
                    <a:prstGeom prst="rect">
                      <a:avLst/>
                    </a:prstGeom>
                  </pic:spPr>
                </pic:pic>
              </a:graphicData>
            </a:graphic>
          </wp:inline>
        </w:drawing>
      </w:r>
      <w:r w:rsidRPr="0089122E">
        <w:rPr>
          <w:rFonts w:cstheme="minorHAnsi"/>
          <w:sz w:val="22"/>
          <w:szCs w:val="22"/>
          <w:lang w:val="en-GB"/>
        </w:rPr>
        <w:t xml:space="preserve"> </w:t>
      </w:r>
      <w:r w:rsidRPr="0089122E">
        <w:rPr>
          <w:rFonts w:cstheme="minorHAnsi"/>
          <w:noProof/>
          <w:sz w:val="22"/>
          <w:szCs w:val="22"/>
          <w:lang w:val="en-GB"/>
        </w:rPr>
        <w:drawing>
          <wp:inline distT="0" distB="0" distL="0" distR="0" wp14:anchorId="5EA474CE" wp14:editId="0839D9C6">
            <wp:extent cx="1691951" cy="2601937"/>
            <wp:effectExtent l="0" t="0" r="0" b="1905"/>
            <wp:docPr id="102" name="Grafik 102" descr="Ein Bild, das Kleidung, Person, Schuhwerk,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Kleidung, Person, Schuhwerk, Lächel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2801" cy="2649379"/>
                    </a:xfrm>
                    <a:prstGeom prst="rect">
                      <a:avLst/>
                    </a:prstGeom>
                  </pic:spPr>
                </pic:pic>
              </a:graphicData>
            </a:graphic>
          </wp:inline>
        </w:drawing>
      </w:r>
    </w:p>
    <w:p w14:paraId="756EB611" w14:textId="29400399" w:rsidR="00D6382A" w:rsidRPr="0089122E" w:rsidRDefault="00D6382A" w:rsidP="00F41E57">
      <w:pPr>
        <w:rPr>
          <w:rFonts w:cstheme="minorHAnsi"/>
          <w:sz w:val="20"/>
          <w:szCs w:val="20"/>
          <w:lang w:val="en-GB"/>
        </w:rPr>
      </w:pPr>
      <w:r w:rsidRPr="0089122E">
        <w:rPr>
          <w:rFonts w:cstheme="minorHAnsi"/>
          <w:sz w:val="20"/>
          <w:szCs w:val="20"/>
          <w:lang w:val="en-GB"/>
        </w:rPr>
        <w:t>Image</w:t>
      </w:r>
      <w:r w:rsidR="00372B67" w:rsidRPr="0089122E">
        <w:rPr>
          <w:rFonts w:cstheme="minorHAnsi"/>
          <w:sz w:val="20"/>
          <w:szCs w:val="20"/>
          <w:lang w:val="en-GB"/>
        </w:rPr>
        <w:t>s</w:t>
      </w:r>
      <w:r w:rsidRPr="0089122E">
        <w:rPr>
          <w:rFonts w:cstheme="minorHAnsi"/>
          <w:sz w:val="20"/>
          <w:szCs w:val="20"/>
          <w:lang w:val="en-GB"/>
        </w:rPr>
        <w:t>: ©</w:t>
      </w:r>
      <w:r w:rsidR="00372B67" w:rsidRPr="0089122E">
        <w:rPr>
          <w:rFonts w:cstheme="minorHAnsi"/>
          <w:sz w:val="20"/>
          <w:szCs w:val="20"/>
          <w:lang w:val="en-GB"/>
        </w:rPr>
        <w:t xml:space="preserve">Tatjana </w:t>
      </w:r>
      <w:proofErr w:type="spellStart"/>
      <w:r w:rsidR="00372B67" w:rsidRPr="0089122E">
        <w:rPr>
          <w:rFonts w:cstheme="minorHAnsi"/>
          <w:sz w:val="20"/>
          <w:szCs w:val="20"/>
          <w:lang w:val="en-GB"/>
        </w:rPr>
        <w:t>Christelbauer</w:t>
      </w:r>
      <w:proofErr w:type="spellEnd"/>
      <w:r w:rsidR="00372B67" w:rsidRPr="0089122E">
        <w:rPr>
          <w:rFonts w:cstheme="minorHAnsi"/>
          <w:sz w:val="20"/>
          <w:szCs w:val="20"/>
          <w:lang w:val="en-GB"/>
        </w:rPr>
        <w:t>: Dance Workshop with Vienna Institute for Blind BBI students</w:t>
      </w:r>
    </w:p>
    <w:p w14:paraId="4BCEBCB6" w14:textId="77777777" w:rsidR="002F68AB" w:rsidRPr="0089122E" w:rsidRDefault="002F68AB" w:rsidP="00EB53C0">
      <w:pPr>
        <w:rPr>
          <w:rFonts w:cstheme="minorHAnsi"/>
          <w:sz w:val="22"/>
          <w:szCs w:val="22"/>
          <w:lang w:val="en-GB"/>
        </w:rPr>
      </w:pPr>
    </w:p>
    <w:p w14:paraId="27559CB3" w14:textId="55ED1040" w:rsidR="00D243D9" w:rsidRPr="0089122E" w:rsidRDefault="00D243D9" w:rsidP="0070742A">
      <w:pPr>
        <w:pStyle w:val="Odstavecseseznamem"/>
        <w:numPr>
          <w:ilvl w:val="2"/>
          <w:numId w:val="28"/>
        </w:numPr>
        <w:rPr>
          <w:rFonts w:cstheme="minorHAnsi"/>
          <w:b/>
          <w:bCs/>
          <w:sz w:val="22"/>
          <w:szCs w:val="22"/>
          <w:lang w:val="en-GB"/>
        </w:rPr>
      </w:pPr>
      <w:r w:rsidRPr="0089122E">
        <w:rPr>
          <w:rFonts w:cstheme="minorHAnsi"/>
          <w:b/>
          <w:bCs/>
          <w:i/>
          <w:iCs/>
          <w:sz w:val="22"/>
          <w:szCs w:val="22"/>
          <w:lang w:val="en-GB"/>
        </w:rPr>
        <w:t>Spiral</w:t>
      </w:r>
      <w:r w:rsidR="00F41E57" w:rsidRPr="0089122E">
        <w:rPr>
          <w:rFonts w:cstheme="minorHAnsi"/>
          <w:b/>
          <w:bCs/>
          <w:i/>
          <w:iCs/>
          <w:sz w:val="22"/>
          <w:szCs w:val="22"/>
          <w:lang w:val="en-GB"/>
        </w:rPr>
        <w:t>s</w:t>
      </w:r>
      <w:r w:rsidRPr="0089122E">
        <w:rPr>
          <w:rFonts w:cstheme="minorHAnsi"/>
          <w:b/>
          <w:bCs/>
          <w:i/>
          <w:iCs/>
          <w:sz w:val="22"/>
          <w:szCs w:val="22"/>
          <w:lang w:val="en-GB"/>
        </w:rPr>
        <w:t xml:space="preserve"> </w:t>
      </w:r>
      <w:r w:rsidRPr="0089122E">
        <w:rPr>
          <w:rFonts w:cstheme="minorHAnsi"/>
          <w:b/>
          <w:bCs/>
          <w:sz w:val="22"/>
          <w:szCs w:val="22"/>
          <w:lang w:val="en-GB"/>
        </w:rPr>
        <w:t>(curve)</w:t>
      </w:r>
      <w:r w:rsidR="00F41E57" w:rsidRPr="0089122E">
        <w:rPr>
          <w:rFonts w:cstheme="minorHAnsi"/>
          <w:b/>
          <w:bCs/>
          <w:sz w:val="22"/>
          <w:szCs w:val="22"/>
          <w:lang w:val="en-GB"/>
        </w:rPr>
        <w:t xml:space="preserve"> </w:t>
      </w:r>
    </w:p>
    <w:p w14:paraId="5DCCA9AB" w14:textId="77777777" w:rsidR="00A67EEF" w:rsidRPr="0089122E" w:rsidRDefault="00A67EEF" w:rsidP="00A67EEF">
      <w:pPr>
        <w:rPr>
          <w:rFonts w:cstheme="minorHAnsi"/>
          <w:sz w:val="22"/>
          <w:szCs w:val="22"/>
          <w:lang w:val="en-GB"/>
        </w:rPr>
      </w:pPr>
      <w:r w:rsidRPr="0089122E">
        <w:rPr>
          <w:rFonts w:cstheme="minorHAnsi"/>
          <w:b/>
          <w:bCs/>
          <w:i/>
          <w:iCs/>
          <w:sz w:val="22"/>
          <w:szCs w:val="22"/>
          <w:lang w:val="en-GB"/>
        </w:rPr>
        <w:t xml:space="preserve">How is a spiral form situated in dance arts? </w:t>
      </w:r>
    </w:p>
    <w:p w14:paraId="5591992F" w14:textId="2821CD26" w:rsidR="00D243D9" w:rsidRPr="0089122E" w:rsidRDefault="00A67EEF" w:rsidP="00A67EEF">
      <w:pPr>
        <w:rPr>
          <w:rFonts w:cstheme="minorHAnsi"/>
          <w:sz w:val="22"/>
          <w:szCs w:val="22"/>
          <w:lang w:val="en-GB"/>
        </w:rPr>
      </w:pPr>
      <w:r w:rsidRPr="0089122E">
        <w:rPr>
          <w:rFonts w:cstheme="minorHAnsi"/>
          <w:sz w:val="22"/>
          <w:szCs w:val="22"/>
          <w:lang w:val="en-GB"/>
        </w:rPr>
        <w:t>The spiral form represents a natural, organic form that can be found in many living organisms, such as seashells and plant growth patterns It is often seen as a symbol of growth and renewal</w:t>
      </w:r>
      <w:r w:rsidRPr="0089122E">
        <w:rPr>
          <w:rFonts w:cstheme="minorHAnsi"/>
          <w:i/>
          <w:iCs/>
          <w:sz w:val="22"/>
          <w:szCs w:val="22"/>
          <w:lang w:val="en-GB"/>
        </w:rPr>
        <w:t>.</w:t>
      </w:r>
      <w:r w:rsidRPr="0089122E">
        <w:rPr>
          <w:rFonts w:cstheme="minorHAnsi"/>
          <w:i/>
          <w:iCs/>
          <w:sz w:val="22"/>
          <w:szCs w:val="22"/>
          <w:lang w:val="en-GB"/>
        </w:rPr>
        <w:br/>
      </w:r>
      <w:r w:rsidRPr="0089122E">
        <w:rPr>
          <w:rFonts w:cstheme="minorHAnsi"/>
          <w:sz w:val="22"/>
          <w:szCs w:val="22"/>
          <w:lang w:val="en-GB"/>
        </w:rPr>
        <w:t xml:space="preserve">The spiral motive in nature is characterized by a specific mathematical proportion (approximately 1.618, so, not “round”) and is often associated with the </w:t>
      </w:r>
      <w:r w:rsidRPr="0089122E">
        <w:rPr>
          <w:rFonts w:cstheme="minorHAnsi"/>
          <w:i/>
          <w:iCs/>
          <w:sz w:val="22"/>
          <w:szCs w:val="22"/>
          <w:lang w:val="en-GB"/>
        </w:rPr>
        <w:t xml:space="preserve">golden ratio, </w:t>
      </w:r>
      <w:r w:rsidRPr="0089122E">
        <w:rPr>
          <w:rFonts w:cstheme="minorHAnsi"/>
          <w:sz w:val="22"/>
          <w:szCs w:val="22"/>
          <w:lang w:val="en-GB"/>
        </w:rPr>
        <w:t>a mathematical ratio commonly found in nature such as by raindrops and snowflakes. Raindrops can take on a teardrop shape, which is a type of spiral form. The spiral form in dance is aligned with organic movements, initiated by breath, between inhale and exhale sequences which can be practiced and associated with other movements, such as in dance syllables created by Martha Graham.</w:t>
      </w:r>
    </w:p>
    <w:p w14:paraId="2756AD27" w14:textId="2567F63A" w:rsidR="00BA0760" w:rsidRPr="0089122E" w:rsidRDefault="00BA0760" w:rsidP="00A67EEF">
      <w:pPr>
        <w:rPr>
          <w:rFonts w:cstheme="minorHAnsi"/>
          <w:b/>
          <w:bCs/>
          <w:sz w:val="22"/>
          <w:szCs w:val="22"/>
          <w:lang w:val="en-GB"/>
        </w:rPr>
      </w:pPr>
    </w:p>
    <w:p w14:paraId="205DC64B" w14:textId="2164520C" w:rsidR="00F319BF" w:rsidRPr="0089122E" w:rsidRDefault="00F319BF" w:rsidP="00A67EEF">
      <w:pPr>
        <w:rPr>
          <w:lang w:val="en-GB"/>
        </w:rPr>
      </w:pPr>
      <w:r w:rsidRPr="0089122E">
        <w:rPr>
          <w:rFonts w:cstheme="minorHAnsi"/>
          <w:b/>
          <w:bCs/>
          <w:sz w:val="22"/>
          <w:szCs w:val="22"/>
          <w:lang w:val="en-GB"/>
        </w:rPr>
        <w:t xml:space="preserve">Imagine: </w:t>
      </w:r>
      <w:r w:rsidRPr="0089122E">
        <w:rPr>
          <w:sz w:val="22"/>
          <w:szCs w:val="22"/>
          <w:lang w:val="en-GB"/>
        </w:rPr>
        <w:t>Imagine your arms moving like clouds or wide, silky scarves, shifting and changing shape as you move. Focus on the sensation of weightlessness and freedom, as if floating in the sky.</w:t>
      </w:r>
    </w:p>
    <w:p w14:paraId="454142D8" w14:textId="1707FE4F" w:rsidR="00BA0760" w:rsidRPr="0089122E" w:rsidRDefault="00BA0760" w:rsidP="00BA0760">
      <w:pPr>
        <w:rPr>
          <w:rFonts w:cstheme="minorHAnsi"/>
          <w:sz w:val="22"/>
          <w:szCs w:val="22"/>
          <w:lang w:val="en-GB"/>
        </w:rPr>
      </w:pPr>
      <w:r w:rsidRPr="0089122E">
        <w:rPr>
          <w:rFonts w:cstheme="minorHAnsi"/>
          <w:b/>
          <w:bCs/>
          <w:sz w:val="22"/>
          <w:szCs w:val="22"/>
          <w:lang w:val="en-GB"/>
        </w:rPr>
        <w:t xml:space="preserve">Explore </w:t>
      </w:r>
      <w:r w:rsidRPr="0089122E">
        <w:rPr>
          <w:rFonts w:cstheme="minorHAnsi"/>
          <w:sz w:val="22"/>
          <w:szCs w:val="22"/>
          <w:lang w:val="en-GB"/>
        </w:rPr>
        <w:t>the spiral form by changing the line of your arms, starting in the 2</w:t>
      </w:r>
      <w:r w:rsidRPr="0089122E">
        <w:rPr>
          <w:rFonts w:cstheme="minorHAnsi"/>
          <w:sz w:val="22"/>
          <w:szCs w:val="22"/>
          <w:vertAlign w:val="superscript"/>
          <w:lang w:val="en-GB"/>
        </w:rPr>
        <w:t>nd</w:t>
      </w:r>
      <w:r w:rsidRPr="0089122E">
        <w:rPr>
          <w:rFonts w:cstheme="minorHAnsi"/>
          <w:sz w:val="22"/>
          <w:szCs w:val="22"/>
          <w:lang w:val="en-GB"/>
        </w:rPr>
        <w:t xml:space="preserve"> position (</w:t>
      </w:r>
      <w:r w:rsidR="00AC17D4" w:rsidRPr="0089122E">
        <w:rPr>
          <w:rFonts w:cstheme="minorHAnsi"/>
          <w:sz w:val="22"/>
          <w:szCs w:val="22"/>
          <w:lang w:val="en-GB"/>
        </w:rPr>
        <w:t xml:space="preserve">such as by </w:t>
      </w:r>
      <w:r w:rsidR="00AC17D4" w:rsidRPr="0089122E">
        <w:rPr>
          <w:rFonts w:cstheme="minorHAnsi"/>
          <w:i/>
          <w:iCs/>
          <w:sz w:val="22"/>
          <w:szCs w:val="22"/>
          <w:lang w:val="en-GB"/>
        </w:rPr>
        <w:t>port de bras</w:t>
      </w:r>
      <w:r w:rsidR="00AC17D4" w:rsidRPr="0089122E">
        <w:rPr>
          <w:rFonts w:cstheme="minorHAnsi"/>
          <w:sz w:val="22"/>
          <w:szCs w:val="22"/>
          <w:lang w:val="en-GB"/>
        </w:rPr>
        <w:t xml:space="preserve"> exercise in </w:t>
      </w:r>
      <w:r w:rsidRPr="0089122E">
        <w:rPr>
          <w:rFonts w:cstheme="minorHAnsi"/>
          <w:sz w:val="22"/>
          <w:szCs w:val="22"/>
          <w:lang w:val="en-GB"/>
        </w:rPr>
        <w:t xml:space="preserve">classical ballet) arms extended on sites, elbows slightly bent, then while rotating your left shoulder to the front, your underarm is turning to down and at the same time while rotating your right shoulder to the back, your right underarm is turning up, your torso is slightly shifted to the right. Adding the plie (softening the knees), </w:t>
      </w:r>
      <w:r w:rsidR="00D6156D" w:rsidRPr="0089122E">
        <w:rPr>
          <w:rFonts w:cstheme="minorHAnsi"/>
          <w:sz w:val="22"/>
          <w:szCs w:val="22"/>
          <w:lang w:val="en-GB"/>
        </w:rPr>
        <w:t xml:space="preserve">while </w:t>
      </w:r>
      <w:r w:rsidRPr="0089122E">
        <w:rPr>
          <w:rFonts w:cstheme="minorHAnsi"/>
          <w:sz w:val="22"/>
          <w:szCs w:val="22"/>
          <w:lang w:val="en-GB"/>
        </w:rPr>
        <w:t xml:space="preserve">moving the torso and hips, spinning up the tempo, </w:t>
      </w:r>
      <w:r w:rsidR="00FF42DC" w:rsidRPr="0089122E">
        <w:rPr>
          <w:rFonts w:cstheme="minorHAnsi"/>
          <w:sz w:val="22"/>
          <w:szCs w:val="22"/>
          <w:lang w:val="en-GB"/>
        </w:rPr>
        <w:t xml:space="preserve">observe how your breath flow and energy </w:t>
      </w:r>
      <w:r w:rsidRPr="0089122E">
        <w:rPr>
          <w:rFonts w:cstheme="minorHAnsi"/>
          <w:sz w:val="22"/>
          <w:szCs w:val="22"/>
          <w:lang w:val="en-GB"/>
        </w:rPr>
        <w:t>changes</w:t>
      </w:r>
      <w:r w:rsidR="00AC17D4" w:rsidRPr="0089122E">
        <w:rPr>
          <w:rFonts w:cstheme="minorHAnsi"/>
          <w:sz w:val="22"/>
          <w:szCs w:val="22"/>
          <w:lang w:val="en-GB"/>
        </w:rPr>
        <w:t>.</w:t>
      </w:r>
    </w:p>
    <w:p w14:paraId="7FD10B17" w14:textId="77777777" w:rsidR="0070742A" w:rsidRPr="0089122E" w:rsidRDefault="0070742A" w:rsidP="00FF42DC">
      <w:pPr>
        <w:rPr>
          <w:rFonts w:cstheme="minorHAnsi"/>
          <w:b/>
          <w:bCs/>
          <w:sz w:val="22"/>
          <w:szCs w:val="22"/>
          <w:lang w:val="en-GB"/>
        </w:rPr>
      </w:pPr>
    </w:p>
    <w:p w14:paraId="5C944B8E" w14:textId="2E07E460" w:rsidR="00FF42DC" w:rsidRPr="0089122E" w:rsidRDefault="00D6156D" w:rsidP="00FF42DC">
      <w:pPr>
        <w:rPr>
          <w:rFonts w:cstheme="minorHAnsi"/>
          <w:sz w:val="22"/>
          <w:szCs w:val="22"/>
          <w:lang w:val="en-GB"/>
        </w:rPr>
      </w:pPr>
      <w:r w:rsidRPr="0089122E">
        <w:rPr>
          <w:rFonts w:cstheme="minorHAnsi"/>
          <w:b/>
          <w:bCs/>
          <w:sz w:val="22"/>
          <w:szCs w:val="22"/>
          <w:lang w:val="en-GB"/>
        </w:rPr>
        <w:t>EXPLAIN</w:t>
      </w:r>
      <w:r w:rsidRPr="0089122E">
        <w:rPr>
          <w:rFonts w:cstheme="minorHAnsi"/>
          <w:sz w:val="22"/>
          <w:szCs w:val="22"/>
          <w:lang w:val="en-GB"/>
        </w:rPr>
        <w:t xml:space="preserve"> the change</w:t>
      </w:r>
      <w:r w:rsidR="00FF42DC" w:rsidRPr="0089122E">
        <w:rPr>
          <w:rFonts w:cstheme="minorHAnsi"/>
          <w:sz w:val="22"/>
          <w:szCs w:val="22"/>
          <w:lang w:val="en-GB"/>
        </w:rPr>
        <w:t>s in terms of following:</w:t>
      </w:r>
    </w:p>
    <w:p w14:paraId="4A856AB7" w14:textId="3B5459DA" w:rsidR="00FF42DC" w:rsidRPr="0089122E" w:rsidRDefault="00FF42DC" w:rsidP="00FF42DC">
      <w:pPr>
        <w:rPr>
          <w:rFonts w:cstheme="minorHAnsi"/>
          <w:sz w:val="22"/>
          <w:szCs w:val="22"/>
          <w:lang w:val="en-GB"/>
        </w:rPr>
      </w:pPr>
      <w:r w:rsidRPr="0089122E">
        <w:rPr>
          <w:rFonts w:cstheme="minorHAnsi"/>
          <w:b/>
          <w:bCs/>
          <w:sz w:val="22"/>
          <w:szCs w:val="22"/>
          <w:lang w:val="en-GB"/>
        </w:rPr>
        <w:t>Dynamic:</w:t>
      </w:r>
      <w:r w:rsidRPr="0089122E">
        <w:rPr>
          <w:rFonts w:cstheme="minorHAnsi"/>
          <w:sz w:val="22"/>
          <w:szCs w:val="22"/>
          <w:lang w:val="en-GB"/>
        </w:rPr>
        <w:t xml:space="preserve"> Describe whether your movement is more vigorous, forceful, or intense.</w:t>
      </w:r>
    </w:p>
    <w:p w14:paraId="7B5BD128" w14:textId="11328D8A" w:rsidR="00FF42DC" w:rsidRPr="0089122E" w:rsidRDefault="00FF42DC" w:rsidP="00FF42DC">
      <w:pPr>
        <w:rPr>
          <w:rFonts w:cstheme="minorHAnsi"/>
          <w:sz w:val="22"/>
          <w:szCs w:val="22"/>
          <w:lang w:val="en-GB"/>
        </w:rPr>
      </w:pPr>
      <w:r w:rsidRPr="0089122E">
        <w:rPr>
          <w:rFonts w:cstheme="minorHAnsi"/>
          <w:b/>
          <w:bCs/>
          <w:sz w:val="22"/>
          <w:szCs w:val="22"/>
          <w:lang w:val="en-GB"/>
        </w:rPr>
        <w:t>Rhythm:</w:t>
      </w:r>
      <w:r w:rsidRPr="0089122E">
        <w:rPr>
          <w:rFonts w:cstheme="minorHAnsi"/>
          <w:sz w:val="22"/>
          <w:szCs w:val="22"/>
          <w:lang w:val="en-GB"/>
        </w:rPr>
        <w:t xml:space="preserve"> Note if </w:t>
      </w:r>
      <w:proofErr w:type="gramStart"/>
      <w:r w:rsidRPr="0089122E">
        <w:rPr>
          <w:rFonts w:cstheme="minorHAnsi"/>
          <w:sz w:val="22"/>
          <w:szCs w:val="22"/>
          <w:lang w:val="en-GB"/>
        </w:rPr>
        <w:t>your</w:t>
      </w:r>
      <w:proofErr w:type="gramEnd"/>
      <w:r w:rsidRPr="0089122E">
        <w:rPr>
          <w:rFonts w:cstheme="minorHAnsi"/>
          <w:sz w:val="22"/>
          <w:szCs w:val="22"/>
          <w:lang w:val="en-GB"/>
        </w:rPr>
        <w:t xml:space="preserve"> breathing and movement patterns are steady, erratic, syncopated, or irregular.</w:t>
      </w:r>
    </w:p>
    <w:p w14:paraId="0C73F434" w14:textId="68BE5AC0" w:rsidR="00FF42DC" w:rsidRPr="0089122E" w:rsidRDefault="00FF42DC" w:rsidP="00FF42DC">
      <w:pPr>
        <w:rPr>
          <w:rFonts w:cstheme="minorHAnsi"/>
          <w:sz w:val="22"/>
          <w:szCs w:val="22"/>
          <w:lang w:val="en-GB"/>
        </w:rPr>
      </w:pPr>
      <w:r w:rsidRPr="0089122E">
        <w:rPr>
          <w:rFonts w:cstheme="minorHAnsi"/>
          <w:b/>
          <w:bCs/>
          <w:sz w:val="22"/>
          <w:szCs w:val="22"/>
          <w:lang w:val="en-GB"/>
        </w:rPr>
        <w:t>Volume:</w:t>
      </w:r>
      <w:r w:rsidRPr="0089122E">
        <w:rPr>
          <w:rFonts w:cstheme="minorHAnsi"/>
          <w:sz w:val="22"/>
          <w:szCs w:val="22"/>
          <w:lang w:val="en-GB"/>
        </w:rPr>
        <w:t xml:space="preserve"> Specify if your breaths are deeper, louder, quieter, or </w:t>
      </w:r>
      <w:proofErr w:type="gramStart"/>
      <w:r w:rsidRPr="0089122E">
        <w:rPr>
          <w:rFonts w:cstheme="minorHAnsi"/>
          <w:sz w:val="22"/>
          <w:szCs w:val="22"/>
          <w:lang w:val="en-GB"/>
        </w:rPr>
        <w:t>more shallow</w:t>
      </w:r>
      <w:proofErr w:type="gramEnd"/>
      <w:r w:rsidRPr="0089122E">
        <w:rPr>
          <w:rFonts w:cstheme="minorHAnsi"/>
          <w:sz w:val="22"/>
          <w:szCs w:val="22"/>
          <w:lang w:val="en-GB"/>
        </w:rPr>
        <w:t>.</w:t>
      </w:r>
    </w:p>
    <w:p w14:paraId="576C2E5B" w14:textId="5CA3C8A1" w:rsidR="00FF42DC" w:rsidRPr="0089122E" w:rsidRDefault="00FF42DC" w:rsidP="00FF42DC">
      <w:pPr>
        <w:rPr>
          <w:rFonts w:cstheme="minorHAnsi"/>
          <w:sz w:val="22"/>
          <w:szCs w:val="22"/>
          <w:lang w:val="en-GB"/>
        </w:rPr>
      </w:pPr>
      <w:r w:rsidRPr="0089122E">
        <w:rPr>
          <w:rFonts w:cstheme="minorHAnsi"/>
          <w:b/>
          <w:bCs/>
          <w:sz w:val="22"/>
          <w:szCs w:val="22"/>
          <w:lang w:val="en-GB"/>
        </w:rPr>
        <w:t>Controlled:</w:t>
      </w:r>
      <w:r w:rsidRPr="0089122E">
        <w:rPr>
          <w:rFonts w:cstheme="minorHAnsi"/>
          <w:sz w:val="22"/>
          <w:szCs w:val="22"/>
          <w:lang w:val="en-GB"/>
        </w:rPr>
        <w:t xml:space="preserve"> Determine if you feel out of control of your breath and movement or if it feels managed.</w:t>
      </w:r>
    </w:p>
    <w:p w14:paraId="6C3B2D20" w14:textId="5BB3427D" w:rsidR="00FF42DC" w:rsidRPr="0089122E" w:rsidRDefault="00FF42DC" w:rsidP="00FF42DC">
      <w:pPr>
        <w:rPr>
          <w:rFonts w:cstheme="minorHAnsi"/>
          <w:sz w:val="22"/>
          <w:szCs w:val="22"/>
          <w:lang w:val="en-GB"/>
        </w:rPr>
      </w:pPr>
      <w:r w:rsidRPr="0089122E">
        <w:rPr>
          <w:rFonts w:cstheme="minorHAnsi"/>
          <w:b/>
          <w:bCs/>
          <w:sz w:val="22"/>
          <w:szCs w:val="22"/>
          <w:lang w:val="en-GB"/>
        </w:rPr>
        <w:t>Out of Breath:</w:t>
      </w:r>
      <w:r w:rsidRPr="0089122E">
        <w:rPr>
          <w:rFonts w:cstheme="minorHAnsi"/>
          <w:sz w:val="22"/>
          <w:szCs w:val="22"/>
          <w:lang w:val="en-GB"/>
        </w:rPr>
        <w:t xml:space="preserve"> Indicate if </w:t>
      </w:r>
      <w:r w:rsidR="0070742A" w:rsidRPr="0089122E">
        <w:rPr>
          <w:rFonts w:cstheme="minorHAnsi"/>
          <w:sz w:val="22"/>
          <w:szCs w:val="22"/>
          <w:lang w:val="en-GB"/>
        </w:rPr>
        <w:t>you</w:t>
      </w:r>
      <w:r w:rsidRPr="0089122E">
        <w:rPr>
          <w:rFonts w:cstheme="minorHAnsi"/>
          <w:sz w:val="22"/>
          <w:szCs w:val="22"/>
          <w:lang w:val="en-GB"/>
        </w:rPr>
        <w:t xml:space="preserve"> feel breathless, struggling for air, or unable to maintain a steady breath.</w:t>
      </w:r>
    </w:p>
    <w:p w14:paraId="353F1D30" w14:textId="72C78103" w:rsidR="00FF42DC" w:rsidRPr="0089122E" w:rsidRDefault="00FF42DC" w:rsidP="0070742A">
      <w:pPr>
        <w:rPr>
          <w:rFonts w:cstheme="minorHAnsi"/>
          <w:sz w:val="22"/>
          <w:szCs w:val="22"/>
          <w:lang w:val="en-GB"/>
        </w:rPr>
      </w:pPr>
      <w:r w:rsidRPr="0089122E">
        <w:rPr>
          <w:rFonts w:cstheme="minorHAnsi"/>
          <w:b/>
          <w:bCs/>
          <w:sz w:val="22"/>
          <w:szCs w:val="22"/>
          <w:lang w:val="en-GB"/>
        </w:rPr>
        <w:t>Balance:</w:t>
      </w:r>
      <w:r w:rsidRPr="0089122E">
        <w:rPr>
          <w:rFonts w:cstheme="minorHAnsi"/>
          <w:sz w:val="22"/>
          <w:szCs w:val="22"/>
          <w:lang w:val="en-GB"/>
        </w:rPr>
        <w:t xml:space="preserve"> Assess if </w:t>
      </w:r>
      <w:r w:rsidR="0070742A" w:rsidRPr="0089122E">
        <w:rPr>
          <w:rFonts w:cstheme="minorHAnsi"/>
          <w:sz w:val="22"/>
          <w:szCs w:val="22"/>
          <w:lang w:val="en-GB"/>
        </w:rPr>
        <w:t xml:space="preserve">you </w:t>
      </w:r>
      <w:r w:rsidRPr="0089122E">
        <w:rPr>
          <w:rFonts w:cstheme="minorHAnsi"/>
          <w:sz w:val="22"/>
          <w:szCs w:val="22"/>
          <w:lang w:val="en-GB"/>
        </w:rPr>
        <w:t xml:space="preserve">maintain stability and poise or if </w:t>
      </w:r>
      <w:r w:rsidR="0070742A" w:rsidRPr="0089122E">
        <w:rPr>
          <w:rFonts w:cstheme="minorHAnsi"/>
          <w:sz w:val="22"/>
          <w:szCs w:val="22"/>
          <w:lang w:val="en-GB"/>
        </w:rPr>
        <w:t xml:space="preserve">you </w:t>
      </w:r>
      <w:r w:rsidRPr="0089122E">
        <w:rPr>
          <w:rFonts w:cstheme="minorHAnsi"/>
          <w:sz w:val="22"/>
          <w:szCs w:val="22"/>
          <w:lang w:val="en-GB"/>
        </w:rPr>
        <w:t>feel unsteady or off-balance.</w:t>
      </w:r>
    </w:p>
    <w:p w14:paraId="514F77F4" w14:textId="6D17A2CF" w:rsidR="00FF42DC" w:rsidRPr="0089122E" w:rsidRDefault="00FF42DC" w:rsidP="0070742A">
      <w:pPr>
        <w:rPr>
          <w:rFonts w:cstheme="minorHAnsi"/>
          <w:sz w:val="22"/>
          <w:szCs w:val="22"/>
          <w:lang w:val="en-GB"/>
        </w:rPr>
      </w:pPr>
      <w:r w:rsidRPr="0089122E">
        <w:rPr>
          <w:rFonts w:cstheme="minorHAnsi"/>
          <w:b/>
          <w:bCs/>
          <w:sz w:val="22"/>
          <w:szCs w:val="22"/>
          <w:lang w:val="en-GB"/>
        </w:rPr>
        <w:t>Efficiency:</w:t>
      </w:r>
      <w:r w:rsidRPr="0089122E">
        <w:rPr>
          <w:rFonts w:cstheme="minorHAnsi"/>
          <w:sz w:val="22"/>
          <w:szCs w:val="22"/>
          <w:lang w:val="en-GB"/>
        </w:rPr>
        <w:t xml:space="preserve"> Consider how effectively are </w:t>
      </w:r>
      <w:r w:rsidR="0070742A" w:rsidRPr="0089122E">
        <w:rPr>
          <w:rFonts w:cstheme="minorHAnsi"/>
          <w:sz w:val="22"/>
          <w:szCs w:val="22"/>
          <w:lang w:val="en-GB"/>
        </w:rPr>
        <w:t xml:space="preserve">you </w:t>
      </w:r>
      <w:r w:rsidRPr="0089122E">
        <w:rPr>
          <w:rFonts w:cstheme="minorHAnsi"/>
          <w:sz w:val="22"/>
          <w:szCs w:val="22"/>
          <w:lang w:val="en-GB"/>
        </w:rPr>
        <w:t>using energy and whether their movements are economical.</w:t>
      </w:r>
    </w:p>
    <w:p w14:paraId="70B9AA59" w14:textId="49250B96" w:rsidR="00FF42DC" w:rsidRPr="0089122E" w:rsidRDefault="00FF42DC" w:rsidP="0070742A">
      <w:pPr>
        <w:rPr>
          <w:rFonts w:cstheme="minorHAnsi"/>
          <w:sz w:val="22"/>
          <w:szCs w:val="22"/>
          <w:lang w:val="en-GB"/>
        </w:rPr>
      </w:pPr>
      <w:r w:rsidRPr="0089122E">
        <w:rPr>
          <w:rFonts w:cstheme="minorHAnsi"/>
          <w:b/>
          <w:bCs/>
          <w:sz w:val="22"/>
          <w:szCs w:val="22"/>
          <w:lang w:val="en-GB"/>
        </w:rPr>
        <w:t>Endurance:</w:t>
      </w:r>
      <w:r w:rsidRPr="0089122E">
        <w:rPr>
          <w:rFonts w:cstheme="minorHAnsi"/>
          <w:sz w:val="22"/>
          <w:szCs w:val="22"/>
          <w:lang w:val="en-GB"/>
        </w:rPr>
        <w:t xml:space="preserve"> Evaluate </w:t>
      </w:r>
      <w:r w:rsidR="0070742A" w:rsidRPr="0089122E">
        <w:rPr>
          <w:rFonts w:cstheme="minorHAnsi"/>
          <w:sz w:val="22"/>
          <w:szCs w:val="22"/>
          <w:lang w:val="en-GB"/>
        </w:rPr>
        <w:t xml:space="preserve">your </w:t>
      </w:r>
      <w:r w:rsidRPr="0089122E">
        <w:rPr>
          <w:rFonts w:cstheme="minorHAnsi"/>
          <w:sz w:val="22"/>
          <w:szCs w:val="22"/>
          <w:lang w:val="en-GB"/>
        </w:rPr>
        <w:t>ability to sustain the pace without tiring or losing steam.</w:t>
      </w:r>
    </w:p>
    <w:p w14:paraId="1DC908F4" w14:textId="7C7155CF" w:rsidR="00FF42DC" w:rsidRPr="0089122E" w:rsidRDefault="00FF42DC" w:rsidP="0070742A">
      <w:pPr>
        <w:rPr>
          <w:rFonts w:cstheme="minorHAnsi"/>
          <w:sz w:val="22"/>
          <w:szCs w:val="22"/>
          <w:lang w:val="en-GB"/>
        </w:rPr>
      </w:pPr>
      <w:r w:rsidRPr="0089122E">
        <w:rPr>
          <w:rFonts w:cstheme="minorHAnsi"/>
          <w:b/>
          <w:bCs/>
          <w:sz w:val="22"/>
          <w:szCs w:val="22"/>
          <w:lang w:val="en-GB"/>
        </w:rPr>
        <w:t>Intensity:</w:t>
      </w:r>
      <w:r w:rsidRPr="0089122E">
        <w:rPr>
          <w:rFonts w:cstheme="minorHAnsi"/>
          <w:sz w:val="22"/>
          <w:szCs w:val="22"/>
          <w:lang w:val="en-GB"/>
        </w:rPr>
        <w:t xml:space="preserve"> Reflect on the level of effort and exertion involved in </w:t>
      </w:r>
      <w:r w:rsidR="0070742A" w:rsidRPr="0089122E">
        <w:rPr>
          <w:rFonts w:cstheme="minorHAnsi"/>
          <w:sz w:val="22"/>
          <w:szCs w:val="22"/>
          <w:lang w:val="en-GB"/>
        </w:rPr>
        <w:t xml:space="preserve">your </w:t>
      </w:r>
      <w:r w:rsidRPr="0089122E">
        <w:rPr>
          <w:rFonts w:cstheme="minorHAnsi"/>
          <w:sz w:val="22"/>
          <w:szCs w:val="22"/>
          <w:lang w:val="en-GB"/>
        </w:rPr>
        <w:t>movements and breathing.</w:t>
      </w:r>
    </w:p>
    <w:p w14:paraId="4CC60F73" w14:textId="77777777" w:rsidR="0070742A" w:rsidRPr="0089122E" w:rsidRDefault="0070742A" w:rsidP="00FF42DC">
      <w:pPr>
        <w:rPr>
          <w:rFonts w:cstheme="minorHAnsi"/>
          <w:sz w:val="22"/>
          <w:szCs w:val="22"/>
          <w:lang w:val="en-GB"/>
        </w:rPr>
      </w:pPr>
    </w:p>
    <w:p w14:paraId="44692C6B" w14:textId="7ADD86F1" w:rsidR="00FF42DC" w:rsidRPr="0089122E" w:rsidRDefault="00FF42DC" w:rsidP="00FF42DC">
      <w:pPr>
        <w:rPr>
          <w:rFonts w:cstheme="minorHAnsi"/>
          <w:sz w:val="22"/>
          <w:szCs w:val="22"/>
          <w:lang w:val="en-GB"/>
        </w:rPr>
      </w:pPr>
      <w:r w:rsidRPr="0089122E">
        <w:rPr>
          <w:rFonts w:cstheme="minorHAnsi"/>
          <w:sz w:val="22"/>
          <w:szCs w:val="22"/>
          <w:lang w:val="en-GB"/>
        </w:rPr>
        <w:t>These terms should help students articulate the changes they experience in their breathing and energy flow as they increase their movement speed and intensity.</w:t>
      </w:r>
    </w:p>
    <w:p w14:paraId="1F8ECA7B" w14:textId="43FA9F22" w:rsidR="00D6382A" w:rsidRPr="0089122E" w:rsidRDefault="00D6382A" w:rsidP="00FF42DC">
      <w:pPr>
        <w:rPr>
          <w:rFonts w:cstheme="minorHAnsi"/>
          <w:sz w:val="22"/>
          <w:szCs w:val="22"/>
          <w:lang w:val="en-GB"/>
        </w:rPr>
      </w:pPr>
    </w:p>
    <w:p w14:paraId="00B7BC03" w14:textId="7A4C6026" w:rsidR="00D6382A" w:rsidRPr="0089122E" w:rsidRDefault="00D6382A" w:rsidP="00FF42DC">
      <w:pPr>
        <w:rPr>
          <w:rFonts w:cstheme="minorHAnsi"/>
          <w:sz w:val="22"/>
          <w:szCs w:val="22"/>
          <w:lang w:val="en-GB"/>
        </w:rPr>
      </w:pPr>
      <w:r w:rsidRPr="0089122E">
        <w:rPr>
          <w:rFonts w:cstheme="minorHAnsi"/>
          <w:noProof/>
          <w:sz w:val="22"/>
          <w:szCs w:val="22"/>
          <w:lang w:val="en-GB"/>
        </w:rPr>
        <w:drawing>
          <wp:inline distT="0" distB="0" distL="0" distR="0" wp14:anchorId="2ED59B83" wp14:editId="2E3431B3">
            <wp:extent cx="5125617" cy="3395029"/>
            <wp:effectExtent l="0" t="0" r="5715" b="0"/>
            <wp:docPr id="100" name="Grafik 100" descr="Ein Bild, das Kleidung, Person, Schuhwerk,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Kleidung, Person, Schuhwerk, Menschen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6253" cy="3402074"/>
                    </a:xfrm>
                    <a:prstGeom prst="rect">
                      <a:avLst/>
                    </a:prstGeom>
                  </pic:spPr>
                </pic:pic>
              </a:graphicData>
            </a:graphic>
          </wp:inline>
        </w:drawing>
      </w:r>
    </w:p>
    <w:p w14:paraId="402987C1" w14:textId="77777777" w:rsidR="00372B67" w:rsidRPr="0089122E" w:rsidRDefault="00372B67" w:rsidP="00372B67">
      <w:pPr>
        <w:rPr>
          <w:rFonts w:cstheme="minorHAnsi"/>
          <w:sz w:val="20"/>
          <w:szCs w:val="20"/>
          <w:lang w:val="en-GB"/>
        </w:rPr>
      </w:pPr>
      <w:r w:rsidRPr="0089122E">
        <w:rPr>
          <w:rFonts w:cstheme="minorHAnsi"/>
          <w:sz w:val="20"/>
          <w:szCs w:val="20"/>
          <w:lang w:val="en-GB"/>
        </w:rPr>
        <w:t xml:space="preserve">Images: ©Tatjana </w:t>
      </w:r>
      <w:proofErr w:type="spellStart"/>
      <w:r w:rsidRPr="0089122E">
        <w:rPr>
          <w:rFonts w:cstheme="minorHAnsi"/>
          <w:sz w:val="20"/>
          <w:szCs w:val="20"/>
          <w:lang w:val="en-GB"/>
        </w:rPr>
        <w:t>Christelbauer</w:t>
      </w:r>
      <w:proofErr w:type="spellEnd"/>
      <w:r w:rsidRPr="0089122E">
        <w:rPr>
          <w:rFonts w:cstheme="minorHAnsi"/>
          <w:sz w:val="20"/>
          <w:szCs w:val="20"/>
          <w:lang w:val="en-GB"/>
        </w:rPr>
        <w:t>: Dance Workshop with Vienna Institute for Blind BBI students</w:t>
      </w:r>
    </w:p>
    <w:p w14:paraId="7A404FBA" w14:textId="77777777" w:rsidR="00BA0760" w:rsidRPr="0089122E" w:rsidRDefault="00BA0760" w:rsidP="00A67EEF">
      <w:pPr>
        <w:rPr>
          <w:rFonts w:cstheme="minorHAnsi"/>
          <w:b/>
          <w:bCs/>
          <w:sz w:val="22"/>
          <w:szCs w:val="22"/>
          <w:lang w:val="en-GB"/>
        </w:rPr>
      </w:pPr>
    </w:p>
    <w:p w14:paraId="2C2CBCBF" w14:textId="73AE214C" w:rsidR="00A67EEF" w:rsidRPr="0089122E" w:rsidRDefault="00A67EEF" w:rsidP="00A67EEF">
      <w:pPr>
        <w:rPr>
          <w:rFonts w:cstheme="minorHAnsi"/>
          <w:sz w:val="22"/>
          <w:szCs w:val="22"/>
          <w:lang w:val="en-GB"/>
        </w:rPr>
      </w:pPr>
      <w:r w:rsidRPr="0089122E">
        <w:rPr>
          <w:rFonts w:cstheme="minorHAnsi"/>
          <w:b/>
          <w:bCs/>
          <w:sz w:val="22"/>
          <w:szCs w:val="22"/>
          <w:lang w:val="en-GB"/>
        </w:rPr>
        <w:t xml:space="preserve">Extend: </w:t>
      </w:r>
      <w:r w:rsidRPr="0089122E">
        <w:rPr>
          <w:rFonts w:cstheme="minorHAnsi"/>
          <w:sz w:val="22"/>
          <w:szCs w:val="22"/>
          <w:lang w:val="en-GB"/>
        </w:rPr>
        <w:t>The basic "</w:t>
      </w:r>
      <w:proofErr w:type="spellStart"/>
      <w:r w:rsidRPr="0089122E">
        <w:rPr>
          <w:rFonts w:cstheme="minorHAnsi"/>
          <w:sz w:val="22"/>
          <w:szCs w:val="22"/>
          <w:lang w:val="en-GB"/>
        </w:rPr>
        <w:t>spiraling</w:t>
      </w:r>
      <w:proofErr w:type="spellEnd"/>
      <w:r w:rsidRPr="0089122E">
        <w:rPr>
          <w:rFonts w:cstheme="minorHAnsi"/>
          <w:sz w:val="22"/>
          <w:szCs w:val="22"/>
          <w:lang w:val="en-GB"/>
        </w:rPr>
        <w:t xml:space="preserve">" position consists of rotating the spine approximately 45° around its vertical axis, so that a dancer facing the front of the stage would have </w:t>
      </w:r>
    </w:p>
    <w:p w14:paraId="265BF354" w14:textId="103F7ACC" w:rsidR="00BA0760" w:rsidRPr="0089122E" w:rsidRDefault="00A67EEF" w:rsidP="00A67EEF">
      <w:pPr>
        <w:rPr>
          <w:rFonts w:cstheme="minorHAnsi"/>
          <w:sz w:val="22"/>
          <w:szCs w:val="22"/>
          <w:lang w:val="en-GB"/>
        </w:rPr>
      </w:pPr>
      <w:r w:rsidRPr="0089122E">
        <w:rPr>
          <w:rFonts w:cstheme="minorHAnsi"/>
          <w:sz w:val="22"/>
          <w:szCs w:val="22"/>
          <w:lang w:val="en-GB"/>
        </w:rPr>
        <w:t xml:space="preserve">their shoulders aligned with the "Via </w:t>
      </w:r>
      <w:proofErr w:type="spellStart"/>
      <w:r w:rsidRPr="0089122E">
        <w:rPr>
          <w:rFonts w:cstheme="minorHAnsi"/>
          <w:sz w:val="22"/>
          <w:szCs w:val="22"/>
          <w:lang w:val="en-GB"/>
        </w:rPr>
        <w:t>Triumphalis</w:t>
      </w:r>
      <w:proofErr w:type="spellEnd"/>
      <w:proofErr w:type="gramStart"/>
      <w:r w:rsidRPr="0089122E">
        <w:rPr>
          <w:rFonts w:cstheme="minorHAnsi"/>
          <w:sz w:val="22"/>
          <w:szCs w:val="22"/>
          <w:lang w:val="en-GB"/>
        </w:rPr>
        <w:t>",</w:t>
      </w:r>
      <w:proofErr w:type="gramEnd"/>
      <w:r w:rsidRPr="0089122E">
        <w:rPr>
          <w:rFonts w:cstheme="minorHAnsi"/>
          <w:sz w:val="22"/>
          <w:szCs w:val="22"/>
          <w:lang w:val="en-GB"/>
        </w:rPr>
        <w:t xml:space="preserve"> an imaginary line parallel to a corner-to-corner diagonal of the stage. </w:t>
      </w:r>
    </w:p>
    <w:p w14:paraId="59E17C40" w14:textId="77777777" w:rsidR="0070742A" w:rsidRPr="0089122E" w:rsidRDefault="0070742A" w:rsidP="00A67EEF">
      <w:pPr>
        <w:rPr>
          <w:rFonts w:cstheme="minorHAnsi"/>
          <w:sz w:val="22"/>
          <w:szCs w:val="22"/>
          <w:lang w:val="en-GB"/>
        </w:rPr>
      </w:pPr>
    </w:p>
    <w:p w14:paraId="2DA5A8EF" w14:textId="7648974E" w:rsidR="00A67EEF" w:rsidRPr="0089122E" w:rsidRDefault="0070742A" w:rsidP="00A67EEF">
      <w:pPr>
        <w:rPr>
          <w:rFonts w:cstheme="minorHAnsi"/>
          <w:sz w:val="22"/>
          <w:szCs w:val="22"/>
          <w:lang w:val="en-GB"/>
        </w:rPr>
      </w:pPr>
      <w:r w:rsidRPr="0089122E">
        <w:rPr>
          <w:rFonts w:cstheme="minorHAnsi"/>
          <w:b/>
          <w:bCs/>
          <w:sz w:val="22"/>
          <w:szCs w:val="22"/>
          <w:lang w:val="en-GB"/>
        </w:rPr>
        <w:t>W</w:t>
      </w:r>
      <w:r w:rsidR="00A67EEF" w:rsidRPr="0089122E">
        <w:rPr>
          <w:rFonts w:cstheme="minorHAnsi"/>
          <w:b/>
          <w:bCs/>
          <w:sz w:val="22"/>
          <w:szCs w:val="22"/>
          <w:lang w:val="en-GB"/>
        </w:rPr>
        <w:t>atch</w:t>
      </w:r>
      <w:r w:rsidR="00A67EEF" w:rsidRPr="0089122E">
        <w:rPr>
          <w:rFonts w:cstheme="minorHAnsi"/>
          <w:sz w:val="22"/>
          <w:szCs w:val="22"/>
          <w:lang w:val="en-GB"/>
        </w:rPr>
        <w:t xml:space="preserve"> the YouTube videos on “Spiral” syllables created by Martha Graham in which “</w:t>
      </w:r>
      <w:r w:rsidR="00A67EEF" w:rsidRPr="0089122E">
        <w:rPr>
          <w:rFonts w:cstheme="minorHAnsi"/>
          <w:i/>
          <w:iCs/>
          <w:sz w:val="22"/>
          <w:szCs w:val="22"/>
          <w:lang w:val="en-GB"/>
        </w:rPr>
        <w:t xml:space="preserve">the first spiral exercise uses opposition of the upper torso against the lower torso to maintain the </w:t>
      </w:r>
      <w:proofErr w:type="spellStart"/>
      <w:r w:rsidR="00A67EEF" w:rsidRPr="0089122E">
        <w:rPr>
          <w:rFonts w:cstheme="minorHAnsi"/>
          <w:i/>
          <w:iCs/>
          <w:sz w:val="22"/>
          <w:szCs w:val="22"/>
          <w:lang w:val="en-GB"/>
        </w:rPr>
        <w:t>center</w:t>
      </w:r>
      <w:proofErr w:type="spellEnd"/>
      <w:r w:rsidR="00A67EEF" w:rsidRPr="0089122E">
        <w:rPr>
          <w:rFonts w:cstheme="minorHAnsi"/>
          <w:i/>
          <w:iCs/>
          <w:sz w:val="22"/>
          <w:szCs w:val="22"/>
          <w:lang w:val="en-GB"/>
        </w:rPr>
        <w:t xml:space="preserve"> of the spiral for deep contractions into and up from the floor. In the second exercise: spirals move around the axis of the spine. The weight </w:t>
      </w:r>
      <w:proofErr w:type="spellStart"/>
      <w:r w:rsidR="00A67EEF" w:rsidRPr="0089122E">
        <w:rPr>
          <w:rFonts w:cstheme="minorHAnsi"/>
          <w:i/>
          <w:iCs/>
          <w:sz w:val="22"/>
          <w:szCs w:val="22"/>
          <w:lang w:val="en-GB"/>
        </w:rPr>
        <w:t>centers</w:t>
      </w:r>
      <w:proofErr w:type="spellEnd"/>
      <w:r w:rsidR="00A67EEF" w:rsidRPr="0089122E">
        <w:rPr>
          <w:rFonts w:cstheme="minorHAnsi"/>
          <w:i/>
          <w:iCs/>
          <w:sz w:val="22"/>
          <w:szCs w:val="22"/>
          <w:lang w:val="en-GB"/>
        </w:rPr>
        <w:t xml:space="preserve"> between the legs. The base of the throat </w:t>
      </w:r>
      <w:proofErr w:type="spellStart"/>
      <w:r w:rsidR="00A67EEF" w:rsidRPr="0089122E">
        <w:rPr>
          <w:rFonts w:cstheme="minorHAnsi"/>
          <w:i/>
          <w:iCs/>
          <w:sz w:val="22"/>
          <w:szCs w:val="22"/>
          <w:lang w:val="en-GB"/>
        </w:rPr>
        <w:t>centered</w:t>
      </w:r>
      <w:proofErr w:type="spellEnd"/>
      <w:r w:rsidR="00A67EEF" w:rsidRPr="0089122E">
        <w:rPr>
          <w:rFonts w:cstheme="minorHAnsi"/>
          <w:i/>
          <w:iCs/>
          <w:sz w:val="22"/>
          <w:szCs w:val="22"/>
          <w:lang w:val="en-GB"/>
        </w:rPr>
        <w:t xml:space="preserve"> over the pelvic </w:t>
      </w:r>
      <w:proofErr w:type="spellStart"/>
      <w:r w:rsidR="00A67EEF" w:rsidRPr="0089122E">
        <w:rPr>
          <w:rFonts w:cstheme="minorHAnsi"/>
          <w:i/>
          <w:iCs/>
          <w:sz w:val="22"/>
          <w:szCs w:val="22"/>
          <w:lang w:val="en-GB"/>
        </w:rPr>
        <w:t>center</w:t>
      </w:r>
      <w:proofErr w:type="spellEnd"/>
      <w:r w:rsidR="00A67EEF" w:rsidRPr="0089122E">
        <w:rPr>
          <w:rFonts w:cstheme="minorHAnsi"/>
          <w:i/>
          <w:iCs/>
          <w:sz w:val="22"/>
          <w:szCs w:val="22"/>
          <w:lang w:val="en-GB"/>
        </w:rPr>
        <w:t xml:space="preserve"> maintains a perpendicular through the core of the body throughout the </w:t>
      </w:r>
      <w:proofErr w:type="gramStart"/>
      <w:r w:rsidR="00A67EEF" w:rsidRPr="0089122E">
        <w:rPr>
          <w:rFonts w:cstheme="minorHAnsi"/>
          <w:i/>
          <w:iCs/>
          <w:sz w:val="22"/>
          <w:szCs w:val="22"/>
          <w:lang w:val="en-GB"/>
        </w:rPr>
        <w:t>exercise.“</w:t>
      </w:r>
      <w:proofErr w:type="gramEnd"/>
      <w:r w:rsidR="00A67EEF" w:rsidRPr="0089122E">
        <w:rPr>
          <w:rFonts w:cstheme="minorHAnsi"/>
          <w:i/>
          <w:iCs/>
          <w:sz w:val="22"/>
          <w:szCs w:val="22"/>
          <w:lang w:val="en-GB"/>
        </w:rPr>
        <w:t xml:space="preserve"> </w:t>
      </w:r>
      <w:hyperlink r:id="rId25" w:history="1">
        <w:r w:rsidR="00BA0760" w:rsidRPr="0089122E">
          <w:rPr>
            <w:rStyle w:val="Hypertextovodkaz"/>
            <w:rFonts w:cstheme="minorHAnsi"/>
            <w:sz w:val="22"/>
            <w:szCs w:val="22"/>
            <w:lang w:val="en-GB"/>
          </w:rPr>
          <w:t>https://www.youtube.com/watch?v=wX0jkc4wMI8</w:t>
        </w:r>
      </w:hyperlink>
      <w:r w:rsidR="00BA0760" w:rsidRPr="0089122E">
        <w:rPr>
          <w:rFonts w:cstheme="minorHAnsi"/>
          <w:sz w:val="22"/>
          <w:szCs w:val="22"/>
          <w:lang w:val="en-GB"/>
        </w:rPr>
        <w:t xml:space="preserve"> </w:t>
      </w:r>
      <w:r w:rsidR="00A67EEF" w:rsidRPr="0089122E">
        <w:rPr>
          <w:rFonts w:cstheme="minorHAnsi"/>
          <w:sz w:val="22"/>
          <w:szCs w:val="22"/>
          <w:lang w:val="en-GB"/>
        </w:rPr>
        <w:t xml:space="preserve"> (in English) </w:t>
      </w:r>
    </w:p>
    <w:p w14:paraId="474EAF24" w14:textId="187EF873" w:rsidR="00A67EEF" w:rsidRPr="0089122E" w:rsidRDefault="00BA0760" w:rsidP="00A67EEF">
      <w:pPr>
        <w:rPr>
          <w:rFonts w:cstheme="minorHAnsi"/>
          <w:sz w:val="22"/>
          <w:szCs w:val="22"/>
          <w:lang w:val="en-GB"/>
        </w:rPr>
      </w:pPr>
      <w:hyperlink r:id="rId26" w:history="1">
        <w:r w:rsidRPr="0089122E">
          <w:rPr>
            <w:rStyle w:val="Hypertextovodkaz"/>
            <w:rFonts w:cstheme="minorHAnsi"/>
            <w:sz w:val="22"/>
            <w:szCs w:val="22"/>
            <w:lang w:val="en-GB"/>
          </w:rPr>
          <w:t>https://www.youtube.com/watch?v=9sfUx6YceKI</w:t>
        </w:r>
      </w:hyperlink>
      <w:r w:rsidRPr="0089122E">
        <w:rPr>
          <w:rFonts w:cstheme="minorHAnsi"/>
          <w:sz w:val="22"/>
          <w:szCs w:val="22"/>
          <w:lang w:val="en-GB"/>
        </w:rPr>
        <w:t xml:space="preserve"> </w:t>
      </w:r>
      <w:r w:rsidR="00A67EEF" w:rsidRPr="0089122E">
        <w:rPr>
          <w:rFonts w:cstheme="minorHAnsi"/>
          <w:sz w:val="22"/>
          <w:szCs w:val="22"/>
          <w:lang w:val="en-GB"/>
        </w:rPr>
        <w:t xml:space="preserve"> (in French, another example) </w:t>
      </w:r>
    </w:p>
    <w:p w14:paraId="25759DA0" w14:textId="3A689943" w:rsidR="00A67EEF" w:rsidRPr="0089122E" w:rsidRDefault="00A67EEF" w:rsidP="00EB53C0">
      <w:pPr>
        <w:rPr>
          <w:rFonts w:cstheme="minorHAnsi"/>
          <w:sz w:val="22"/>
          <w:szCs w:val="22"/>
          <w:lang w:val="en-GB"/>
        </w:rPr>
      </w:pPr>
    </w:p>
    <w:p w14:paraId="59CC7C66" w14:textId="5786A5FA" w:rsidR="0070742A" w:rsidRPr="0089122E" w:rsidRDefault="0070742A" w:rsidP="00EB53C0">
      <w:pPr>
        <w:rPr>
          <w:rFonts w:cstheme="minorHAnsi"/>
          <w:sz w:val="22"/>
          <w:szCs w:val="22"/>
          <w:lang w:val="en-GB"/>
        </w:rPr>
      </w:pPr>
      <w:r w:rsidRPr="0089122E">
        <w:rPr>
          <w:rFonts w:cstheme="minorHAnsi"/>
          <w:b/>
          <w:bCs/>
          <w:sz w:val="22"/>
          <w:szCs w:val="22"/>
          <w:lang w:val="en-GB"/>
        </w:rPr>
        <w:t>EXPLAIN</w:t>
      </w:r>
      <w:r w:rsidRPr="0089122E">
        <w:rPr>
          <w:rFonts w:cstheme="minorHAnsi"/>
          <w:sz w:val="22"/>
          <w:szCs w:val="22"/>
          <w:lang w:val="en-GB"/>
        </w:rPr>
        <w:t xml:space="preserve"> and describe the spiral movement as for the blind. Explore, practice, observe your breathing flow. Make notes, become aware of qualities and keep your awareness on your breathing flow, for better efficiency by your energy use.</w:t>
      </w:r>
    </w:p>
    <w:p w14:paraId="7A550864" w14:textId="20F358C6" w:rsidR="00D243D9" w:rsidRPr="0089122E" w:rsidRDefault="00D243D9" w:rsidP="00EB53C0">
      <w:pPr>
        <w:rPr>
          <w:rFonts w:cstheme="minorHAnsi"/>
          <w:sz w:val="22"/>
          <w:szCs w:val="22"/>
          <w:lang w:val="en-GB"/>
        </w:rPr>
      </w:pPr>
    </w:p>
    <w:p w14:paraId="32A16485" w14:textId="749A0BD1" w:rsidR="00583DB6" w:rsidRPr="0089122E" w:rsidRDefault="00583DB6" w:rsidP="00EB53C0">
      <w:pPr>
        <w:rPr>
          <w:rFonts w:cstheme="minorHAnsi"/>
          <w:sz w:val="22"/>
          <w:szCs w:val="22"/>
          <w:lang w:val="en-GB"/>
        </w:rPr>
      </w:pPr>
    </w:p>
    <w:p w14:paraId="54C45865" w14:textId="77777777" w:rsidR="00583DB6" w:rsidRPr="0089122E" w:rsidRDefault="00583DB6" w:rsidP="00EB53C0">
      <w:pPr>
        <w:rPr>
          <w:rFonts w:cstheme="minorHAnsi"/>
          <w:sz w:val="22"/>
          <w:szCs w:val="22"/>
          <w:lang w:val="en-GB"/>
        </w:rPr>
      </w:pPr>
    </w:p>
    <w:p w14:paraId="39B7A610" w14:textId="33648F22" w:rsidR="0070742A" w:rsidRPr="0089122E" w:rsidRDefault="00D243D9" w:rsidP="0070742A">
      <w:pPr>
        <w:pStyle w:val="Odstavecseseznamem"/>
        <w:numPr>
          <w:ilvl w:val="1"/>
          <w:numId w:val="28"/>
        </w:numPr>
        <w:rPr>
          <w:rFonts w:cstheme="minorHAnsi"/>
          <w:b/>
          <w:bCs/>
          <w:lang w:val="en-GB"/>
        </w:rPr>
      </w:pPr>
      <w:r w:rsidRPr="0089122E">
        <w:rPr>
          <w:rFonts w:cstheme="minorHAnsi"/>
          <w:b/>
          <w:bCs/>
          <w:lang w:val="en-GB"/>
        </w:rPr>
        <w:t>Turns</w:t>
      </w:r>
      <w:r w:rsidR="0070742A" w:rsidRPr="0089122E">
        <w:rPr>
          <w:rFonts w:cstheme="minorHAnsi"/>
          <w:b/>
          <w:bCs/>
          <w:lang w:val="en-GB"/>
        </w:rPr>
        <w:t xml:space="preserve"> around yourself</w:t>
      </w:r>
      <w:r w:rsidRPr="0089122E">
        <w:rPr>
          <w:rFonts w:cstheme="minorHAnsi"/>
          <w:b/>
          <w:bCs/>
          <w:lang w:val="en-GB"/>
        </w:rPr>
        <w:t>:</w:t>
      </w:r>
    </w:p>
    <w:p w14:paraId="64BA4222" w14:textId="77777777" w:rsidR="00EC1D0A" w:rsidRPr="0089122E" w:rsidRDefault="0070742A" w:rsidP="00EC1D0A">
      <w:pPr>
        <w:rPr>
          <w:rFonts w:cstheme="minorHAnsi"/>
          <w:sz w:val="22"/>
          <w:szCs w:val="22"/>
          <w:lang w:val="en-GB"/>
        </w:rPr>
      </w:pPr>
      <w:r w:rsidRPr="0089122E">
        <w:rPr>
          <w:rFonts w:cstheme="minorHAnsi"/>
          <w:b/>
          <w:bCs/>
          <w:sz w:val="22"/>
          <w:szCs w:val="22"/>
          <w:lang w:val="en-GB"/>
        </w:rPr>
        <w:t>EXPLORE:</w:t>
      </w:r>
      <w:r w:rsidRPr="0089122E">
        <w:rPr>
          <w:rFonts w:cstheme="minorHAnsi"/>
          <w:sz w:val="22"/>
          <w:szCs w:val="22"/>
          <w:lang w:val="en-GB"/>
        </w:rPr>
        <w:t xml:space="preserve"> F</w:t>
      </w:r>
      <w:r w:rsidR="00D243D9" w:rsidRPr="0089122E">
        <w:rPr>
          <w:rFonts w:cstheme="minorHAnsi"/>
          <w:sz w:val="22"/>
          <w:szCs w:val="22"/>
          <w:lang w:val="en-GB"/>
        </w:rPr>
        <w:t>eet together, standing position, arms in the first position (rounded together in the front of your body); right foot opens on site (heels keeping together), left arm opens on site; left foot follows the right foot while left arm makes a little force (effort) to close with your right arm in the first position, repeat</w:t>
      </w:r>
      <w:r w:rsidR="00EC1D0A" w:rsidRPr="0089122E">
        <w:rPr>
          <w:rFonts w:cstheme="minorHAnsi"/>
          <w:sz w:val="22"/>
          <w:szCs w:val="22"/>
          <w:lang w:val="en-GB"/>
        </w:rPr>
        <w:t xml:space="preserve"> 4 times, each time you make a “quarter turn; change the working leg and site. </w:t>
      </w:r>
      <w:r w:rsidR="00D243D9" w:rsidRPr="0089122E">
        <w:rPr>
          <w:rFonts w:cstheme="minorHAnsi"/>
          <w:sz w:val="22"/>
          <w:szCs w:val="22"/>
          <w:lang w:val="en-GB"/>
        </w:rPr>
        <w:t xml:space="preserve"> spin up. </w:t>
      </w:r>
    </w:p>
    <w:p w14:paraId="199F6013" w14:textId="13CDC0C4" w:rsidR="00EC1D0A" w:rsidRPr="0089122E" w:rsidRDefault="00EC1D0A" w:rsidP="00EC1D0A">
      <w:pPr>
        <w:rPr>
          <w:rFonts w:cstheme="minorHAnsi"/>
          <w:sz w:val="22"/>
          <w:szCs w:val="22"/>
          <w:lang w:val="en-GB"/>
        </w:rPr>
      </w:pPr>
      <w:r w:rsidRPr="0089122E">
        <w:rPr>
          <w:rFonts w:cstheme="minorHAnsi"/>
          <w:b/>
          <w:bCs/>
          <w:sz w:val="22"/>
          <w:szCs w:val="22"/>
          <w:lang w:val="en-GB"/>
        </w:rPr>
        <w:t>NOTE:</w:t>
      </w:r>
      <w:r w:rsidRPr="0089122E">
        <w:rPr>
          <w:rFonts w:cstheme="minorHAnsi"/>
          <w:sz w:val="22"/>
          <w:szCs w:val="22"/>
          <w:lang w:val="en-GB"/>
        </w:rPr>
        <w:t xml:space="preserve"> When practicing turns, maintaining awareness of your breathing flow is essential. Smooth and controlled breaths not only support balance and coordination but also enhance focus and stamina. </w:t>
      </w:r>
      <w:r w:rsidRPr="0089122E">
        <w:rPr>
          <w:rFonts w:cstheme="minorHAnsi"/>
          <w:sz w:val="22"/>
          <w:szCs w:val="22"/>
          <w:lang w:val="en-GB"/>
        </w:rPr>
        <w:lastRenderedPageBreak/>
        <w:t>Align your breath with each movement to optimize stability and fluidity, allowing you to perform turns with confidence and grace.</w:t>
      </w:r>
    </w:p>
    <w:p w14:paraId="2411D583" w14:textId="77777777" w:rsidR="00530927" w:rsidRPr="0089122E" w:rsidRDefault="00530927" w:rsidP="00530927">
      <w:pPr>
        <w:rPr>
          <w:rFonts w:cstheme="minorHAnsi"/>
          <w:i/>
          <w:iCs/>
          <w:sz w:val="22"/>
          <w:szCs w:val="22"/>
          <w:lang w:val="en-GB"/>
        </w:rPr>
      </w:pPr>
    </w:p>
    <w:p w14:paraId="2A19DFDE" w14:textId="2A7074A0" w:rsidR="00530927" w:rsidRPr="0089122E" w:rsidRDefault="00530927" w:rsidP="00530927">
      <w:pPr>
        <w:rPr>
          <w:rFonts w:cstheme="minorHAnsi"/>
          <w:i/>
          <w:iCs/>
          <w:sz w:val="22"/>
          <w:szCs w:val="22"/>
          <w:lang w:val="en-GB"/>
        </w:rPr>
      </w:pPr>
      <w:r w:rsidRPr="0089122E">
        <w:rPr>
          <w:rFonts w:cstheme="minorHAnsi"/>
          <w:b/>
          <w:bCs/>
          <w:sz w:val="22"/>
          <w:szCs w:val="22"/>
          <w:lang w:val="en-GB"/>
        </w:rPr>
        <w:t>EXPLAIN:</w:t>
      </w:r>
      <w:r w:rsidRPr="0089122E">
        <w:rPr>
          <w:rFonts w:cstheme="minorHAnsi"/>
          <w:i/>
          <w:iCs/>
          <w:sz w:val="22"/>
          <w:szCs w:val="22"/>
          <w:lang w:val="en-GB"/>
        </w:rPr>
        <w:t xml:space="preserve"> How was the experience while spinning around yourself? </w:t>
      </w:r>
    </w:p>
    <w:p w14:paraId="3DAE0DB5" w14:textId="77777777" w:rsidR="00530927" w:rsidRPr="0089122E" w:rsidRDefault="00530927" w:rsidP="00530927">
      <w:pPr>
        <w:rPr>
          <w:rFonts w:cstheme="minorHAnsi"/>
          <w:i/>
          <w:iCs/>
          <w:sz w:val="22"/>
          <w:szCs w:val="22"/>
          <w:lang w:val="en-GB"/>
        </w:rPr>
      </w:pPr>
      <w:r w:rsidRPr="0089122E">
        <w:rPr>
          <w:rFonts w:cstheme="minorHAnsi"/>
          <w:i/>
          <w:iCs/>
          <w:sz w:val="22"/>
          <w:szCs w:val="22"/>
          <w:lang w:val="en-GB"/>
        </w:rPr>
        <w:t xml:space="preserve">What makes such movement challenging or comfortable? </w:t>
      </w:r>
    </w:p>
    <w:p w14:paraId="5950AC39" w14:textId="77777777" w:rsidR="00530927" w:rsidRPr="0089122E" w:rsidRDefault="00530927" w:rsidP="00530927">
      <w:pPr>
        <w:rPr>
          <w:rFonts w:cstheme="minorHAnsi"/>
          <w:i/>
          <w:iCs/>
          <w:sz w:val="22"/>
          <w:szCs w:val="22"/>
          <w:lang w:val="en-GB"/>
        </w:rPr>
      </w:pPr>
      <w:r w:rsidRPr="0089122E">
        <w:rPr>
          <w:rFonts w:cstheme="minorHAnsi"/>
          <w:i/>
          <w:iCs/>
          <w:sz w:val="22"/>
          <w:szCs w:val="22"/>
          <w:lang w:val="en-GB"/>
        </w:rPr>
        <w:t xml:space="preserve">How is your energy, does such movement stresses you? </w:t>
      </w:r>
    </w:p>
    <w:p w14:paraId="5768E02A" w14:textId="6D6C979A" w:rsidR="00530927" w:rsidRPr="0089122E" w:rsidRDefault="00530927" w:rsidP="00EC1D0A">
      <w:pPr>
        <w:rPr>
          <w:rFonts w:cstheme="minorHAnsi"/>
          <w:sz w:val="22"/>
          <w:szCs w:val="22"/>
          <w:lang w:val="en-GB"/>
        </w:rPr>
      </w:pPr>
    </w:p>
    <w:p w14:paraId="5973B536" w14:textId="77777777" w:rsidR="00D6382A" w:rsidRPr="0089122E" w:rsidRDefault="00D6382A" w:rsidP="00D6382A">
      <w:pPr>
        <w:rPr>
          <w:rFonts w:cstheme="minorHAnsi"/>
          <w:sz w:val="22"/>
          <w:szCs w:val="22"/>
          <w:lang w:val="en-GB"/>
        </w:rPr>
      </w:pPr>
      <w:r w:rsidRPr="0089122E">
        <w:rPr>
          <w:rFonts w:cstheme="minorHAnsi"/>
          <w:b/>
          <w:bCs/>
          <w:sz w:val="22"/>
          <w:szCs w:val="22"/>
          <w:lang w:val="en-GB"/>
        </w:rPr>
        <w:t xml:space="preserve">CONNECT: </w:t>
      </w:r>
      <w:r w:rsidRPr="0089122E">
        <w:rPr>
          <w:rFonts w:cstheme="minorHAnsi"/>
          <w:sz w:val="22"/>
          <w:szCs w:val="22"/>
          <w:lang w:val="en-GB"/>
        </w:rPr>
        <w:t xml:space="preserve">Form a circle with other participants, holding hands. Take 4 steps to the right, then 4 steps to the left, then move towards the </w:t>
      </w:r>
      <w:proofErr w:type="spellStart"/>
      <w:r w:rsidRPr="0089122E">
        <w:rPr>
          <w:rFonts w:cstheme="minorHAnsi"/>
          <w:sz w:val="22"/>
          <w:szCs w:val="22"/>
          <w:lang w:val="en-GB"/>
        </w:rPr>
        <w:t>center</w:t>
      </w:r>
      <w:proofErr w:type="spellEnd"/>
      <w:r w:rsidRPr="0089122E">
        <w:rPr>
          <w:rFonts w:cstheme="minorHAnsi"/>
          <w:sz w:val="22"/>
          <w:szCs w:val="22"/>
          <w:lang w:val="en-GB"/>
        </w:rPr>
        <w:t xml:space="preserve">, and return to your original positions. Release hands and place them gently on each other's waists. Bow towards the </w:t>
      </w:r>
      <w:proofErr w:type="spellStart"/>
      <w:r w:rsidRPr="0089122E">
        <w:rPr>
          <w:rFonts w:cstheme="minorHAnsi"/>
          <w:sz w:val="22"/>
          <w:szCs w:val="22"/>
          <w:lang w:val="en-GB"/>
        </w:rPr>
        <w:t>center</w:t>
      </w:r>
      <w:proofErr w:type="spellEnd"/>
      <w:r w:rsidRPr="0089122E">
        <w:rPr>
          <w:rFonts w:cstheme="minorHAnsi"/>
          <w:sz w:val="22"/>
          <w:szCs w:val="22"/>
          <w:lang w:val="en-GB"/>
        </w:rPr>
        <w:t xml:space="preserve"> and extend one leg behind you, holding for 2 counts before returning. Move towards the </w:t>
      </w:r>
      <w:proofErr w:type="spellStart"/>
      <w:r w:rsidRPr="0089122E">
        <w:rPr>
          <w:rFonts w:cstheme="minorHAnsi"/>
          <w:sz w:val="22"/>
          <w:szCs w:val="22"/>
          <w:lang w:val="en-GB"/>
        </w:rPr>
        <w:t>center</w:t>
      </w:r>
      <w:proofErr w:type="spellEnd"/>
      <w:r w:rsidRPr="0089122E">
        <w:rPr>
          <w:rFonts w:cstheme="minorHAnsi"/>
          <w:sz w:val="22"/>
          <w:szCs w:val="22"/>
          <w:lang w:val="en-GB"/>
        </w:rPr>
        <w:t xml:space="preserve"> again as a group, turn around, and stand back-to-back, moving together in a circle without holding hands, shoulder to shoulder. Explore additional movement sequences.</w:t>
      </w:r>
    </w:p>
    <w:p w14:paraId="46FBCD48" w14:textId="77777777" w:rsidR="00D6382A" w:rsidRPr="0089122E" w:rsidRDefault="00D6382A" w:rsidP="00D6382A">
      <w:pPr>
        <w:rPr>
          <w:rFonts w:cstheme="minorHAnsi"/>
          <w:sz w:val="22"/>
          <w:szCs w:val="22"/>
          <w:lang w:val="en-GB"/>
        </w:rPr>
      </w:pPr>
      <w:r w:rsidRPr="0089122E">
        <w:rPr>
          <w:rFonts w:cstheme="minorHAnsi"/>
          <w:sz w:val="22"/>
          <w:szCs w:val="22"/>
          <w:lang w:val="en-GB"/>
        </w:rPr>
        <w:t>Increase the tempo and observe your energy and breath flow. Compare this with your individual turning sequences and note the effects of slow and fast movements on your breath and energy.</w:t>
      </w:r>
    </w:p>
    <w:p w14:paraId="248DC61A" w14:textId="77777777" w:rsidR="00D6382A" w:rsidRPr="0089122E" w:rsidRDefault="00D6382A" w:rsidP="00D6382A">
      <w:pPr>
        <w:rPr>
          <w:rFonts w:cstheme="minorHAnsi"/>
          <w:b/>
          <w:bCs/>
          <w:sz w:val="22"/>
          <w:szCs w:val="22"/>
          <w:lang w:val="en-GB"/>
        </w:rPr>
      </w:pPr>
    </w:p>
    <w:p w14:paraId="44FF15E1" w14:textId="61B2D477" w:rsidR="00D6382A" w:rsidRPr="0089122E" w:rsidRDefault="00D6382A" w:rsidP="00D6382A">
      <w:pPr>
        <w:rPr>
          <w:rFonts w:cstheme="minorHAnsi"/>
          <w:b/>
          <w:bCs/>
          <w:sz w:val="22"/>
          <w:szCs w:val="22"/>
          <w:lang w:val="en-GB"/>
        </w:rPr>
      </w:pPr>
      <w:r w:rsidRPr="0089122E">
        <w:rPr>
          <w:rFonts w:cstheme="minorHAnsi"/>
          <w:b/>
          <w:bCs/>
          <w:sz w:val="22"/>
          <w:szCs w:val="22"/>
          <w:lang w:val="en-GB"/>
        </w:rPr>
        <w:t>Reflection Questions:</w:t>
      </w:r>
    </w:p>
    <w:p w14:paraId="08F72099" w14:textId="77777777" w:rsidR="00D6382A" w:rsidRPr="0089122E" w:rsidRDefault="00D6382A" w:rsidP="00D6382A">
      <w:pPr>
        <w:rPr>
          <w:rFonts w:cstheme="minorHAnsi"/>
          <w:i/>
          <w:iCs/>
          <w:sz w:val="22"/>
          <w:szCs w:val="22"/>
          <w:lang w:val="en-GB"/>
        </w:rPr>
      </w:pPr>
      <w:r w:rsidRPr="0089122E">
        <w:rPr>
          <w:rFonts w:cstheme="minorHAnsi"/>
          <w:i/>
          <w:iCs/>
          <w:sz w:val="22"/>
          <w:szCs w:val="22"/>
          <w:lang w:val="en-GB"/>
        </w:rPr>
        <w:t>How did you feel about moving together in the circle?</w:t>
      </w:r>
    </w:p>
    <w:p w14:paraId="0BAA487B" w14:textId="77777777" w:rsidR="00D6382A" w:rsidRPr="0089122E" w:rsidRDefault="00D6382A" w:rsidP="00D6382A">
      <w:pPr>
        <w:rPr>
          <w:rFonts w:cstheme="minorHAnsi"/>
          <w:i/>
          <w:iCs/>
          <w:sz w:val="22"/>
          <w:szCs w:val="22"/>
          <w:lang w:val="en-GB"/>
        </w:rPr>
      </w:pPr>
      <w:r w:rsidRPr="0089122E">
        <w:rPr>
          <w:rFonts w:cstheme="minorHAnsi"/>
          <w:i/>
          <w:iCs/>
          <w:sz w:val="22"/>
          <w:szCs w:val="22"/>
          <w:lang w:val="en-GB"/>
        </w:rPr>
        <w:t>Did holding each other in a circle feel supportive when lifting your leg and balancing?</w:t>
      </w:r>
    </w:p>
    <w:p w14:paraId="1EAB4152" w14:textId="6DF5AA5C" w:rsidR="00D6382A" w:rsidRPr="0089122E" w:rsidRDefault="00D6382A" w:rsidP="00D6382A">
      <w:pPr>
        <w:rPr>
          <w:rFonts w:cstheme="minorHAnsi"/>
          <w:sz w:val="22"/>
          <w:szCs w:val="22"/>
          <w:lang w:val="en-GB"/>
        </w:rPr>
      </w:pPr>
      <w:r w:rsidRPr="0089122E">
        <w:rPr>
          <w:rFonts w:cstheme="minorHAnsi"/>
          <w:sz w:val="22"/>
          <w:szCs w:val="22"/>
          <w:lang w:val="en-GB"/>
        </w:rPr>
        <w:t>This exercise encourages participants to explore connected movement, observe the impact of tempo on breath and energy, and reflect on the supportive aspects of group dynamics in movement.</w:t>
      </w:r>
    </w:p>
    <w:p w14:paraId="0495803D" w14:textId="77ABE18E" w:rsidR="00D6382A" w:rsidRPr="0089122E" w:rsidRDefault="00D6382A" w:rsidP="00D6382A">
      <w:pPr>
        <w:rPr>
          <w:rFonts w:cstheme="minorHAnsi"/>
          <w:sz w:val="22"/>
          <w:szCs w:val="22"/>
          <w:lang w:val="en-GB"/>
        </w:rPr>
      </w:pPr>
      <w:r w:rsidRPr="0089122E">
        <w:rPr>
          <w:rFonts w:cstheme="minorHAnsi"/>
          <w:sz w:val="22"/>
          <w:szCs w:val="22"/>
          <w:lang w:val="en-GB"/>
        </w:rPr>
        <w:t xml:space="preserve">Blind and visually impaired high school students have experienced their circle exercise as supportive by stretching the leg and moving faster. </w:t>
      </w:r>
    </w:p>
    <w:p w14:paraId="5986BA55" w14:textId="668ADE88" w:rsidR="00D6382A" w:rsidRPr="0089122E" w:rsidRDefault="00D6382A" w:rsidP="00513C4F">
      <w:pPr>
        <w:rPr>
          <w:rFonts w:cstheme="minorHAnsi"/>
          <w:sz w:val="22"/>
          <w:szCs w:val="22"/>
          <w:lang w:val="en-GB"/>
        </w:rPr>
      </w:pPr>
      <w:r w:rsidRPr="0089122E">
        <w:rPr>
          <w:rFonts w:cstheme="minorHAnsi"/>
          <w:sz w:val="22"/>
          <w:szCs w:val="22"/>
          <w:lang w:val="en-GB"/>
        </w:rPr>
        <w:t xml:space="preserve">“Breathing was not always under “control”, but it was </w:t>
      </w:r>
      <w:proofErr w:type="gramStart"/>
      <w:r w:rsidRPr="0089122E">
        <w:rPr>
          <w:rFonts w:cstheme="minorHAnsi"/>
          <w:sz w:val="22"/>
          <w:szCs w:val="22"/>
          <w:lang w:val="en-GB"/>
        </w:rPr>
        <w:t>fun</w:t>
      </w:r>
      <w:proofErr w:type="gramEnd"/>
      <w:r w:rsidRPr="0089122E">
        <w:rPr>
          <w:rFonts w:cstheme="minorHAnsi"/>
          <w:sz w:val="22"/>
          <w:szCs w:val="22"/>
          <w:lang w:val="en-GB"/>
        </w:rPr>
        <w:t xml:space="preserve"> and they wanted more dance.</w:t>
      </w:r>
    </w:p>
    <w:p w14:paraId="485BE64F" w14:textId="3490845E" w:rsidR="00D6382A" w:rsidRPr="0089122E" w:rsidRDefault="00D6382A" w:rsidP="00513C4F">
      <w:pPr>
        <w:rPr>
          <w:rFonts w:cstheme="minorHAnsi"/>
          <w:b/>
          <w:bCs/>
          <w:sz w:val="22"/>
          <w:szCs w:val="22"/>
          <w:lang w:val="en-GB"/>
        </w:rPr>
      </w:pPr>
      <w:r w:rsidRPr="0089122E">
        <w:rPr>
          <w:rFonts w:cstheme="minorHAnsi"/>
          <w:b/>
          <w:bCs/>
          <w:sz w:val="22"/>
          <w:szCs w:val="22"/>
          <w:lang w:val="en-GB"/>
        </w:rPr>
        <w:t>Here are reflections from our workshop, document yours and keep practicing</w:t>
      </w:r>
    </w:p>
    <w:p w14:paraId="2732E56A" w14:textId="6697D01F" w:rsidR="00D6382A" w:rsidRPr="0089122E" w:rsidRDefault="00D6382A" w:rsidP="00513C4F">
      <w:pPr>
        <w:rPr>
          <w:rFonts w:cstheme="minorHAnsi"/>
          <w:b/>
          <w:bCs/>
          <w:sz w:val="22"/>
          <w:szCs w:val="22"/>
          <w:lang w:val="en-GB"/>
        </w:rPr>
      </w:pPr>
    </w:p>
    <w:p w14:paraId="288931FF" w14:textId="086DAB9B" w:rsidR="00583DB6" w:rsidRPr="0089122E" w:rsidRDefault="00D6382A" w:rsidP="00513C4F">
      <w:pPr>
        <w:rPr>
          <w:rFonts w:cstheme="minorHAnsi"/>
          <w:b/>
          <w:bCs/>
          <w:sz w:val="22"/>
          <w:szCs w:val="22"/>
          <w:lang w:val="en-GB"/>
        </w:rPr>
      </w:pPr>
      <w:r w:rsidRPr="0089122E">
        <w:rPr>
          <w:rFonts w:cstheme="minorHAnsi"/>
          <w:b/>
          <w:bCs/>
          <w:noProof/>
          <w:sz w:val="22"/>
          <w:szCs w:val="22"/>
          <w:lang w:val="en-GB"/>
        </w:rPr>
        <w:drawing>
          <wp:inline distT="0" distB="0" distL="0" distR="0" wp14:anchorId="1973C974" wp14:editId="536A9B2C">
            <wp:extent cx="4217437" cy="4217437"/>
            <wp:effectExtent l="0" t="0" r="0" b="0"/>
            <wp:docPr id="99" name="Grafik 99" descr="Ein Bild, das Kleidung, Schuhwerk, Person,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fik 99" descr="Ein Bild, das Kleidung, Schuhwerk, Person, Menschen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31391" cy="4231391"/>
                    </a:xfrm>
                    <a:prstGeom prst="rect">
                      <a:avLst/>
                    </a:prstGeom>
                  </pic:spPr>
                </pic:pic>
              </a:graphicData>
            </a:graphic>
          </wp:inline>
        </w:drawing>
      </w:r>
    </w:p>
    <w:p w14:paraId="662D33C5" w14:textId="0514C981" w:rsidR="00D745DC" w:rsidRPr="0089122E" w:rsidRDefault="00D745DC" w:rsidP="00D745DC">
      <w:pPr>
        <w:rPr>
          <w:rFonts w:cstheme="minorHAnsi"/>
          <w:sz w:val="20"/>
          <w:szCs w:val="20"/>
          <w:lang w:val="en-GB"/>
        </w:rPr>
      </w:pPr>
      <w:r w:rsidRPr="0089122E">
        <w:rPr>
          <w:rFonts w:cstheme="minorHAnsi"/>
          <w:sz w:val="20"/>
          <w:szCs w:val="20"/>
          <w:lang w:val="en-GB"/>
        </w:rPr>
        <w:t xml:space="preserve">Images: ©Tatjana </w:t>
      </w:r>
      <w:proofErr w:type="spellStart"/>
      <w:r w:rsidRPr="0089122E">
        <w:rPr>
          <w:rFonts w:cstheme="minorHAnsi"/>
          <w:sz w:val="20"/>
          <w:szCs w:val="20"/>
          <w:lang w:val="en-GB"/>
        </w:rPr>
        <w:t>Christelbauer</w:t>
      </w:r>
      <w:proofErr w:type="spellEnd"/>
      <w:r w:rsidRPr="0089122E">
        <w:rPr>
          <w:rFonts w:cstheme="minorHAnsi"/>
          <w:sz w:val="20"/>
          <w:szCs w:val="20"/>
          <w:lang w:val="en-GB"/>
        </w:rPr>
        <w:t>: Dance Workshop with Vienna Institute for Blind BBI students</w:t>
      </w:r>
    </w:p>
    <w:p w14:paraId="46C02302" w14:textId="77777777" w:rsidR="00D6382A" w:rsidRPr="0089122E" w:rsidRDefault="00D6382A" w:rsidP="00513C4F">
      <w:pPr>
        <w:rPr>
          <w:rFonts w:cstheme="minorHAnsi"/>
          <w:b/>
          <w:bCs/>
          <w:lang w:val="en-GB"/>
        </w:rPr>
      </w:pPr>
    </w:p>
    <w:p w14:paraId="6E64D466" w14:textId="70AC4B30" w:rsidR="00D745DC" w:rsidRPr="0089122E" w:rsidRDefault="00D745DC" w:rsidP="00D745DC">
      <w:pPr>
        <w:pStyle w:val="Odstavecseseznamem"/>
        <w:numPr>
          <w:ilvl w:val="0"/>
          <w:numId w:val="28"/>
        </w:numPr>
        <w:rPr>
          <w:rFonts w:cstheme="minorHAnsi"/>
          <w:b/>
          <w:bCs/>
          <w:lang w:val="en-GB"/>
        </w:rPr>
      </w:pPr>
      <w:r w:rsidRPr="0089122E">
        <w:rPr>
          <w:rFonts w:cstheme="minorHAnsi"/>
          <w:b/>
          <w:bCs/>
          <w:lang w:val="en-GB"/>
        </w:rPr>
        <w:lastRenderedPageBreak/>
        <w:t xml:space="preserve">WORKSHOP created by </w:t>
      </w:r>
      <w:proofErr w:type="spellStart"/>
      <w:r w:rsidRPr="0089122E">
        <w:rPr>
          <w:rFonts w:cstheme="minorHAnsi"/>
          <w:b/>
          <w:bCs/>
          <w:lang w:val="en-GB"/>
        </w:rPr>
        <w:t>Dr.</w:t>
      </w:r>
      <w:proofErr w:type="spellEnd"/>
      <w:r w:rsidRPr="0089122E">
        <w:rPr>
          <w:rFonts w:cstheme="minorHAnsi"/>
          <w:b/>
          <w:bCs/>
          <w:lang w:val="en-GB"/>
        </w:rPr>
        <w:t xml:space="preserve"> Nathalie </w:t>
      </w:r>
      <w:proofErr w:type="spellStart"/>
      <w:r w:rsidRPr="0089122E">
        <w:rPr>
          <w:rFonts w:cstheme="minorHAnsi"/>
          <w:b/>
          <w:bCs/>
          <w:lang w:val="en-GB"/>
        </w:rPr>
        <w:t>Tassotti</w:t>
      </w:r>
      <w:proofErr w:type="spellEnd"/>
    </w:p>
    <w:p w14:paraId="0D3C79CC" w14:textId="77777777" w:rsidR="00D745DC" w:rsidRPr="0089122E" w:rsidRDefault="00D745DC" w:rsidP="00513C4F">
      <w:pPr>
        <w:rPr>
          <w:rFonts w:cstheme="minorHAnsi"/>
          <w:b/>
          <w:bCs/>
          <w:sz w:val="22"/>
          <w:szCs w:val="22"/>
          <w:lang w:val="en-GB"/>
        </w:rPr>
      </w:pPr>
    </w:p>
    <w:p w14:paraId="4E02E0F2" w14:textId="77777777" w:rsidR="00EB53C0" w:rsidRPr="0089122E" w:rsidRDefault="00EB53C0" w:rsidP="00EB53C0">
      <w:pPr>
        <w:rPr>
          <w:rFonts w:cstheme="minorHAnsi"/>
          <w:b/>
          <w:bCs/>
          <w:sz w:val="22"/>
          <w:szCs w:val="22"/>
          <w:lang w:val="en-GB"/>
        </w:rPr>
      </w:pPr>
      <w:r w:rsidRPr="0089122E">
        <w:rPr>
          <w:rFonts w:cstheme="minorHAnsi"/>
          <w:b/>
          <w:bCs/>
          <w:sz w:val="22"/>
          <w:szCs w:val="22"/>
          <w:lang w:val="en-GB"/>
        </w:rPr>
        <w:t>Intro:</w:t>
      </w:r>
    </w:p>
    <w:p w14:paraId="5F7C8BB0" w14:textId="77777777" w:rsidR="00EB53C0" w:rsidRPr="0089122E" w:rsidRDefault="00EB53C0" w:rsidP="00EB53C0">
      <w:pPr>
        <w:rPr>
          <w:rFonts w:cstheme="minorHAnsi"/>
          <w:sz w:val="22"/>
          <w:szCs w:val="22"/>
          <w:lang w:val="en-GB"/>
        </w:rPr>
      </w:pPr>
      <w:r w:rsidRPr="0089122E">
        <w:rPr>
          <w:rFonts w:cstheme="minorHAnsi"/>
          <w:sz w:val="22"/>
          <w:szCs w:val="22"/>
          <w:lang w:val="en-GB"/>
        </w:rPr>
        <w:t xml:space="preserve">Ballet is one of, if not the most structured styles of dance. This structure is as well made by a defined order of exercises that ballet dancers do on a daily base as it is by its almost mathematically structured use of music. Within each exercise in a ballet class precise counting is necessary to perform it correctly. </w:t>
      </w:r>
      <w:r w:rsidRPr="0089122E">
        <w:rPr>
          <w:rFonts w:cstheme="minorHAnsi"/>
          <w:sz w:val="22"/>
          <w:szCs w:val="22"/>
          <w:lang w:val="en-GB"/>
        </w:rPr>
        <w:br/>
        <w:t xml:space="preserve">Dancers (not only in ballet but in a lot of dance styles) usually use 8 counts as a musical phrase. During this 8 counts a certain pattern of movement is executed. In the (for the dancer) best of all cases, these patterns are clearly visible. </w:t>
      </w:r>
    </w:p>
    <w:p w14:paraId="4807CEBB" w14:textId="3B819370" w:rsidR="00EB53C0" w:rsidRPr="0089122E" w:rsidRDefault="00EB53C0" w:rsidP="00EB53C0">
      <w:pPr>
        <w:rPr>
          <w:rFonts w:cstheme="minorHAnsi"/>
          <w:sz w:val="22"/>
          <w:szCs w:val="22"/>
          <w:lang w:val="en-GB"/>
        </w:rPr>
      </w:pPr>
      <w:r w:rsidRPr="0089122E">
        <w:rPr>
          <w:rFonts w:cstheme="minorHAnsi"/>
          <w:sz w:val="22"/>
          <w:szCs w:val="22"/>
          <w:lang w:val="en-GB"/>
        </w:rPr>
        <w:t xml:space="preserve">For the exercise planned, we use a very important movement in ballet, namely a </w:t>
      </w:r>
      <w:r w:rsidRPr="0089122E">
        <w:rPr>
          <w:rFonts w:cstheme="minorHAnsi"/>
          <w:i/>
          <w:iCs/>
          <w:sz w:val="22"/>
          <w:szCs w:val="22"/>
          <w:lang w:val="en-GB"/>
        </w:rPr>
        <w:t>tendu</w:t>
      </w:r>
      <w:r w:rsidRPr="0089122E">
        <w:rPr>
          <w:rFonts w:cstheme="minorHAnsi"/>
          <w:sz w:val="22"/>
          <w:szCs w:val="22"/>
          <w:lang w:val="en-GB"/>
        </w:rPr>
        <w:t xml:space="preserve">. In a </w:t>
      </w:r>
      <w:r w:rsidRPr="0089122E">
        <w:rPr>
          <w:rFonts w:cstheme="minorHAnsi"/>
          <w:i/>
          <w:iCs/>
          <w:sz w:val="22"/>
          <w:szCs w:val="22"/>
          <w:lang w:val="en-GB"/>
        </w:rPr>
        <w:t>tendu</w:t>
      </w:r>
      <w:r w:rsidRPr="0089122E">
        <w:rPr>
          <w:rFonts w:cstheme="minorHAnsi"/>
          <w:sz w:val="22"/>
          <w:szCs w:val="22"/>
          <w:lang w:val="en-GB"/>
        </w:rPr>
        <w:t xml:space="preserve"> one leg (the ‘working leg’) brushes along the floor to either the front, side or back, while </w:t>
      </w:r>
      <w:r w:rsidR="00DF6F03" w:rsidRPr="0089122E">
        <w:rPr>
          <w:rFonts w:cstheme="minorHAnsi"/>
          <w:sz w:val="22"/>
          <w:szCs w:val="22"/>
          <w:lang w:val="en-GB"/>
        </w:rPr>
        <w:t>both</w:t>
      </w:r>
      <w:r w:rsidRPr="0089122E">
        <w:rPr>
          <w:rFonts w:cstheme="minorHAnsi"/>
          <w:sz w:val="22"/>
          <w:szCs w:val="22"/>
          <w:lang w:val="en-GB"/>
        </w:rPr>
        <w:t xml:space="preserve"> legs remain straight.  Then a pattern will be picked and performed with the leg brushing to the front (i.e. </w:t>
      </w:r>
      <w:r w:rsidRPr="0089122E">
        <w:rPr>
          <w:rFonts w:cstheme="minorHAnsi"/>
          <w:i/>
          <w:iCs/>
          <w:sz w:val="22"/>
          <w:szCs w:val="22"/>
          <w:lang w:val="en-GB"/>
        </w:rPr>
        <w:t xml:space="preserve">a tendu </w:t>
      </w:r>
      <w:proofErr w:type="spellStart"/>
      <w:r w:rsidRPr="0089122E">
        <w:rPr>
          <w:rFonts w:cstheme="minorHAnsi"/>
          <w:i/>
          <w:iCs/>
          <w:sz w:val="22"/>
          <w:szCs w:val="22"/>
          <w:lang w:val="en-GB"/>
        </w:rPr>
        <w:t>deva</w:t>
      </w:r>
      <w:r w:rsidR="00DF6F03" w:rsidRPr="0089122E">
        <w:rPr>
          <w:rFonts w:cstheme="minorHAnsi"/>
          <w:i/>
          <w:iCs/>
          <w:sz w:val="22"/>
          <w:szCs w:val="22"/>
          <w:lang w:val="en-GB"/>
        </w:rPr>
        <w:t>n</w:t>
      </w:r>
      <w:r w:rsidRPr="0089122E">
        <w:rPr>
          <w:rFonts w:cstheme="minorHAnsi"/>
          <w:i/>
          <w:iCs/>
          <w:sz w:val="22"/>
          <w:szCs w:val="22"/>
          <w:lang w:val="en-GB"/>
        </w:rPr>
        <w:t>t</w:t>
      </w:r>
      <w:proofErr w:type="spellEnd"/>
      <w:r w:rsidRPr="0089122E">
        <w:rPr>
          <w:rFonts w:cstheme="minorHAnsi"/>
          <w:sz w:val="22"/>
          <w:szCs w:val="22"/>
          <w:lang w:val="en-GB"/>
        </w:rPr>
        <w:t xml:space="preserve">) within 8 counts, </w:t>
      </w:r>
      <w:proofErr w:type="spellStart"/>
      <w:r w:rsidRPr="0089122E">
        <w:rPr>
          <w:rFonts w:cstheme="minorHAnsi"/>
          <w:sz w:val="22"/>
          <w:szCs w:val="22"/>
          <w:lang w:val="en-GB"/>
        </w:rPr>
        <w:t>eg.</w:t>
      </w:r>
      <w:proofErr w:type="spellEnd"/>
      <w:r w:rsidRPr="0089122E">
        <w:rPr>
          <w:rFonts w:cstheme="minorHAnsi"/>
          <w:sz w:val="22"/>
          <w:szCs w:val="22"/>
          <w:lang w:val="en-GB"/>
        </w:rPr>
        <w:t>:</w:t>
      </w:r>
    </w:p>
    <w:p w14:paraId="7501FD16" w14:textId="77777777" w:rsidR="00DF6F03" w:rsidRPr="0089122E" w:rsidRDefault="00DF6F03" w:rsidP="00EB53C0">
      <w:pPr>
        <w:rPr>
          <w:rFonts w:cstheme="minorHAnsi"/>
          <w:sz w:val="22"/>
          <w:szCs w:val="22"/>
          <w:lang w:val="en-GB"/>
        </w:rPr>
      </w:pPr>
    </w:p>
    <w:p w14:paraId="6E92B612" w14:textId="77777777" w:rsidR="00EB53C0" w:rsidRPr="0089122E" w:rsidRDefault="00EB53C0" w:rsidP="00EB53C0">
      <w:pPr>
        <w:numPr>
          <w:ilvl w:val="0"/>
          <w:numId w:val="10"/>
        </w:numPr>
        <w:rPr>
          <w:rFonts w:cstheme="minorHAnsi"/>
          <w:sz w:val="22"/>
          <w:szCs w:val="22"/>
          <w:lang w:val="en-GB"/>
        </w:rPr>
      </w:pPr>
      <w:r w:rsidRPr="0089122E">
        <w:rPr>
          <w:rFonts w:cstheme="minorHAnsi"/>
          <w:sz w:val="22"/>
          <w:szCs w:val="22"/>
          <w:lang w:val="en-GB"/>
        </w:rPr>
        <w:t>Out (1) -close (2)- out (3) -close (4)- out (5) -close (6)- out (7) -close (8)</w:t>
      </w:r>
    </w:p>
    <w:p w14:paraId="0D5FBE16" w14:textId="77777777" w:rsidR="00EB53C0" w:rsidRPr="0089122E" w:rsidRDefault="00EB53C0" w:rsidP="00EB53C0">
      <w:pPr>
        <w:numPr>
          <w:ilvl w:val="0"/>
          <w:numId w:val="10"/>
        </w:numPr>
        <w:rPr>
          <w:rFonts w:cstheme="minorHAnsi"/>
          <w:sz w:val="22"/>
          <w:szCs w:val="22"/>
          <w:lang w:val="en-GB"/>
        </w:rPr>
      </w:pPr>
      <w:r w:rsidRPr="0089122E">
        <w:rPr>
          <w:rFonts w:cstheme="minorHAnsi"/>
          <w:sz w:val="22"/>
          <w:szCs w:val="22"/>
          <w:lang w:val="en-GB"/>
        </w:rPr>
        <w:t>Out (1) – close (2) and close (3</w:t>
      </w:r>
      <w:proofErr w:type="gramStart"/>
      <w:r w:rsidRPr="0089122E">
        <w:rPr>
          <w:rFonts w:cstheme="minorHAnsi"/>
          <w:sz w:val="22"/>
          <w:szCs w:val="22"/>
          <w:lang w:val="en-GB"/>
        </w:rPr>
        <w:t>)  and</w:t>
      </w:r>
      <w:proofErr w:type="gramEnd"/>
      <w:r w:rsidRPr="0089122E">
        <w:rPr>
          <w:rFonts w:cstheme="minorHAnsi"/>
          <w:sz w:val="22"/>
          <w:szCs w:val="22"/>
          <w:lang w:val="en-GB"/>
        </w:rPr>
        <w:t xml:space="preserve"> close (4)- out (5) – close (6) and close (7)  and close (8)</w:t>
      </w:r>
    </w:p>
    <w:p w14:paraId="2D0C1B0C" w14:textId="77777777" w:rsidR="00EB53C0" w:rsidRPr="0089122E" w:rsidRDefault="00EB53C0" w:rsidP="00EB53C0">
      <w:pPr>
        <w:numPr>
          <w:ilvl w:val="0"/>
          <w:numId w:val="10"/>
        </w:numPr>
        <w:rPr>
          <w:rFonts w:cstheme="minorHAnsi"/>
          <w:sz w:val="22"/>
          <w:szCs w:val="22"/>
          <w:lang w:val="en-GB"/>
        </w:rPr>
      </w:pPr>
      <w:r w:rsidRPr="0089122E">
        <w:rPr>
          <w:rFonts w:cstheme="minorHAnsi"/>
          <w:sz w:val="22"/>
          <w:szCs w:val="22"/>
          <w:lang w:val="en-GB"/>
        </w:rPr>
        <w:t xml:space="preserve">And close (1)- And close (2) </w:t>
      </w:r>
      <w:r w:rsidRPr="0089122E">
        <w:rPr>
          <w:rFonts w:cstheme="minorHAnsi"/>
          <w:sz w:val="22"/>
          <w:szCs w:val="22"/>
          <w:lang w:val="en-GB"/>
        </w:rPr>
        <w:softHyphen/>
        <w:t xml:space="preserve"> And close (3) and close (</w:t>
      </w:r>
      <w:proofErr w:type="gramStart"/>
      <w:r w:rsidRPr="0089122E">
        <w:rPr>
          <w:rFonts w:cstheme="minorHAnsi"/>
          <w:sz w:val="22"/>
          <w:szCs w:val="22"/>
          <w:lang w:val="en-GB"/>
        </w:rPr>
        <w:t>4)…</w:t>
      </w:r>
      <w:proofErr w:type="gramEnd"/>
    </w:p>
    <w:p w14:paraId="5C078580" w14:textId="77777777" w:rsidR="00D745DC" w:rsidRPr="0089122E" w:rsidRDefault="00D745DC" w:rsidP="00EB53C0">
      <w:pPr>
        <w:rPr>
          <w:rFonts w:cstheme="minorHAnsi"/>
          <w:sz w:val="22"/>
          <w:szCs w:val="22"/>
          <w:lang w:val="en-GB"/>
        </w:rPr>
      </w:pPr>
    </w:p>
    <w:p w14:paraId="44767905" w14:textId="7E5D4AB2" w:rsidR="00EB53C0" w:rsidRPr="0089122E" w:rsidRDefault="00EB53C0" w:rsidP="00EB53C0">
      <w:pPr>
        <w:rPr>
          <w:rFonts w:cstheme="minorHAnsi"/>
          <w:sz w:val="22"/>
          <w:szCs w:val="22"/>
          <w:lang w:val="en-GB"/>
        </w:rPr>
      </w:pPr>
      <w:proofErr w:type="gramStart"/>
      <w:r w:rsidRPr="0089122E">
        <w:rPr>
          <w:rFonts w:cstheme="minorHAnsi"/>
          <w:sz w:val="22"/>
          <w:szCs w:val="22"/>
          <w:lang w:val="en-GB"/>
        </w:rPr>
        <w:t>So</w:t>
      </w:r>
      <w:proofErr w:type="gramEnd"/>
      <w:r w:rsidRPr="0089122E">
        <w:rPr>
          <w:rFonts w:cstheme="minorHAnsi"/>
          <w:sz w:val="22"/>
          <w:szCs w:val="22"/>
          <w:lang w:val="en-GB"/>
        </w:rPr>
        <w:t xml:space="preserve"> as we can already observe, the variety of these patterns is huge. </w:t>
      </w:r>
    </w:p>
    <w:p w14:paraId="72870904" w14:textId="77777777" w:rsidR="00DF6F03" w:rsidRPr="0089122E" w:rsidRDefault="00EB53C0" w:rsidP="00EB53C0">
      <w:pPr>
        <w:rPr>
          <w:rFonts w:cstheme="minorHAnsi"/>
          <w:sz w:val="22"/>
          <w:szCs w:val="22"/>
          <w:lang w:val="en-GB"/>
        </w:rPr>
      </w:pPr>
      <w:r w:rsidRPr="0089122E">
        <w:rPr>
          <w:rFonts w:cstheme="minorHAnsi"/>
          <w:sz w:val="22"/>
          <w:szCs w:val="22"/>
          <w:lang w:val="en-GB"/>
        </w:rPr>
        <w:t xml:space="preserve">In the next step this pattern is repeated with the leg brushing to the side, to the back and again to the side.  Whenever an exercise is performed in </w:t>
      </w:r>
      <w:r w:rsidR="00D745DC" w:rsidRPr="0089122E">
        <w:rPr>
          <w:rFonts w:cstheme="minorHAnsi"/>
          <w:sz w:val="22"/>
          <w:szCs w:val="22"/>
          <w:lang w:val="en-GB"/>
        </w:rPr>
        <w:t>these four directions</w:t>
      </w:r>
      <w:r w:rsidRPr="0089122E">
        <w:rPr>
          <w:rFonts w:cstheme="minorHAnsi"/>
          <w:sz w:val="22"/>
          <w:szCs w:val="22"/>
          <w:lang w:val="en-GB"/>
        </w:rPr>
        <w:t xml:space="preserve">, we say it’s done </w:t>
      </w:r>
      <w:proofErr w:type="spellStart"/>
      <w:r w:rsidRPr="0089122E">
        <w:rPr>
          <w:rFonts w:cstheme="minorHAnsi"/>
          <w:i/>
          <w:iCs/>
          <w:sz w:val="22"/>
          <w:szCs w:val="22"/>
          <w:lang w:val="en-GB"/>
        </w:rPr>
        <w:t>en</w:t>
      </w:r>
      <w:proofErr w:type="spellEnd"/>
      <w:r w:rsidRPr="0089122E">
        <w:rPr>
          <w:rFonts w:cstheme="minorHAnsi"/>
          <w:i/>
          <w:iCs/>
          <w:sz w:val="22"/>
          <w:szCs w:val="22"/>
          <w:lang w:val="en-GB"/>
        </w:rPr>
        <w:t xml:space="preserve"> </w:t>
      </w:r>
      <w:proofErr w:type="spellStart"/>
      <w:r w:rsidRPr="0089122E">
        <w:rPr>
          <w:rFonts w:cstheme="minorHAnsi"/>
          <w:i/>
          <w:iCs/>
          <w:sz w:val="22"/>
          <w:szCs w:val="22"/>
          <w:lang w:val="en-GB"/>
        </w:rPr>
        <w:t>croix</w:t>
      </w:r>
      <w:proofErr w:type="spellEnd"/>
      <w:r w:rsidRPr="0089122E">
        <w:rPr>
          <w:rFonts w:cstheme="minorHAnsi"/>
          <w:sz w:val="22"/>
          <w:szCs w:val="22"/>
          <w:lang w:val="en-GB"/>
        </w:rPr>
        <w:t xml:space="preserve">. </w:t>
      </w:r>
    </w:p>
    <w:p w14:paraId="100D909B" w14:textId="6857272E" w:rsidR="00EB53C0" w:rsidRPr="0089122E" w:rsidRDefault="00EB53C0" w:rsidP="00EB53C0">
      <w:pPr>
        <w:rPr>
          <w:rFonts w:cstheme="minorHAnsi"/>
          <w:sz w:val="22"/>
          <w:szCs w:val="22"/>
          <w:lang w:val="en-GB"/>
        </w:rPr>
      </w:pPr>
      <w:r w:rsidRPr="0089122E">
        <w:rPr>
          <w:rFonts w:cstheme="minorHAnsi"/>
          <w:sz w:val="22"/>
          <w:szCs w:val="22"/>
          <w:lang w:val="en-GB"/>
        </w:rPr>
        <w:t xml:space="preserve">This is one of the most commonly used overall </w:t>
      </w:r>
      <w:proofErr w:type="gramStart"/>
      <w:r w:rsidRPr="0089122E">
        <w:rPr>
          <w:rFonts w:cstheme="minorHAnsi"/>
          <w:sz w:val="22"/>
          <w:szCs w:val="22"/>
          <w:lang w:val="en-GB"/>
        </w:rPr>
        <w:t>pattern</w:t>
      </w:r>
      <w:proofErr w:type="gramEnd"/>
      <w:r w:rsidRPr="0089122E">
        <w:rPr>
          <w:rFonts w:cstheme="minorHAnsi"/>
          <w:sz w:val="22"/>
          <w:szCs w:val="22"/>
          <w:lang w:val="en-GB"/>
        </w:rPr>
        <w:t xml:space="preserve"> in ballet class. </w:t>
      </w:r>
    </w:p>
    <w:p w14:paraId="497D43F6" w14:textId="77777777" w:rsidR="00D745DC" w:rsidRPr="0089122E" w:rsidRDefault="00D745DC" w:rsidP="00EB53C0">
      <w:pPr>
        <w:rPr>
          <w:rFonts w:cstheme="minorHAnsi"/>
          <w:b/>
          <w:bCs/>
          <w:sz w:val="22"/>
          <w:szCs w:val="22"/>
          <w:lang w:val="en-GB"/>
        </w:rPr>
      </w:pPr>
    </w:p>
    <w:p w14:paraId="73715156" w14:textId="31CABB39" w:rsidR="00EB53C0" w:rsidRPr="0089122E" w:rsidRDefault="00EB53C0" w:rsidP="00EB53C0">
      <w:pPr>
        <w:rPr>
          <w:rFonts w:cstheme="minorHAnsi"/>
          <w:b/>
          <w:bCs/>
          <w:sz w:val="22"/>
          <w:szCs w:val="22"/>
          <w:lang w:val="en-GB"/>
        </w:rPr>
      </w:pPr>
      <w:r w:rsidRPr="0089122E">
        <w:rPr>
          <w:rFonts w:cstheme="minorHAnsi"/>
          <w:b/>
          <w:bCs/>
          <w:sz w:val="22"/>
          <w:szCs w:val="22"/>
          <w:lang w:val="en-GB"/>
        </w:rPr>
        <w:t>Connection with mathematics:</w:t>
      </w:r>
    </w:p>
    <w:p w14:paraId="6E2E6486" w14:textId="77777777" w:rsidR="00DF6F03" w:rsidRPr="0089122E" w:rsidRDefault="00EB53C0" w:rsidP="00EB53C0">
      <w:pPr>
        <w:rPr>
          <w:rFonts w:cstheme="minorHAnsi"/>
          <w:sz w:val="22"/>
          <w:szCs w:val="22"/>
          <w:lang w:val="en-GB"/>
        </w:rPr>
      </w:pPr>
      <w:r w:rsidRPr="0089122E">
        <w:rPr>
          <w:rFonts w:cstheme="minorHAnsi"/>
          <w:sz w:val="22"/>
          <w:szCs w:val="22"/>
          <w:lang w:val="en-GB"/>
        </w:rPr>
        <w:t xml:space="preserve">Mathematics connects the human perception and </w:t>
      </w:r>
      <w:proofErr w:type="gramStart"/>
      <w:r w:rsidRPr="0089122E">
        <w:rPr>
          <w:rFonts w:cstheme="minorHAnsi"/>
          <w:sz w:val="22"/>
          <w:szCs w:val="22"/>
          <w:lang w:val="en-GB"/>
        </w:rPr>
        <w:t>action,</w:t>
      </w:r>
      <w:proofErr w:type="gramEnd"/>
      <w:r w:rsidRPr="0089122E">
        <w:rPr>
          <w:rFonts w:cstheme="minorHAnsi"/>
          <w:sz w:val="22"/>
          <w:szCs w:val="22"/>
          <w:lang w:val="en-GB"/>
        </w:rPr>
        <w:t xml:space="preserve"> therefore embodiment is especially helpful in order to understand its abstract and complex nature. In this case the (mathematical) notion of a sequence can be depicted. In mathematics, a sequence is an enumerated collection of objects in which repetitions are allowed and order matters. It contains members (also called elements, or terms</w:t>
      </w:r>
      <w:proofErr w:type="gramStart"/>
      <w:r w:rsidRPr="0089122E">
        <w:rPr>
          <w:rFonts w:cstheme="minorHAnsi"/>
          <w:sz w:val="22"/>
          <w:szCs w:val="22"/>
          <w:lang w:val="en-GB"/>
        </w:rPr>
        <w:t>) ,</w:t>
      </w:r>
      <w:proofErr w:type="gramEnd"/>
      <w:r w:rsidRPr="0089122E">
        <w:rPr>
          <w:rFonts w:cstheme="minorHAnsi"/>
          <w:sz w:val="22"/>
          <w:szCs w:val="22"/>
          <w:lang w:val="en-GB"/>
        </w:rPr>
        <w:t xml:space="preserve"> the objects follow a particular pattern. Here our ‘objects’ are the movements of the </w:t>
      </w:r>
      <w:proofErr w:type="spellStart"/>
      <w:r w:rsidRPr="0089122E">
        <w:rPr>
          <w:rFonts w:cstheme="minorHAnsi"/>
          <w:i/>
          <w:iCs/>
          <w:sz w:val="22"/>
          <w:szCs w:val="22"/>
          <w:lang w:val="en-GB"/>
        </w:rPr>
        <w:t>tendus</w:t>
      </w:r>
      <w:proofErr w:type="spellEnd"/>
      <w:r w:rsidRPr="0089122E">
        <w:rPr>
          <w:rFonts w:cstheme="minorHAnsi"/>
          <w:sz w:val="22"/>
          <w:szCs w:val="22"/>
          <w:lang w:val="en-GB"/>
        </w:rPr>
        <w:t xml:space="preserve">. A Sequence usually has a rule, which is a way to find the value of each term. Here in our </w:t>
      </w:r>
      <w:proofErr w:type="gramStart"/>
      <w:r w:rsidRPr="0089122E">
        <w:rPr>
          <w:rFonts w:cstheme="minorHAnsi"/>
          <w:sz w:val="22"/>
          <w:szCs w:val="22"/>
          <w:lang w:val="en-GB"/>
        </w:rPr>
        <w:t>example</w:t>
      </w:r>
      <w:proofErr w:type="gramEnd"/>
      <w:r w:rsidRPr="0089122E">
        <w:rPr>
          <w:rFonts w:cstheme="minorHAnsi"/>
          <w:sz w:val="22"/>
          <w:szCs w:val="22"/>
          <w:lang w:val="en-GB"/>
        </w:rPr>
        <w:t xml:space="preserve"> it is the rhythm in which the </w:t>
      </w:r>
      <w:proofErr w:type="spellStart"/>
      <w:r w:rsidRPr="0089122E">
        <w:rPr>
          <w:rFonts w:cstheme="minorHAnsi"/>
          <w:i/>
          <w:iCs/>
          <w:sz w:val="22"/>
          <w:szCs w:val="22"/>
          <w:lang w:val="en-GB"/>
        </w:rPr>
        <w:t>tendus</w:t>
      </w:r>
      <w:proofErr w:type="spellEnd"/>
      <w:r w:rsidRPr="0089122E">
        <w:rPr>
          <w:rFonts w:cstheme="minorHAnsi"/>
          <w:sz w:val="22"/>
          <w:szCs w:val="22"/>
          <w:lang w:val="en-GB"/>
        </w:rPr>
        <w:t xml:space="preserve"> are performed.</w:t>
      </w:r>
      <w:r w:rsidRPr="0089122E">
        <w:rPr>
          <w:rFonts w:cstheme="minorHAnsi"/>
          <w:sz w:val="22"/>
          <w:szCs w:val="22"/>
          <w:lang w:val="en-GB"/>
        </w:rPr>
        <w:br/>
      </w:r>
    </w:p>
    <w:p w14:paraId="04D34CA3" w14:textId="77777777" w:rsidR="00DF6F03" w:rsidRPr="0089122E" w:rsidRDefault="00DF6F03" w:rsidP="00DF6F03">
      <w:pPr>
        <w:rPr>
          <w:rFonts w:cstheme="minorHAnsi"/>
          <w:sz w:val="22"/>
          <w:szCs w:val="22"/>
          <w:lang w:val="en-GB"/>
        </w:rPr>
      </w:pPr>
      <w:r w:rsidRPr="0089122E">
        <w:rPr>
          <w:rFonts w:cstheme="minorHAnsi"/>
          <w:sz w:val="22"/>
          <w:szCs w:val="22"/>
          <w:lang w:val="en-GB"/>
        </w:rPr>
        <w:t>"</w:t>
      </w:r>
      <w:proofErr w:type="spellStart"/>
      <w:r w:rsidRPr="0089122E">
        <w:rPr>
          <w:rFonts w:cstheme="minorHAnsi"/>
          <w:sz w:val="22"/>
          <w:szCs w:val="22"/>
          <w:lang w:val="en-GB"/>
        </w:rPr>
        <w:t>Tondue</w:t>
      </w:r>
      <w:proofErr w:type="spellEnd"/>
      <w:r w:rsidRPr="0089122E">
        <w:rPr>
          <w:rFonts w:cstheme="minorHAnsi"/>
          <w:sz w:val="22"/>
          <w:szCs w:val="22"/>
          <w:lang w:val="en-GB"/>
        </w:rPr>
        <w:t>" is a ballet term that refers to the movement of the working foot as it brushes along the floor to either the front, side, or back, while both legs remain straight. The movement involves stretching the foot or flexing the foot, which creates different shapes or lines with the leg.</w:t>
      </w:r>
    </w:p>
    <w:p w14:paraId="392FC8AE" w14:textId="77777777" w:rsidR="00DF6F03" w:rsidRPr="0089122E" w:rsidRDefault="00DF6F03" w:rsidP="00DF6F03">
      <w:pPr>
        <w:rPr>
          <w:rFonts w:cstheme="minorHAnsi"/>
          <w:sz w:val="22"/>
          <w:szCs w:val="22"/>
          <w:lang w:val="en-GB"/>
        </w:rPr>
      </w:pPr>
      <w:r w:rsidRPr="0089122E">
        <w:rPr>
          <w:rFonts w:cstheme="minorHAnsi"/>
          <w:sz w:val="22"/>
          <w:szCs w:val="22"/>
          <w:lang w:val="en-GB"/>
        </w:rPr>
        <w:t>When stretching the foot, the leg line extends in a straight line, which can be compared to a line segment in geometry. A line segment is a part of a line with two endpoints.</w:t>
      </w:r>
    </w:p>
    <w:p w14:paraId="79328F47" w14:textId="77777777" w:rsidR="00DF6F03" w:rsidRPr="0089122E" w:rsidRDefault="00DF6F03" w:rsidP="00DF6F03">
      <w:pPr>
        <w:rPr>
          <w:rFonts w:cstheme="minorHAnsi"/>
          <w:sz w:val="22"/>
          <w:szCs w:val="22"/>
          <w:lang w:val="en-GB"/>
        </w:rPr>
      </w:pPr>
      <w:r w:rsidRPr="0089122E">
        <w:rPr>
          <w:rFonts w:cstheme="minorHAnsi"/>
          <w:sz w:val="22"/>
          <w:szCs w:val="22"/>
          <w:lang w:val="en-GB"/>
        </w:rPr>
        <w:t>When flexing the foot, the leg line forms a curve, which can be compared to a circular arc in geometry. A circular arc is a segment of a circle's circumference.</w:t>
      </w:r>
    </w:p>
    <w:p w14:paraId="633F0D56" w14:textId="77777777" w:rsidR="00DF6F03" w:rsidRPr="0089122E" w:rsidRDefault="00DF6F03" w:rsidP="00DF6F03">
      <w:pPr>
        <w:rPr>
          <w:rFonts w:cstheme="minorHAnsi"/>
          <w:sz w:val="22"/>
          <w:szCs w:val="22"/>
          <w:lang w:val="en-GB"/>
        </w:rPr>
      </w:pPr>
    </w:p>
    <w:p w14:paraId="23AF8F5B" w14:textId="6CF18F23" w:rsidR="00DF6F03" w:rsidRPr="0089122E" w:rsidRDefault="00DF6F03" w:rsidP="00DF6F03">
      <w:pPr>
        <w:rPr>
          <w:rFonts w:cstheme="minorHAnsi"/>
          <w:sz w:val="22"/>
          <w:szCs w:val="22"/>
          <w:lang w:val="en-GB"/>
        </w:rPr>
      </w:pPr>
      <w:r w:rsidRPr="0089122E">
        <w:rPr>
          <w:rFonts w:cstheme="minorHAnsi"/>
          <w:sz w:val="22"/>
          <w:szCs w:val="22"/>
          <w:lang w:val="en-GB"/>
        </w:rPr>
        <w:t xml:space="preserve">Therefore, when performing the </w:t>
      </w:r>
      <w:proofErr w:type="spellStart"/>
      <w:r w:rsidRPr="0089122E">
        <w:rPr>
          <w:rFonts w:cstheme="minorHAnsi"/>
          <w:i/>
          <w:iCs/>
          <w:sz w:val="22"/>
          <w:szCs w:val="22"/>
          <w:lang w:val="en-GB"/>
        </w:rPr>
        <w:t>tondue</w:t>
      </w:r>
      <w:proofErr w:type="spellEnd"/>
      <w:r w:rsidRPr="0089122E">
        <w:rPr>
          <w:rFonts w:cstheme="minorHAnsi"/>
          <w:sz w:val="22"/>
          <w:szCs w:val="22"/>
          <w:lang w:val="en-GB"/>
        </w:rPr>
        <w:t xml:space="preserve"> movement, the working foot can be compared to a point that moves along a line segment or circular arc, creating different shapes and lines with the leg.</w:t>
      </w:r>
    </w:p>
    <w:p w14:paraId="211B5394" w14:textId="6B1B7DEF" w:rsidR="00DF6F03" w:rsidRPr="0089122E" w:rsidRDefault="00DF6F03" w:rsidP="00DF6F03">
      <w:pPr>
        <w:rPr>
          <w:rFonts w:cstheme="minorHAnsi"/>
          <w:sz w:val="22"/>
          <w:szCs w:val="22"/>
          <w:lang w:val="en-GB"/>
        </w:rPr>
      </w:pPr>
      <w:r w:rsidRPr="0089122E">
        <w:rPr>
          <w:rFonts w:cstheme="minorHAnsi"/>
          <w:sz w:val="22"/>
          <w:szCs w:val="22"/>
          <w:lang w:val="en-GB"/>
        </w:rPr>
        <w:t xml:space="preserve">To optimize the exercise for blind students, we incorporate tactile and auditory cues, such as using </w:t>
      </w:r>
      <w:r w:rsidR="00034B0B" w:rsidRPr="0089122E">
        <w:rPr>
          <w:rFonts w:cstheme="minorHAnsi"/>
          <w:sz w:val="22"/>
          <w:szCs w:val="22"/>
          <w:lang w:val="en-GB"/>
        </w:rPr>
        <w:t xml:space="preserve">a </w:t>
      </w:r>
      <w:proofErr w:type="spellStart"/>
      <w:r w:rsidR="00034B0B" w:rsidRPr="0089122E">
        <w:rPr>
          <w:rFonts w:cstheme="minorHAnsi"/>
          <w:sz w:val="22"/>
          <w:szCs w:val="22"/>
          <w:lang w:val="en-GB"/>
        </w:rPr>
        <w:t>triaangle</w:t>
      </w:r>
      <w:proofErr w:type="spellEnd"/>
      <w:r w:rsidR="00034B0B" w:rsidRPr="0089122E">
        <w:rPr>
          <w:rFonts w:cstheme="minorHAnsi"/>
          <w:sz w:val="22"/>
          <w:szCs w:val="22"/>
          <w:lang w:val="en-GB"/>
        </w:rPr>
        <w:t xml:space="preserve"> </w:t>
      </w:r>
      <w:r w:rsidRPr="0089122E">
        <w:rPr>
          <w:rFonts w:cstheme="minorHAnsi"/>
          <w:sz w:val="22"/>
          <w:szCs w:val="22"/>
          <w:lang w:val="en-GB"/>
        </w:rPr>
        <w:t>textured floor mats to indicate the direction of the tendu and using rhythmic music to establish the timing of the sequence. You can also encourage students to explore the shapes and lines with their hands, which can help them understand the geometry of the movement. Finally, we will provide verbal feedback and guidance to help students refine their technique and improve their understanding of the exercise.</w:t>
      </w:r>
    </w:p>
    <w:p w14:paraId="74691494" w14:textId="77777777" w:rsidR="00DF6F03" w:rsidRPr="0089122E" w:rsidRDefault="00DF6F03" w:rsidP="00DF6F03">
      <w:pPr>
        <w:rPr>
          <w:rFonts w:cstheme="minorHAnsi"/>
          <w:sz w:val="22"/>
          <w:szCs w:val="22"/>
          <w:lang w:val="en-GB"/>
        </w:rPr>
      </w:pPr>
    </w:p>
    <w:p w14:paraId="30620D1D" w14:textId="1B8AB04F" w:rsidR="00DF6F03" w:rsidRPr="0089122E" w:rsidRDefault="00DF6F03" w:rsidP="00DF6F03">
      <w:pPr>
        <w:rPr>
          <w:rFonts w:cstheme="minorHAnsi"/>
          <w:sz w:val="22"/>
          <w:szCs w:val="22"/>
          <w:lang w:val="en-GB"/>
        </w:rPr>
      </w:pPr>
      <w:r w:rsidRPr="0089122E">
        <w:rPr>
          <w:rFonts w:cstheme="minorHAnsi"/>
          <w:sz w:val="22"/>
          <w:szCs w:val="22"/>
          <w:lang w:val="en-GB"/>
        </w:rPr>
        <w:t xml:space="preserve">Some suggestions for rhythmic music that can be used to establish the timing of the </w:t>
      </w:r>
      <w:proofErr w:type="spellStart"/>
      <w:r w:rsidRPr="0089122E">
        <w:rPr>
          <w:rFonts w:cstheme="minorHAnsi"/>
          <w:i/>
          <w:iCs/>
          <w:sz w:val="22"/>
          <w:szCs w:val="22"/>
          <w:lang w:val="en-GB"/>
        </w:rPr>
        <w:t>t</w:t>
      </w:r>
      <w:r w:rsidR="00745219" w:rsidRPr="0089122E">
        <w:rPr>
          <w:rFonts w:cstheme="minorHAnsi"/>
          <w:i/>
          <w:iCs/>
          <w:sz w:val="22"/>
          <w:szCs w:val="22"/>
          <w:lang w:val="en-GB"/>
        </w:rPr>
        <w:t>o</w:t>
      </w:r>
      <w:r w:rsidRPr="0089122E">
        <w:rPr>
          <w:rFonts w:cstheme="minorHAnsi"/>
          <w:i/>
          <w:iCs/>
          <w:sz w:val="22"/>
          <w:szCs w:val="22"/>
          <w:lang w:val="en-GB"/>
        </w:rPr>
        <w:t>ndu</w:t>
      </w:r>
      <w:r w:rsidR="00745219" w:rsidRPr="0089122E">
        <w:rPr>
          <w:rFonts w:cstheme="minorHAnsi"/>
          <w:i/>
          <w:iCs/>
          <w:sz w:val="22"/>
          <w:szCs w:val="22"/>
          <w:lang w:val="en-GB"/>
        </w:rPr>
        <w:t>e</w:t>
      </w:r>
      <w:proofErr w:type="spellEnd"/>
      <w:r w:rsidRPr="0089122E">
        <w:rPr>
          <w:rFonts w:cstheme="minorHAnsi"/>
          <w:sz w:val="22"/>
          <w:szCs w:val="22"/>
          <w:lang w:val="en-GB"/>
        </w:rPr>
        <w:t xml:space="preserve"> sequence:</w:t>
      </w:r>
    </w:p>
    <w:p w14:paraId="3C9DDBCA" w14:textId="77777777" w:rsidR="00DF6F03" w:rsidRPr="0089122E" w:rsidRDefault="00DF6F03" w:rsidP="00DF6F03">
      <w:pPr>
        <w:rPr>
          <w:rFonts w:cstheme="minorHAnsi"/>
          <w:sz w:val="22"/>
          <w:szCs w:val="22"/>
          <w:lang w:val="en-GB"/>
        </w:rPr>
      </w:pPr>
      <w:r w:rsidRPr="0089122E">
        <w:rPr>
          <w:rFonts w:cstheme="minorHAnsi"/>
          <w:sz w:val="22"/>
          <w:szCs w:val="22"/>
          <w:lang w:val="en-GB"/>
        </w:rPr>
        <w:lastRenderedPageBreak/>
        <w:t>"Waltz of the Flowers" by Pyotr Ilyich Tchaikovsky</w:t>
      </w:r>
    </w:p>
    <w:p w14:paraId="0F05AE73" w14:textId="77777777" w:rsidR="00DF6F03" w:rsidRPr="0089122E" w:rsidRDefault="00DF6F03" w:rsidP="00DF6F03">
      <w:pPr>
        <w:rPr>
          <w:rFonts w:cstheme="minorHAnsi"/>
          <w:sz w:val="22"/>
          <w:szCs w:val="22"/>
          <w:lang w:val="en-GB"/>
        </w:rPr>
      </w:pPr>
      <w:r w:rsidRPr="0089122E">
        <w:rPr>
          <w:rFonts w:cstheme="minorHAnsi"/>
          <w:sz w:val="22"/>
          <w:szCs w:val="22"/>
          <w:lang w:val="en-GB"/>
        </w:rPr>
        <w:t>"The Nutcracker Suite" by Pyotr Ilyich Tchaikovsky</w:t>
      </w:r>
    </w:p>
    <w:p w14:paraId="2A68F437" w14:textId="77777777" w:rsidR="00DF6F03" w:rsidRPr="0089122E" w:rsidRDefault="00DF6F03" w:rsidP="00DF6F03">
      <w:pPr>
        <w:rPr>
          <w:rFonts w:cstheme="minorHAnsi"/>
          <w:sz w:val="22"/>
          <w:szCs w:val="22"/>
          <w:lang w:val="en-GB"/>
        </w:rPr>
      </w:pPr>
      <w:r w:rsidRPr="0089122E">
        <w:rPr>
          <w:rFonts w:cstheme="minorHAnsi"/>
          <w:sz w:val="22"/>
          <w:szCs w:val="22"/>
          <w:lang w:val="en-GB"/>
        </w:rPr>
        <w:t>These classical ballet pieces have clear and consistent rhythms that can help students establish the timing of their tendu sequences. You can choose a piece that fits the tempo and mood of your class and use it as a guide for the tendu exercise. It is important to select music that is appropriate and engaging for students.</w:t>
      </w:r>
    </w:p>
    <w:p w14:paraId="5D4A57F0" w14:textId="289B7042" w:rsidR="00EB53C0" w:rsidRPr="0089122E" w:rsidRDefault="00EB53C0" w:rsidP="00EB53C0">
      <w:pPr>
        <w:rPr>
          <w:rFonts w:cstheme="minorHAnsi"/>
          <w:sz w:val="22"/>
          <w:szCs w:val="22"/>
          <w:lang w:val="en-GB"/>
        </w:rPr>
      </w:pPr>
      <w:r w:rsidRPr="0089122E">
        <w:rPr>
          <w:rFonts w:cstheme="minorHAnsi"/>
          <w:sz w:val="22"/>
          <w:szCs w:val="22"/>
          <w:lang w:val="en-GB"/>
        </w:rPr>
        <w:br/>
      </w:r>
      <w:r w:rsidRPr="0089122E">
        <w:rPr>
          <w:rFonts w:cstheme="minorHAnsi"/>
          <w:b/>
          <w:bCs/>
          <w:sz w:val="22"/>
          <w:szCs w:val="22"/>
          <w:lang w:val="en-GB"/>
        </w:rPr>
        <w:t>Description of the exercise:</w:t>
      </w:r>
    </w:p>
    <w:p w14:paraId="081C6A3B" w14:textId="77777777" w:rsidR="00EB53C0" w:rsidRPr="0089122E" w:rsidRDefault="00EB53C0" w:rsidP="00EB53C0">
      <w:pPr>
        <w:rPr>
          <w:rFonts w:cstheme="minorHAnsi"/>
          <w:sz w:val="22"/>
          <w:szCs w:val="22"/>
          <w:lang w:val="en-GB"/>
        </w:rPr>
      </w:pPr>
      <w:r w:rsidRPr="0089122E">
        <w:rPr>
          <w:rFonts w:cstheme="minorHAnsi"/>
          <w:sz w:val="22"/>
          <w:szCs w:val="22"/>
          <w:lang w:val="en-GB"/>
        </w:rPr>
        <w:t>Group size: 3-4 people</w:t>
      </w:r>
      <w:r w:rsidRPr="0089122E">
        <w:rPr>
          <w:rFonts w:cstheme="minorHAnsi"/>
          <w:sz w:val="22"/>
          <w:szCs w:val="22"/>
          <w:lang w:val="en-GB"/>
        </w:rPr>
        <w:br/>
        <w:t xml:space="preserve">Step 1: The group chooses a tendu pattern within 8 counts. It’ performed </w:t>
      </w:r>
      <w:proofErr w:type="spellStart"/>
      <w:r w:rsidRPr="0089122E">
        <w:rPr>
          <w:rFonts w:cstheme="minorHAnsi"/>
          <w:sz w:val="22"/>
          <w:szCs w:val="22"/>
          <w:lang w:val="en-GB"/>
        </w:rPr>
        <w:t>en</w:t>
      </w:r>
      <w:proofErr w:type="spellEnd"/>
      <w:r w:rsidRPr="0089122E">
        <w:rPr>
          <w:rFonts w:cstheme="minorHAnsi"/>
          <w:sz w:val="22"/>
          <w:szCs w:val="22"/>
          <w:lang w:val="en-GB"/>
        </w:rPr>
        <w:t xml:space="preserve"> </w:t>
      </w:r>
      <w:proofErr w:type="spellStart"/>
      <w:r w:rsidRPr="0089122E">
        <w:rPr>
          <w:rFonts w:cstheme="minorHAnsi"/>
          <w:sz w:val="22"/>
          <w:szCs w:val="22"/>
          <w:lang w:val="en-GB"/>
        </w:rPr>
        <w:t>croix</w:t>
      </w:r>
      <w:proofErr w:type="spellEnd"/>
      <w:r w:rsidRPr="0089122E">
        <w:rPr>
          <w:rFonts w:cstheme="minorHAnsi"/>
          <w:sz w:val="22"/>
          <w:szCs w:val="22"/>
          <w:lang w:val="en-GB"/>
        </w:rPr>
        <w:t xml:space="preserve"> (top the front- to the side- to the back- to the side)</w:t>
      </w:r>
      <w:r w:rsidRPr="0089122E">
        <w:rPr>
          <w:rFonts w:cstheme="minorHAnsi"/>
          <w:sz w:val="22"/>
          <w:szCs w:val="22"/>
          <w:lang w:val="en-GB"/>
        </w:rPr>
        <w:br/>
        <w:t>Step 2: The pattern will be reversed (</w:t>
      </w:r>
      <w:proofErr w:type="spellStart"/>
      <w:r w:rsidRPr="0089122E">
        <w:rPr>
          <w:rFonts w:cstheme="minorHAnsi"/>
          <w:sz w:val="22"/>
          <w:szCs w:val="22"/>
          <w:lang w:val="en-GB"/>
        </w:rPr>
        <w:t>ie</w:t>
      </w:r>
      <w:proofErr w:type="spellEnd"/>
      <w:r w:rsidRPr="0089122E">
        <w:rPr>
          <w:rFonts w:cstheme="minorHAnsi"/>
          <w:sz w:val="22"/>
          <w:szCs w:val="22"/>
          <w:lang w:val="en-GB"/>
        </w:rPr>
        <w:t xml:space="preserve"> if it is out-close- in- in- out- close- in-in, it’s going to be in- in- out- close- in- in- out- close etc)</w:t>
      </w:r>
      <w:r w:rsidRPr="0089122E">
        <w:rPr>
          <w:rFonts w:cstheme="minorHAnsi"/>
          <w:sz w:val="22"/>
          <w:szCs w:val="22"/>
          <w:lang w:val="en-GB"/>
        </w:rPr>
        <w:br/>
        <w:t xml:space="preserve">Step 3: The pattern will reverse the </w:t>
      </w:r>
      <w:proofErr w:type="spellStart"/>
      <w:r w:rsidRPr="0089122E">
        <w:rPr>
          <w:rFonts w:cstheme="minorHAnsi"/>
          <w:sz w:val="22"/>
          <w:szCs w:val="22"/>
          <w:lang w:val="en-GB"/>
        </w:rPr>
        <w:t>en</w:t>
      </w:r>
      <w:proofErr w:type="spellEnd"/>
      <w:r w:rsidRPr="0089122E">
        <w:rPr>
          <w:rFonts w:cstheme="minorHAnsi"/>
          <w:sz w:val="22"/>
          <w:szCs w:val="22"/>
          <w:lang w:val="en-GB"/>
        </w:rPr>
        <w:t xml:space="preserve"> </w:t>
      </w:r>
      <w:proofErr w:type="spellStart"/>
      <w:r w:rsidRPr="0089122E">
        <w:rPr>
          <w:rFonts w:cstheme="minorHAnsi"/>
          <w:sz w:val="22"/>
          <w:szCs w:val="22"/>
          <w:lang w:val="en-GB"/>
        </w:rPr>
        <w:t>croix</w:t>
      </w:r>
      <w:proofErr w:type="spellEnd"/>
      <w:r w:rsidRPr="0089122E">
        <w:rPr>
          <w:rFonts w:cstheme="minorHAnsi"/>
          <w:sz w:val="22"/>
          <w:szCs w:val="22"/>
          <w:lang w:val="en-GB"/>
        </w:rPr>
        <w:t xml:space="preserve"> (start to the back, the side, then front, then side)</w:t>
      </w:r>
      <w:r w:rsidRPr="0089122E">
        <w:rPr>
          <w:rFonts w:cstheme="minorHAnsi"/>
          <w:sz w:val="22"/>
          <w:szCs w:val="22"/>
          <w:lang w:val="en-GB"/>
        </w:rPr>
        <w:br/>
        <w:t xml:space="preserve">(Step 4: Reverse pattern and </w:t>
      </w:r>
      <w:proofErr w:type="spellStart"/>
      <w:r w:rsidRPr="0089122E">
        <w:rPr>
          <w:rFonts w:cstheme="minorHAnsi"/>
          <w:sz w:val="22"/>
          <w:szCs w:val="22"/>
          <w:lang w:val="en-GB"/>
        </w:rPr>
        <w:t>en</w:t>
      </w:r>
      <w:proofErr w:type="spellEnd"/>
      <w:r w:rsidRPr="0089122E">
        <w:rPr>
          <w:rFonts w:cstheme="minorHAnsi"/>
          <w:sz w:val="22"/>
          <w:szCs w:val="22"/>
          <w:lang w:val="en-GB"/>
        </w:rPr>
        <w:t xml:space="preserve"> </w:t>
      </w:r>
      <w:proofErr w:type="spellStart"/>
      <w:r w:rsidRPr="0089122E">
        <w:rPr>
          <w:rFonts w:cstheme="minorHAnsi"/>
          <w:sz w:val="22"/>
          <w:szCs w:val="22"/>
          <w:lang w:val="en-GB"/>
        </w:rPr>
        <w:t>croix</w:t>
      </w:r>
      <w:proofErr w:type="spellEnd"/>
      <w:r w:rsidRPr="0089122E">
        <w:rPr>
          <w:rFonts w:cstheme="minorHAnsi"/>
          <w:sz w:val="22"/>
          <w:szCs w:val="22"/>
          <w:lang w:val="en-GB"/>
        </w:rPr>
        <w:t>)</w:t>
      </w:r>
    </w:p>
    <w:p w14:paraId="45241D52" w14:textId="77777777" w:rsidR="00EB53C0" w:rsidRPr="0089122E" w:rsidRDefault="00EB53C0" w:rsidP="00EB53C0">
      <w:pPr>
        <w:rPr>
          <w:rFonts w:cstheme="minorHAnsi"/>
          <w:sz w:val="22"/>
          <w:szCs w:val="22"/>
          <w:lang w:val="en-GB"/>
        </w:rPr>
      </w:pPr>
      <w:r w:rsidRPr="0089122E">
        <w:rPr>
          <w:rFonts w:cstheme="minorHAnsi"/>
          <w:sz w:val="22"/>
          <w:szCs w:val="22"/>
          <w:lang w:val="en-GB"/>
        </w:rPr>
        <w:t>Step 5: one person for each step, doing it together at the same time.</w:t>
      </w:r>
    </w:p>
    <w:p w14:paraId="15859BFF" w14:textId="160B01A2" w:rsidR="00EB53C0" w:rsidRPr="0089122E" w:rsidRDefault="00EB53C0" w:rsidP="00EB53C0">
      <w:pPr>
        <w:rPr>
          <w:rFonts w:cstheme="minorHAnsi"/>
          <w:sz w:val="22"/>
          <w:szCs w:val="22"/>
          <w:lang w:val="en-GB"/>
        </w:rPr>
      </w:pPr>
      <w:r w:rsidRPr="0089122E">
        <w:rPr>
          <w:rFonts w:cstheme="minorHAnsi"/>
          <w:sz w:val="22"/>
          <w:szCs w:val="22"/>
          <w:lang w:val="en-GB"/>
        </w:rPr>
        <w:t xml:space="preserve">Step 5 will then be </w:t>
      </w:r>
      <w:proofErr w:type="gramStart"/>
      <w:r w:rsidRPr="0089122E">
        <w:rPr>
          <w:rFonts w:cstheme="minorHAnsi"/>
          <w:sz w:val="22"/>
          <w:szCs w:val="22"/>
          <w:lang w:val="en-GB"/>
        </w:rPr>
        <w:t>presented</w:t>
      </w:r>
      <w:proofErr w:type="gramEnd"/>
      <w:r w:rsidRPr="0089122E">
        <w:rPr>
          <w:rFonts w:cstheme="minorHAnsi"/>
          <w:sz w:val="22"/>
          <w:szCs w:val="22"/>
          <w:lang w:val="en-GB"/>
        </w:rPr>
        <w:t xml:space="preserve"> and the variety of patterns will become visible. We observe the larger picture of a sequence that is formed.</w:t>
      </w:r>
    </w:p>
    <w:p w14:paraId="3F4A7440" w14:textId="265A9145" w:rsidR="00745219" w:rsidRPr="0089122E" w:rsidRDefault="00745219" w:rsidP="00EB53C0">
      <w:pPr>
        <w:rPr>
          <w:rFonts w:cstheme="minorHAnsi"/>
          <w:sz w:val="22"/>
          <w:szCs w:val="22"/>
          <w:lang w:val="en-GB"/>
        </w:rPr>
      </w:pPr>
    </w:p>
    <w:p w14:paraId="7B83CB9F" w14:textId="39CF3A2F" w:rsidR="00745219" w:rsidRPr="0089122E" w:rsidRDefault="00745219" w:rsidP="00EB53C0">
      <w:pPr>
        <w:rPr>
          <w:rFonts w:cstheme="minorHAnsi"/>
          <w:sz w:val="22"/>
          <w:szCs w:val="22"/>
          <w:lang w:val="en-GB"/>
        </w:rPr>
      </w:pPr>
      <w:r w:rsidRPr="0089122E">
        <w:rPr>
          <w:rFonts w:cstheme="minorHAnsi"/>
          <w:noProof/>
          <w:sz w:val="22"/>
          <w:szCs w:val="22"/>
          <w:lang w:val="en-GB"/>
        </w:rPr>
        <mc:AlternateContent>
          <mc:Choice Requires="wps">
            <w:drawing>
              <wp:anchor distT="0" distB="0" distL="114300" distR="114300" simplePos="0" relativeHeight="251661312" behindDoc="0" locked="0" layoutInCell="1" allowOverlap="1" wp14:anchorId="5DF7DD23" wp14:editId="0AED38F8">
                <wp:simplePos x="0" y="0"/>
                <wp:positionH relativeFrom="column">
                  <wp:posOffset>2297495</wp:posOffset>
                </wp:positionH>
                <wp:positionV relativeFrom="paragraph">
                  <wp:posOffset>2496483</wp:posOffset>
                </wp:positionV>
                <wp:extent cx="3582955" cy="528735"/>
                <wp:effectExtent l="0" t="0" r="0" b="5080"/>
                <wp:wrapNone/>
                <wp:docPr id="119" name="Textfeld 119"/>
                <wp:cNvGraphicFramePr/>
                <a:graphic xmlns:a="http://schemas.openxmlformats.org/drawingml/2006/main">
                  <a:graphicData uri="http://schemas.microsoft.com/office/word/2010/wordprocessingShape">
                    <wps:wsp>
                      <wps:cNvSpPr txBox="1"/>
                      <wps:spPr>
                        <a:xfrm>
                          <a:off x="0" y="0"/>
                          <a:ext cx="3582955" cy="528735"/>
                        </a:xfrm>
                        <a:prstGeom prst="rect">
                          <a:avLst/>
                        </a:prstGeom>
                        <a:solidFill>
                          <a:schemeClr val="lt1"/>
                        </a:solidFill>
                        <a:ln w="6350">
                          <a:noFill/>
                        </a:ln>
                      </wps:spPr>
                      <wps:txbx>
                        <w:txbxContent>
                          <w:p w14:paraId="60A9FF17" w14:textId="713F49A7" w:rsidR="00745219" w:rsidRPr="00372B67" w:rsidRDefault="00745219" w:rsidP="00745219">
                            <w:pPr>
                              <w:rPr>
                                <w:rFonts w:cstheme="minorHAnsi"/>
                                <w:sz w:val="20"/>
                                <w:szCs w:val="20"/>
                                <w:lang w:val="en-US"/>
                              </w:rPr>
                            </w:pPr>
                            <w:r w:rsidRPr="00372B67">
                              <w:rPr>
                                <w:rFonts w:cstheme="minorHAnsi"/>
                                <w:sz w:val="20"/>
                                <w:szCs w:val="20"/>
                                <w:lang w:val="en-US"/>
                              </w:rPr>
                              <w:t xml:space="preserve">Image: ©Tatjana </w:t>
                            </w:r>
                            <w:proofErr w:type="spellStart"/>
                            <w:r w:rsidRPr="00372B67">
                              <w:rPr>
                                <w:rFonts w:cstheme="minorHAnsi"/>
                                <w:sz w:val="20"/>
                                <w:szCs w:val="20"/>
                                <w:lang w:val="en-US"/>
                              </w:rPr>
                              <w:t>Christelbauer</w:t>
                            </w:r>
                            <w:proofErr w:type="spellEnd"/>
                            <w:r w:rsidRPr="00372B67">
                              <w:rPr>
                                <w:rFonts w:cstheme="minorHAnsi"/>
                                <w:sz w:val="20"/>
                                <w:szCs w:val="20"/>
                                <w:lang w:val="en-US"/>
                              </w:rPr>
                              <w:t>: Dance Workshop with Vienna Institute for Blind BBI students</w:t>
                            </w:r>
                            <w:r>
                              <w:rPr>
                                <w:rFonts w:cstheme="minorHAnsi"/>
                                <w:sz w:val="20"/>
                                <w:szCs w:val="20"/>
                                <w:lang w:val="en-US"/>
                              </w:rPr>
                              <w:t xml:space="preserve">, </w:t>
                            </w:r>
                            <w:r w:rsidRPr="00745219">
                              <w:rPr>
                                <w:rFonts w:cstheme="minorHAnsi"/>
                                <w:i/>
                                <w:iCs/>
                                <w:sz w:val="20"/>
                                <w:szCs w:val="20"/>
                                <w:lang w:val="en-US"/>
                              </w:rPr>
                              <w:t>tendu</w:t>
                            </w:r>
                            <w:r>
                              <w:rPr>
                                <w:rFonts w:cstheme="minorHAnsi"/>
                                <w:sz w:val="20"/>
                                <w:szCs w:val="20"/>
                                <w:lang w:val="en-US"/>
                              </w:rPr>
                              <w:t xml:space="preserve"> exercise</w:t>
                            </w:r>
                          </w:p>
                          <w:p w14:paraId="713E186B" w14:textId="77777777" w:rsidR="00745219" w:rsidRPr="00745219" w:rsidRDefault="0074521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7DD23" id="Textfeld 119" o:spid="_x0000_s1029" type="#_x0000_t202" style="position:absolute;margin-left:180.9pt;margin-top:196.55pt;width:282.1pt;height:41.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" fillcolor="white [3201]" stroked="f" strokeweight=".5pt">
                <v:textbox>
                  <w:txbxContent>
                    <w:p w14:paraId="60A9FF17" w14:textId="713F49A7" w:rsidR="00745219" w:rsidRPr="00372B67" w:rsidRDefault="00745219" w:rsidP="00745219">
                      <w:pPr>
                        <w:rPr>
                          <w:rFonts w:cstheme="minorHAnsi"/>
                          <w:sz w:val="20"/>
                          <w:szCs w:val="20"/>
                          <w:lang w:val="en-US"/>
                        </w:rPr>
                      </w:pPr>
                      <w:r w:rsidRPr="00372B67">
                        <w:rPr>
                          <w:rFonts w:cstheme="minorHAnsi"/>
                          <w:sz w:val="20"/>
                          <w:szCs w:val="20"/>
                          <w:lang w:val="en-US"/>
                        </w:rPr>
                        <w:t xml:space="preserve">Image: ©Tatjana </w:t>
                      </w:r>
                      <w:proofErr w:type="spellStart"/>
                      <w:r w:rsidRPr="00372B67">
                        <w:rPr>
                          <w:rFonts w:cstheme="minorHAnsi"/>
                          <w:sz w:val="20"/>
                          <w:szCs w:val="20"/>
                          <w:lang w:val="en-US"/>
                        </w:rPr>
                        <w:t>Christelbauer</w:t>
                      </w:r>
                      <w:proofErr w:type="spellEnd"/>
                      <w:r w:rsidRPr="00372B67">
                        <w:rPr>
                          <w:rFonts w:cstheme="minorHAnsi"/>
                          <w:sz w:val="20"/>
                          <w:szCs w:val="20"/>
                          <w:lang w:val="en-US"/>
                        </w:rPr>
                        <w:t>: Dance Workshop with Vienna Institute for Blind BBI students</w:t>
                      </w:r>
                      <w:r>
                        <w:rPr>
                          <w:rFonts w:cstheme="minorHAnsi"/>
                          <w:sz w:val="20"/>
                          <w:szCs w:val="20"/>
                          <w:lang w:val="en-US"/>
                        </w:rPr>
                        <w:t xml:space="preserve">, </w:t>
                      </w:r>
                      <w:r w:rsidRPr="00745219">
                        <w:rPr>
                          <w:rFonts w:cstheme="minorHAnsi"/>
                          <w:i/>
                          <w:iCs/>
                          <w:sz w:val="20"/>
                          <w:szCs w:val="20"/>
                          <w:lang w:val="en-US"/>
                        </w:rPr>
                        <w:t>tendu</w:t>
                      </w:r>
                      <w:r>
                        <w:rPr>
                          <w:rFonts w:cstheme="minorHAnsi"/>
                          <w:sz w:val="20"/>
                          <w:szCs w:val="20"/>
                          <w:lang w:val="en-US"/>
                        </w:rPr>
                        <w:t xml:space="preserve"> exercise</w:t>
                      </w:r>
                    </w:p>
                    <w:p w14:paraId="713E186B" w14:textId="77777777" w:rsidR="00745219" w:rsidRPr="00745219" w:rsidRDefault="00745219">
                      <w:pPr>
                        <w:rPr>
                          <w:lang w:val="en-US"/>
                        </w:rPr>
                      </w:pPr>
                    </w:p>
                  </w:txbxContent>
                </v:textbox>
              </v:shape>
            </w:pict>
          </mc:Fallback>
        </mc:AlternateContent>
      </w:r>
      <w:r w:rsidRPr="0089122E">
        <w:rPr>
          <w:rFonts w:cstheme="minorHAnsi"/>
          <w:noProof/>
          <w:sz w:val="22"/>
          <w:szCs w:val="22"/>
          <w:lang w:val="en-GB"/>
        </w:rPr>
        <w:drawing>
          <wp:inline distT="0" distB="0" distL="0" distR="0" wp14:anchorId="669F1F65" wp14:editId="793ABE67">
            <wp:extent cx="2040294" cy="2989775"/>
            <wp:effectExtent l="0" t="0" r="4445" b="0"/>
            <wp:docPr id="118" name="Grafik 118" descr="Ein Bild, das Kleidung, Person, Schuhwerk,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descr="Ein Bild, das Kleidung, Person, Schuhwerk, Mobiliar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5460" cy="3041305"/>
                    </a:xfrm>
                    <a:prstGeom prst="rect">
                      <a:avLst/>
                    </a:prstGeom>
                  </pic:spPr>
                </pic:pic>
              </a:graphicData>
            </a:graphic>
          </wp:inline>
        </w:drawing>
      </w:r>
    </w:p>
    <w:p w14:paraId="3C4B208F" w14:textId="77777777" w:rsidR="00EB53C0" w:rsidRPr="0089122E" w:rsidRDefault="00EB53C0" w:rsidP="00EB53C0">
      <w:pPr>
        <w:rPr>
          <w:rFonts w:cstheme="minorHAnsi"/>
          <w:sz w:val="22"/>
          <w:szCs w:val="22"/>
          <w:lang w:val="en-GB"/>
        </w:rPr>
      </w:pPr>
    </w:p>
    <w:p w14:paraId="292CD5BB" w14:textId="77777777" w:rsidR="00EB53C0" w:rsidRPr="0089122E" w:rsidRDefault="00EB53C0" w:rsidP="00EB53C0">
      <w:pPr>
        <w:rPr>
          <w:rFonts w:cstheme="minorHAnsi"/>
          <w:sz w:val="22"/>
          <w:szCs w:val="22"/>
          <w:lang w:val="en-GB"/>
        </w:rPr>
      </w:pPr>
      <w:proofErr w:type="spellStart"/>
      <w:r w:rsidRPr="0089122E">
        <w:rPr>
          <w:rFonts w:cstheme="minorHAnsi"/>
          <w:sz w:val="22"/>
          <w:szCs w:val="22"/>
          <w:lang w:val="en-GB"/>
        </w:rPr>
        <w:t>Dr.</w:t>
      </w:r>
      <w:proofErr w:type="spellEnd"/>
      <w:r w:rsidRPr="0089122E">
        <w:rPr>
          <w:rFonts w:cstheme="minorHAnsi"/>
          <w:sz w:val="22"/>
          <w:szCs w:val="22"/>
          <w:lang w:val="en-GB"/>
        </w:rPr>
        <w:t xml:space="preserve"> Nathalie </w:t>
      </w:r>
      <w:proofErr w:type="spellStart"/>
      <w:r w:rsidRPr="0089122E">
        <w:rPr>
          <w:rFonts w:cstheme="minorHAnsi"/>
          <w:sz w:val="22"/>
          <w:szCs w:val="22"/>
          <w:lang w:val="en-GB"/>
        </w:rPr>
        <w:t>Tassotti</w:t>
      </w:r>
      <w:proofErr w:type="spellEnd"/>
      <w:r w:rsidRPr="0089122E">
        <w:rPr>
          <w:rFonts w:cstheme="minorHAnsi"/>
          <w:sz w:val="22"/>
          <w:szCs w:val="22"/>
          <w:lang w:val="en-GB"/>
        </w:rPr>
        <w:t xml:space="preserve">: </w:t>
      </w:r>
    </w:p>
    <w:p w14:paraId="38104139" w14:textId="615E7C61" w:rsidR="00EB53C0" w:rsidRPr="0089122E" w:rsidRDefault="00EB53C0" w:rsidP="00EB53C0">
      <w:pPr>
        <w:rPr>
          <w:rFonts w:cstheme="minorHAnsi"/>
          <w:sz w:val="22"/>
          <w:szCs w:val="22"/>
          <w:lang w:val="en-GB"/>
        </w:rPr>
      </w:pPr>
      <w:r w:rsidRPr="0089122E">
        <w:rPr>
          <w:rFonts w:cstheme="minorHAnsi"/>
          <w:sz w:val="22"/>
          <w:szCs w:val="22"/>
          <w:lang w:val="en-GB"/>
        </w:rPr>
        <w:t>While doing her PhD in Mathematics, at the same time she started her study of dance, in particular ballet. After finishing university, she gained teaching experience in mathematics</w:t>
      </w:r>
      <w:r w:rsidR="00DF6F03" w:rsidRPr="0089122E">
        <w:rPr>
          <w:rFonts w:cstheme="minorHAnsi"/>
          <w:sz w:val="22"/>
          <w:szCs w:val="22"/>
          <w:lang w:val="en-GB"/>
        </w:rPr>
        <w:t xml:space="preserve"> </w:t>
      </w:r>
      <w:r w:rsidRPr="0089122E">
        <w:rPr>
          <w:rFonts w:cstheme="minorHAnsi"/>
          <w:sz w:val="22"/>
          <w:szCs w:val="22"/>
          <w:lang w:val="en-GB"/>
        </w:rPr>
        <w:t xml:space="preserve">and started co-authoring educational books for mathematics students. She went to New York to continue her dance studies </w:t>
      </w:r>
      <w:proofErr w:type="gramStart"/>
      <w:r w:rsidRPr="0089122E">
        <w:rPr>
          <w:rFonts w:cstheme="minorHAnsi"/>
          <w:sz w:val="22"/>
          <w:szCs w:val="22"/>
          <w:lang w:val="en-GB"/>
        </w:rPr>
        <w:t>and also</w:t>
      </w:r>
      <w:proofErr w:type="gramEnd"/>
      <w:r w:rsidRPr="0089122E">
        <w:rPr>
          <w:rFonts w:cstheme="minorHAnsi"/>
          <w:sz w:val="22"/>
          <w:szCs w:val="22"/>
          <w:lang w:val="en-GB"/>
        </w:rPr>
        <w:t xml:space="preserve"> to do the ballet teacher training by the American Ballet </w:t>
      </w:r>
      <w:proofErr w:type="spellStart"/>
      <w:r w:rsidRPr="0089122E">
        <w:rPr>
          <w:rFonts w:cstheme="minorHAnsi"/>
          <w:sz w:val="22"/>
          <w:szCs w:val="22"/>
          <w:lang w:val="en-GB"/>
        </w:rPr>
        <w:t>Theater</w:t>
      </w:r>
      <w:proofErr w:type="spellEnd"/>
      <w:r w:rsidRPr="0089122E">
        <w:rPr>
          <w:rFonts w:cstheme="minorHAnsi"/>
          <w:sz w:val="22"/>
          <w:szCs w:val="22"/>
          <w:lang w:val="en-GB"/>
        </w:rPr>
        <w:t>. After returning to Austria, she is now teaching in several dance studios in Vienna.</w:t>
      </w:r>
    </w:p>
    <w:p w14:paraId="62A2FCD3" w14:textId="77777777" w:rsidR="00EB53C0" w:rsidRPr="0089122E" w:rsidRDefault="00EB53C0" w:rsidP="00EB53C0">
      <w:pPr>
        <w:rPr>
          <w:rFonts w:cstheme="minorHAnsi"/>
          <w:sz w:val="22"/>
          <w:szCs w:val="22"/>
          <w:lang w:val="en-GB"/>
        </w:rPr>
      </w:pPr>
    </w:p>
    <w:p w14:paraId="10EBEB68" w14:textId="4808FEA9" w:rsidR="0089122E" w:rsidRPr="0089122E" w:rsidRDefault="00EB53C0">
      <w:pPr>
        <w:rPr>
          <w:rFonts w:cstheme="minorHAnsi"/>
          <w:sz w:val="22"/>
          <w:szCs w:val="22"/>
          <w:lang w:val="en-GB"/>
        </w:rPr>
      </w:pPr>
      <w:r w:rsidRPr="0089122E">
        <w:rPr>
          <w:rFonts w:cstheme="minorHAnsi"/>
          <w:noProof/>
          <w:sz w:val="22"/>
          <w:szCs w:val="22"/>
          <w:lang w:val="en-GB"/>
        </w:rPr>
        <w:drawing>
          <wp:inline distT="0" distB="0" distL="0" distR="0" wp14:anchorId="177D66F9" wp14:editId="6A6E5716">
            <wp:extent cx="1063690" cy="1415792"/>
            <wp:effectExtent l="0" t="0" r="3175" b="0"/>
            <wp:docPr id="5" name="Grafik 5" descr="Ein Bild, das Menschliches Gesicht, Person,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Menschliches Gesicht, Person, Kleidung, Lächeln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1781" cy="1426562"/>
                    </a:xfrm>
                    <a:prstGeom prst="rect">
                      <a:avLst/>
                    </a:prstGeom>
                  </pic:spPr>
                </pic:pic>
              </a:graphicData>
            </a:graphic>
          </wp:inline>
        </w:drawing>
      </w:r>
    </w:p>
    <w:sectPr w:rsidR="0089122E" w:rsidRPr="0089122E" w:rsidSect="00054E9A">
      <w:headerReference w:type="even" r:id="rId30"/>
      <w:headerReference w:type="default" r:id="rId31"/>
      <w:footerReference w:type="even" r:id="rId32"/>
      <w:footerReference w:type="default" r:id="rId33"/>
      <w:headerReference w:type="first" r:id="rId34"/>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58475" w14:textId="77777777" w:rsidR="0061381E" w:rsidRDefault="0061381E" w:rsidP="002413C3">
      <w:r>
        <w:separator/>
      </w:r>
    </w:p>
  </w:endnote>
  <w:endnote w:type="continuationSeparator" w:id="0">
    <w:p w14:paraId="704544D0" w14:textId="77777777" w:rsidR="0061381E" w:rsidRDefault="0061381E"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ple Color Emoji">
    <w:altName w:val="Calibri"/>
    <w:charset w:val="00"/>
    <w:family w:val="auto"/>
    <w:pitch w:val="variable"/>
    <w:sig w:usb0="00000003" w:usb1="18000000" w:usb2="14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1557462486"/>
      <w:docPartObj>
        <w:docPartGallery w:val="Page Numbers (Bottom of Page)"/>
        <w:docPartUnique/>
      </w:docPartObj>
    </w:sdtPr>
    <w:sdtContent>
      <w:p w14:paraId="02389251" w14:textId="13FFA628" w:rsidR="00054E9A" w:rsidRDefault="00054E9A" w:rsidP="00C932E9">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36E17336" w14:textId="77777777" w:rsidR="002413C3" w:rsidRDefault="002413C3" w:rsidP="00054E9A">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1664846234"/>
      <w:docPartObj>
        <w:docPartGallery w:val="Page Numbers (Bottom of Page)"/>
        <w:docPartUnique/>
      </w:docPartObj>
    </w:sdtPr>
    <w:sdtContent>
      <w:p w14:paraId="2E5842A9" w14:textId="6F35B228" w:rsidR="00054E9A" w:rsidRDefault="00054E9A" w:rsidP="00C932E9">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10</w:t>
        </w:r>
        <w:r>
          <w:rPr>
            <w:rStyle w:val="slostrnky"/>
          </w:rPr>
          <w:fldChar w:fldCharType="end"/>
        </w:r>
      </w:p>
    </w:sdtContent>
  </w:sdt>
  <w:p w14:paraId="61A126BD" w14:textId="77777777" w:rsidR="002413C3" w:rsidRDefault="002413C3" w:rsidP="00054E9A">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D1CA1" w14:textId="77777777" w:rsidR="0061381E" w:rsidRDefault="0061381E" w:rsidP="002413C3">
      <w:r>
        <w:separator/>
      </w:r>
    </w:p>
  </w:footnote>
  <w:footnote w:type="continuationSeparator" w:id="0">
    <w:p w14:paraId="547CED8A" w14:textId="77777777" w:rsidR="0061381E" w:rsidRDefault="0061381E" w:rsidP="002413C3">
      <w:r>
        <w:continuationSeparator/>
      </w:r>
    </w:p>
  </w:footnote>
  <w:footnote w:id="1">
    <w:p w14:paraId="2A77E83A" w14:textId="77777777" w:rsidR="009D7A8D" w:rsidRPr="00A67EEF" w:rsidRDefault="009D7A8D" w:rsidP="009D7A8D">
      <w:pPr>
        <w:rPr>
          <w:rFonts w:cstheme="minorHAnsi"/>
          <w:sz w:val="20"/>
          <w:szCs w:val="20"/>
          <w:lang w:val="en-US"/>
        </w:rPr>
      </w:pPr>
      <w:r w:rsidRPr="001A7549">
        <w:rPr>
          <w:rStyle w:val="Znakapoznpodarou"/>
          <w:sz w:val="20"/>
          <w:szCs w:val="20"/>
        </w:rPr>
        <w:footnoteRef/>
      </w:r>
      <w:r w:rsidRPr="001A7549">
        <w:rPr>
          <w:sz w:val="20"/>
          <w:szCs w:val="20"/>
          <w:lang w:val="en-US"/>
        </w:rPr>
        <w:t xml:space="preserve"> </w:t>
      </w:r>
      <w:r w:rsidRPr="00A67EEF">
        <w:rPr>
          <w:rFonts w:cstheme="minorHAnsi"/>
          <w:sz w:val="20"/>
          <w:szCs w:val="20"/>
          <w:lang w:val="en-US"/>
        </w:rPr>
        <w:t xml:space="preserve">Method of Eric Franklin. Swiss dancer, pedagogue and founder of the Franklin method </w:t>
      </w:r>
    </w:p>
    <w:p w14:paraId="5514C905" w14:textId="77777777" w:rsidR="009D7A8D" w:rsidRPr="001A7549" w:rsidRDefault="009D7A8D" w:rsidP="009D7A8D">
      <w:pPr>
        <w:rPr>
          <w:rFonts w:cstheme="minorHAnsi"/>
          <w:sz w:val="20"/>
          <w:szCs w:val="20"/>
          <w:lang w:val="en-US"/>
        </w:rPr>
      </w:pPr>
      <w:hyperlink r:id="rId1" w:history="1">
        <w:r w:rsidRPr="00A67EEF">
          <w:rPr>
            <w:rStyle w:val="Hypertextovodkaz"/>
            <w:rFonts w:cstheme="minorHAnsi"/>
            <w:sz w:val="20"/>
            <w:szCs w:val="20"/>
            <w:lang w:val="en-US"/>
          </w:rPr>
          <w:t>https://franklin-methode.ch/</w:t>
        </w:r>
      </w:hyperlink>
      <w:r w:rsidRPr="001A7549">
        <w:rPr>
          <w:rFonts w:cstheme="minorHAnsi"/>
          <w:sz w:val="20"/>
          <w:szCs w:val="20"/>
          <w:lang w:val="en-US"/>
        </w:rPr>
        <w:t xml:space="preserve"> </w:t>
      </w:r>
      <w:r w:rsidRPr="00A67EEF">
        <w:rPr>
          <w:rFonts w:cstheme="minorHAnsi"/>
          <w:sz w:val="20"/>
          <w:szCs w:val="20"/>
          <w:lang w:val="en-US"/>
        </w:rPr>
        <w:t xml:space="preserve"> </w:t>
      </w:r>
    </w:p>
  </w:footnote>
  <w:footnote w:id="2">
    <w:p w14:paraId="30470B40" w14:textId="7CA1A927" w:rsidR="001A7549" w:rsidRPr="00A67EEF" w:rsidRDefault="001A7549" w:rsidP="001A7549">
      <w:pPr>
        <w:pStyle w:val="Textpoznpodarou"/>
        <w:rPr>
          <w:lang w:val="en-US"/>
        </w:rPr>
      </w:pPr>
      <w:r>
        <w:rPr>
          <w:rStyle w:val="Znakapoznpodarou"/>
        </w:rPr>
        <w:footnoteRef/>
      </w:r>
      <w:r w:rsidRPr="001A7549">
        <w:rPr>
          <w:lang w:val="en-US"/>
        </w:rPr>
        <w:t xml:space="preserve"> </w:t>
      </w:r>
      <w:r w:rsidRPr="00A67EEF">
        <w:rPr>
          <w:lang w:val="en-US"/>
        </w:rPr>
        <w:t xml:space="preserve">The term “somatics” was coined by professor and theorist Thomas Hanna in 1976 to represent a field of movement studies and bodywork that foregrounds the internal physical sensations, perceptions, and experiences of the body. </w:t>
      </w:r>
      <w:hyperlink r:id="rId2" w:history="1">
        <w:r w:rsidRPr="00A67EEF">
          <w:rPr>
            <w:rStyle w:val="Hypertextovodkaz"/>
            <w:lang w:val="en-US"/>
          </w:rPr>
          <w:t>https://somatics.org/training/about/hanna</w:t>
        </w:r>
      </w:hyperlink>
      <w:r w:rsidRPr="001A7549">
        <w:rPr>
          <w:lang w:val="en-US"/>
        </w:rPr>
        <w:t xml:space="preserve"> </w:t>
      </w:r>
      <w:r w:rsidRPr="00A67EEF">
        <w:rPr>
          <w:lang w:val="en-US"/>
        </w:rPr>
        <w:t xml:space="preserve"> Somatic practices, ecosomatic approach to resilience, read more about: </w:t>
      </w:r>
      <w:hyperlink r:id="rId3" w:history="1">
        <w:r w:rsidRPr="00A67EEF">
          <w:rPr>
            <w:rStyle w:val="Hypertextovodkaz"/>
            <w:lang w:val="en-US"/>
          </w:rPr>
          <w:t>http://wellnesscke.net/downloadables/AbriefhistoryofSomaticanddance.pdf</w:t>
        </w:r>
      </w:hyperlink>
      <w:r>
        <w:rPr>
          <w:lang w:val="en-US"/>
        </w:rPr>
        <w:t xml:space="preserve"> </w:t>
      </w:r>
      <w:r w:rsidRPr="00A67EEF">
        <w:rPr>
          <w:lang w:val="en-US"/>
        </w:rPr>
        <w:t xml:space="preserve"> , </w:t>
      </w:r>
      <w:hyperlink r:id="rId4" w:history="1">
        <w:r w:rsidRPr="00A67EEF">
          <w:rPr>
            <w:rStyle w:val="Hypertextovodkaz"/>
            <w:lang w:val="en-US"/>
          </w:rPr>
          <w:t>https://iadms.org/media/3599/iadms-resource-paper-somatic-studies-and-dance.pdf</w:t>
        </w:r>
      </w:hyperlink>
      <w:r>
        <w:rPr>
          <w:lang w:val="en-US"/>
        </w:rPr>
        <w:t xml:space="preserve"> ,</w:t>
      </w:r>
      <w:r w:rsidRPr="00A67EEF">
        <w:rPr>
          <w:lang w:val="en-US"/>
        </w:rPr>
        <w:t xml:space="preserve"> </w:t>
      </w:r>
      <w:hyperlink r:id="rId5" w:history="1">
        <w:r w:rsidRPr="00A67EEF">
          <w:rPr>
            <w:rStyle w:val="Hypertextovodkaz"/>
            <w:lang w:val="en-US"/>
          </w:rPr>
          <w:t>https://pubmed.ncbi.nlm.nih.gov/28936167/</w:t>
        </w:r>
      </w:hyperlink>
      <w:r>
        <w:rPr>
          <w:lang w:val="en-US"/>
        </w:rPr>
        <w:t xml:space="preserve"> </w:t>
      </w:r>
      <w:r w:rsidRPr="00A67EEF">
        <w:rPr>
          <w:lang w:val="en-US"/>
        </w:rPr>
        <w:t xml:space="preserve"> </w:t>
      </w:r>
    </w:p>
    <w:p w14:paraId="7EC03A78" w14:textId="308767B3" w:rsidR="001A7549" w:rsidRPr="001A7549" w:rsidRDefault="001A7549">
      <w:pPr>
        <w:pStyle w:val="Textpoznpodarou"/>
        <w:rPr>
          <w:lang w:val="en-US"/>
        </w:rPr>
      </w:pPr>
    </w:p>
  </w:footnote>
  <w:footnote w:id="3">
    <w:p w14:paraId="5BD566EF" w14:textId="0D8A775C" w:rsidR="00BA0760" w:rsidRPr="00BA0760" w:rsidRDefault="00BA0760">
      <w:pPr>
        <w:pStyle w:val="Textpoznpodarou"/>
        <w:rPr>
          <w:lang w:val="en-US"/>
        </w:rPr>
      </w:pPr>
      <w:r>
        <w:rPr>
          <w:rStyle w:val="Znakapoznpodarou"/>
        </w:rPr>
        <w:footnoteRef/>
      </w:r>
      <w:r w:rsidRPr="00BA0760">
        <w:rPr>
          <w:lang w:val="en-US"/>
        </w:rPr>
        <w:t xml:space="preserve"> </w:t>
      </w:r>
      <w:r w:rsidRPr="00BA0760">
        <w:rPr>
          <w:rFonts w:cstheme="minorHAnsi"/>
          <w:lang w:val="en-US"/>
        </w:rPr>
        <w:t xml:space="preserve">Source: </w:t>
      </w:r>
      <w:hyperlink r:id="rId6" w:history="1">
        <w:r w:rsidRPr="00BA0760">
          <w:rPr>
            <w:rStyle w:val="Hypertextovodkaz"/>
            <w:rFonts w:cstheme="minorHAnsi"/>
            <w:lang w:val="en-US"/>
          </w:rPr>
          <w:t>https://news.harvard.edu/gazette/story/2002/04/meditation-changes- temperatures/</w:t>
        </w:r>
      </w:hyperlink>
    </w:p>
  </w:footnote>
  <w:footnote w:id="4">
    <w:p w14:paraId="707F2669" w14:textId="77777777" w:rsidR="0003045C" w:rsidRPr="002C0BA7" w:rsidRDefault="0003045C" w:rsidP="0003045C">
      <w:pPr>
        <w:rPr>
          <w:rFonts w:cstheme="minorHAnsi"/>
          <w:sz w:val="20"/>
          <w:szCs w:val="20"/>
          <w:lang w:val="en-US"/>
        </w:rPr>
      </w:pPr>
      <w:r w:rsidRPr="002C0BA7">
        <w:rPr>
          <w:rStyle w:val="Znakapoznpodarou"/>
          <w:sz w:val="20"/>
          <w:szCs w:val="20"/>
        </w:rPr>
        <w:footnoteRef/>
      </w:r>
      <w:r w:rsidRPr="002C0BA7">
        <w:rPr>
          <w:sz w:val="20"/>
          <w:szCs w:val="20"/>
          <w:lang w:val="en-US"/>
        </w:rPr>
        <w:t xml:space="preserve"> </w:t>
      </w:r>
      <w:r w:rsidRPr="00BA0760">
        <w:rPr>
          <w:rFonts w:cstheme="minorHAnsi"/>
          <w:sz w:val="20"/>
          <w:szCs w:val="20"/>
          <w:lang w:val="en-US"/>
        </w:rPr>
        <w:t xml:space="preserve">Wordplay created for </w:t>
      </w:r>
      <w:r w:rsidRPr="00BA0760">
        <w:rPr>
          <w:rFonts w:cstheme="minorHAnsi"/>
          <w:i/>
          <w:iCs/>
          <w:sz w:val="20"/>
          <w:szCs w:val="20"/>
          <w:lang w:val="en-US"/>
        </w:rPr>
        <w:t xml:space="preserve">Featherflow </w:t>
      </w:r>
      <w:r w:rsidRPr="00BA0760">
        <w:rPr>
          <w:rFonts w:cstheme="minorHAnsi"/>
          <w:sz w:val="20"/>
          <w:szCs w:val="20"/>
          <w:lang w:val="en-US"/>
        </w:rPr>
        <w:t xml:space="preserve">meditative respiratory practice: </w:t>
      </w:r>
      <w:hyperlink r:id="rId7" w:history="1">
        <w:r w:rsidRPr="00BA0760">
          <w:rPr>
            <w:rStyle w:val="Hypertextovodkaz"/>
            <w:rFonts w:cstheme="minorHAnsi"/>
            <w:sz w:val="20"/>
            <w:szCs w:val="20"/>
            <w:lang w:val="en-US"/>
          </w:rPr>
          <w:t>https://www.meinbezirk.at/landstrasse/c-regionauten-community/federfuehrung-perovodjstvo- koerpersprache_a4924141</w:t>
        </w:r>
      </w:hyperlink>
      <w:r w:rsidRPr="002C0BA7">
        <w:rPr>
          <w:rFonts w:cstheme="minorHAnsi"/>
          <w:sz w:val="20"/>
          <w:szCs w:val="20"/>
          <w:lang w:val="en-US"/>
        </w:rPr>
        <w:t xml:space="preserve"> </w:t>
      </w:r>
      <w:r w:rsidRPr="00BA0760">
        <w:rPr>
          <w:rFonts w:cstheme="minorHAnsi"/>
          <w:sz w:val="20"/>
          <w:szCs w:val="20"/>
          <w:lang w:val="en-US"/>
        </w:rPr>
        <w:t xml:space="preserve"> </w:t>
      </w:r>
    </w:p>
  </w:footnote>
  <w:footnote w:id="5">
    <w:p w14:paraId="54A13061" w14:textId="30BEFC5C" w:rsidR="002C0BA7" w:rsidRPr="002C0BA7" w:rsidRDefault="002C0BA7">
      <w:pPr>
        <w:pStyle w:val="Textpoznpodarou"/>
        <w:rPr>
          <w:lang w:val="en-US"/>
        </w:rPr>
      </w:pPr>
      <w:r w:rsidRPr="002C0BA7">
        <w:rPr>
          <w:rStyle w:val="Znakapoznpodarou"/>
        </w:rPr>
        <w:footnoteRef/>
      </w:r>
      <w:r w:rsidRPr="002C0BA7">
        <w:rPr>
          <w:lang w:val="en-US"/>
        </w:rPr>
        <w:t xml:space="preserve"> </w:t>
      </w:r>
      <w:r w:rsidRPr="0003045C">
        <w:rPr>
          <w:rFonts w:cstheme="minorHAnsi"/>
          <w:lang w:val="en-US"/>
        </w:rPr>
        <w:t xml:space="preserve">Read more about the </w:t>
      </w:r>
      <w:r w:rsidRPr="0003045C">
        <w:rPr>
          <w:rFonts w:cstheme="minorHAnsi"/>
          <w:i/>
          <w:iCs/>
          <w:lang w:val="en-US"/>
        </w:rPr>
        <w:t xml:space="preserve">Featherflow exercise </w:t>
      </w:r>
      <w:r w:rsidRPr="0003045C">
        <w:rPr>
          <w:rFonts w:cstheme="minorHAnsi"/>
          <w:lang w:val="en-US"/>
        </w:rPr>
        <w:t xml:space="preserve">following the weblink: </w:t>
      </w:r>
      <w:hyperlink r:id="rId8" w:history="1">
        <w:r w:rsidRPr="002C0BA7">
          <w:rPr>
            <w:rStyle w:val="Hypertextovodkaz"/>
            <w:rFonts w:cstheme="minorHAnsi"/>
            <w:lang w:val="en-US"/>
          </w:rPr>
          <w:t>https://www.tatjana-christelbauer.com/en/featherflight</w:t>
        </w:r>
      </w:hyperlink>
    </w:p>
  </w:footnote>
  <w:footnote w:id="6">
    <w:p w14:paraId="468DE982" w14:textId="2F9C5087" w:rsidR="0039084D" w:rsidRPr="0039084D" w:rsidRDefault="0039084D">
      <w:pPr>
        <w:pStyle w:val="Textpoznpodarou"/>
        <w:rPr>
          <w:lang w:val="en-US"/>
        </w:rPr>
      </w:pPr>
      <w:r>
        <w:rPr>
          <w:rStyle w:val="Znakapoznpodarou"/>
        </w:rPr>
        <w:footnoteRef/>
      </w:r>
      <w:r w:rsidRPr="0039084D">
        <w:rPr>
          <w:lang w:val="en-US"/>
        </w:rPr>
        <w:t xml:space="preserve"> </w:t>
      </w:r>
      <w:r w:rsidRPr="00F14310">
        <w:rPr>
          <w:rFonts w:cstheme="minorHAnsi"/>
          <w:lang w:val="en-US"/>
        </w:rPr>
        <w:t>Source: webpage</w:t>
      </w:r>
      <w:r>
        <w:rPr>
          <w:rFonts w:cstheme="minorHAnsi"/>
          <w:lang w:val="en-US"/>
        </w:rPr>
        <w:t xml:space="preserve"> </w:t>
      </w:r>
      <w:hyperlink r:id="rId9" w:history="1">
        <w:r w:rsidRPr="00F14310">
          <w:rPr>
            <w:rStyle w:val="Hypertextovodkaz"/>
            <w:rFonts w:cstheme="minorHAnsi"/>
            <w:lang w:val="en-US"/>
          </w:rPr>
          <w:t>https://ausdance.org.au/articles/details/improvisation-a-continuum</w:t>
        </w:r>
      </w:hyperlink>
      <w:r>
        <w:rPr>
          <w:rFonts w:cstheme="minorHAnsi"/>
          <w:sz w:val="22"/>
          <w:szCs w:val="22"/>
          <w:lang w:val="en-US"/>
        </w:rPr>
        <w:t xml:space="preserve"> </w:t>
      </w:r>
      <w:r w:rsidRPr="00F14310">
        <w:rPr>
          <w:rFonts w:cstheme="minorHAnsi"/>
          <w:sz w:val="22"/>
          <w:szCs w:val="22"/>
          <w:lang w:val="en-US"/>
        </w:rPr>
        <w:t xml:space="preserve"> </w:t>
      </w:r>
      <w:r>
        <w:rPr>
          <w:rFonts w:cstheme="minorHAnsi"/>
          <w:sz w:val="22"/>
          <w:szCs w:val="22"/>
          <w:lang w:val="en-US"/>
        </w:rPr>
        <w:t xml:space="preserve"> </w:t>
      </w:r>
    </w:p>
  </w:footnote>
  <w:footnote w:id="7">
    <w:p w14:paraId="042A4F8F" w14:textId="0527AC71" w:rsidR="0039084D" w:rsidRPr="00F14310" w:rsidRDefault="0039084D" w:rsidP="0039084D">
      <w:pPr>
        <w:rPr>
          <w:rFonts w:cstheme="minorHAnsi"/>
          <w:sz w:val="20"/>
          <w:szCs w:val="20"/>
        </w:rPr>
      </w:pPr>
      <w:r>
        <w:rPr>
          <w:rStyle w:val="Znakapoznpodarou"/>
        </w:rPr>
        <w:footnoteRef/>
      </w:r>
      <w:r w:rsidRPr="0039084D">
        <w:rPr>
          <w:lang w:val="en-US"/>
        </w:rPr>
        <w:t xml:space="preserve"> </w:t>
      </w:r>
      <w:r w:rsidRPr="00F14310">
        <w:rPr>
          <w:rFonts w:cstheme="minorHAnsi"/>
          <w:sz w:val="20"/>
          <w:szCs w:val="20"/>
          <w:lang w:val="en-US"/>
        </w:rPr>
        <w:t xml:space="preserve">Source: Martha Graham “Blood Memory” (1991). </w:t>
      </w:r>
      <w:r w:rsidRPr="00F14310">
        <w:rPr>
          <w:rFonts w:cstheme="minorHAnsi"/>
          <w:sz w:val="20"/>
          <w:szCs w:val="20"/>
        </w:rPr>
        <w:t xml:space="preserve">An Autobiographie: </w:t>
      </w:r>
      <w:hyperlink r:id="rId10" w:history="1">
        <w:r w:rsidRPr="00F14310">
          <w:rPr>
            <w:rStyle w:val="Hypertextovodkaz"/>
            <w:rFonts w:cstheme="minorHAnsi"/>
            <w:sz w:val="20"/>
            <w:szCs w:val="20"/>
          </w:rPr>
          <w:t>https://archive.org/details/bloodmemory00grah</w:t>
        </w:r>
      </w:hyperlink>
      <w:r>
        <w:rPr>
          <w:rFonts w:cstheme="minorHAnsi"/>
          <w:sz w:val="20"/>
          <w:szCs w:val="20"/>
        </w:rPr>
        <w:t xml:space="preserve"> </w:t>
      </w:r>
      <w:r w:rsidRPr="00F14310">
        <w:rPr>
          <w:rFonts w:cstheme="minorHAnsi"/>
          <w:sz w:val="20"/>
          <w:szCs w:val="20"/>
        </w:rPr>
        <w:t xml:space="preserve"> </w:t>
      </w:r>
    </w:p>
    <w:p w14:paraId="439EC482" w14:textId="663ADE3D" w:rsidR="0039084D" w:rsidRPr="0039084D" w:rsidRDefault="0039084D">
      <w:pPr>
        <w:pStyle w:val="Textpoznpodarou"/>
        <w:rPr>
          <w:lang w:val="de-DE"/>
        </w:rPr>
      </w:pPr>
    </w:p>
  </w:footnote>
  <w:footnote w:id="8">
    <w:p w14:paraId="35B14E88" w14:textId="5F2DBABC" w:rsidR="00034B0B" w:rsidRPr="00034B0B" w:rsidRDefault="00034B0B">
      <w:pPr>
        <w:pStyle w:val="Textpoznpodarou"/>
        <w:rPr>
          <w:lang w:val="en-US"/>
        </w:rPr>
      </w:pPr>
      <w:r>
        <w:rPr>
          <w:rStyle w:val="Znakapoznpodarou"/>
        </w:rPr>
        <w:footnoteRef/>
      </w:r>
      <w:r w:rsidRPr="00034B0B">
        <w:rPr>
          <w:lang w:val="en-US"/>
        </w:rPr>
        <w:t xml:space="preserve"> Watch the video, explore more a</w:t>
      </w:r>
      <w:r>
        <w:rPr>
          <w:lang w:val="en-US"/>
        </w:rPr>
        <w:t>b</w:t>
      </w:r>
      <w:r w:rsidRPr="00034B0B">
        <w:rPr>
          <w:lang w:val="en-US"/>
        </w:rPr>
        <w:t>out the Butterfly Effect</w:t>
      </w:r>
      <w:r>
        <w:rPr>
          <w:lang w:val="en-US"/>
        </w:rPr>
        <w:t>, research more by your interests</w:t>
      </w:r>
      <w:r w:rsidRPr="00034B0B">
        <w:rPr>
          <w:lang w:val="en-US"/>
        </w:rPr>
        <w:t xml:space="preserve">: </w:t>
      </w:r>
      <w:hyperlink r:id="rId11" w:history="1">
        <w:r w:rsidRPr="00034B0B">
          <w:rPr>
            <w:rStyle w:val="Hypertextovodkaz"/>
            <w:lang w:val="en-US"/>
          </w:rPr>
          <w:t>https://www.youtube.com/watch?v=hAUK03_hp_c</w:t>
        </w:r>
      </w:hyperlink>
      <w:r w:rsidRPr="00034B0B">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DD2D" w14:textId="396FF44E" w:rsidR="002413C3" w:rsidRDefault="00000000">
    <w:pPr>
      <w:pStyle w:val="Zhlav"/>
    </w:pPr>
    <w:r>
      <w:rPr>
        <w:noProof/>
      </w:rPr>
      <w:pict w14:anchorId="4AA35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DF0CD" w14:textId="0AF583AF" w:rsidR="002413C3" w:rsidRDefault="00000000">
    <w:pPr>
      <w:pStyle w:val="Zhlav"/>
    </w:pPr>
    <w:r>
      <w:rPr>
        <w:noProof/>
      </w:rPr>
      <w:pict w14:anchorId="3493D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684A7" w14:textId="21A94338" w:rsidR="002413C3" w:rsidRDefault="00324CA7">
    <w:pPr>
      <w:pStyle w:val="Zhlav"/>
    </w:pPr>
    <w:r>
      <w:rPr>
        <w:noProof/>
      </w:rPr>
      <w:drawing>
        <wp:inline distT="0" distB="0" distL="0" distR="0" wp14:anchorId="5FC7114B" wp14:editId="106F8761">
          <wp:extent cx="5753100" cy="1074420"/>
          <wp:effectExtent l="0" t="0" r="0" b="0"/>
          <wp:docPr id="189284413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074420"/>
                  </a:xfrm>
                  <a:prstGeom prst="rect">
                    <a:avLst/>
                  </a:prstGeom>
                  <a:noFill/>
                  <a:ln>
                    <a:noFill/>
                  </a:ln>
                </pic:spPr>
              </pic:pic>
            </a:graphicData>
          </a:graphic>
        </wp:inline>
      </w:drawing>
    </w:r>
    <w:r w:rsidR="00000000">
      <w:rPr>
        <w:noProof/>
      </w:rPr>
      <w:pict w14:anchorId="65F51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2"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0FCE"/>
    <w:multiLevelType w:val="multilevel"/>
    <w:tmpl w:val="26A85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738A8"/>
    <w:multiLevelType w:val="multilevel"/>
    <w:tmpl w:val="7BE4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F967FF"/>
    <w:multiLevelType w:val="multilevel"/>
    <w:tmpl w:val="C030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0E0515"/>
    <w:multiLevelType w:val="multilevel"/>
    <w:tmpl w:val="7260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2E4EBB"/>
    <w:multiLevelType w:val="hybridMultilevel"/>
    <w:tmpl w:val="EDA0C24A"/>
    <w:lvl w:ilvl="0" w:tplc="F8D49D10">
      <w:start w:val="1"/>
      <w:numFmt w:val="lowerLetter"/>
      <w:lvlText w:val="%1)"/>
      <w:lvlJc w:val="left"/>
      <w:pPr>
        <w:ind w:left="900" w:hanging="360"/>
      </w:pPr>
      <w:rPr>
        <w:rFonts w:hint="default"/>
      </w:rPr>
    </w:lvl>
    <w:lvl w:ilvl="1" w:tplc="04070019" w:tentative="1">
      <w:start w:val="1"/>
      <w:numFmt w:val="lowerLetter"/>
      <w:lvlText w:val="%2."/>
      <w:lvlJc w:val="left"/>
      <w:pPr>
        <w:ind w:left="1620" w:hanging="360"/>
      </w:pPr>
    </w:lvl>
    <w:lvl w:ilvl="2" w:tplc="0407001B" w:tentative="1">
      <w:start w:val="1"/>
      <w:numFmt w:val="lowerRoman"/>
      <w:lvlText w:val="%3."/>
      <w:lvlJc w:val="right"/>
      <w:pPr>
        <w:ind w:left="2340" w:hanging="180"/>
      </w:pPr>
    </w:lvl>
    <w:lvl w:ilvl="3" w:tplc="0407000F" w:tentative="1">
      <w:start w:val="1"/>
      <w:numFmt w:val="decimal"/>
      <w:lvlText w:val="%4."/>
      <w:lvlJc w:val="left"/>
      <w:pPr>
        <w:ind w:left="3060" w:hanging="360"/>
      </w:pPr>
    </w:lvl>
    <w:lvl w:ilvl="4" w:tplc="04070019" w:tentative="1">
      <w:start w:val="1"/>
      <w:numFmt w:val="lowerLetter"/>
      <w:lvlText w:val="%5."/>
      <w:lvlJc w:val="left"/>
      <w:pPr>
        <w:ind w:left="3780" w:hanging="360"/>
      </w:pPr>
    </w:lvl>
    <w:lvl w:ilvl="5" w:tplc="0407001B" w:tentative="1">
      <w:start w:val="1"/>
      <w:numFmt w:val="lowerRoman"/>
      <w:lvlText w:val="%6."/>
      <w:lvlJc w:val="right"/>
      <w:pPr>
        <w:ind w:left="4500" w:hanging="180"/>
      </w:pPr>
    </w:lvl>
    <w:lvl w:ilvl="6" w:tplc="0407000F" w:tentative="1">
      <w:start w:val="1"/>
      <w:numFmt w:val="decimal"/>
      <w:lvlText w:val="%7."/>
      <w:lvlJc w:val="left"/>
      <w:pPr>
        <w:ind w:left="5220" w:hanging="360"/>
      </w:pPr>
    </w:lvl>
    <w:lvl w:ilvl="7" w:tplc="04070019" w:tentative="1">
      <w:start w:val="1"/>
      <w:numFmt w:val="lowerLetter"/>
      <w:lvlText w:val="%8."/>
      <w:lvlJc w:val="left"/>
      <w:pPr>
        <w:ind w:left="5940" w:hanging="360"/>
      </w:pPr>
    </w:lvl>
    <w:lvl w:ilvl="8" w:tplc="0407001B" w:tentative="1">
      <w:start w:val="1"/>
      <w:numFmt w:val="lowerRoman"/>
      <w:lvlText w:val="%9."/>
      <w:lvlJc w:val="right"/>
      <w:pPr>
        <w:ind w:left="6660" w:hanging="180"/>
      </w:pPr>
    </w:lvl>
  </w:abstractNum>
  <w:abstractNum w:abstractNumId="5" w15:restartNumberingAfterBreak="0">
    <w:nsid w:val="09A6653F"/>
    <w:multiLevelType w:val="multilevel"/>
    <w:tmpl w:val="F39A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DC75DB"/>
    <w:multiLevelType w:val="multilevel"/>
    <w:tmpl w:val="46826EC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A0A5D2B"/>
    <w:multiLevelType w:val="multilevel"/>
    <w:tmpl w:val="1460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E45A30"/>
    <w:multiLevelType w:val="multilevel"/>
    <w:tmpl w:val="5B542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9D3B36"/>
    <w:multiLevelType w:val="hybridMultilevel"/>
    <w:tmpl w:val="3E6E4E9E"/>
    <w:lvl w:ilvl="0" w:tplc="9C62C6A0">
      <w:start w:val="1"/>
      <w:numFmt w:val="decimal"/>
      <w:lvlText w:val="%1)"/>
      <w:lvlJc w:val="left"/>
      <w:pPr>
        <w:ind w:left="720" w:hanging="360"/>
      </w:pPr>
      <w:rPr>
        <w:rFonts w:asciiTheme="minorHAnsi" w:eastAsiaTheme="minorHAnsi" w:hAnsiTheme="minorHAnsi" w:cstheme="minorHAnsi"/>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BD25D03"/>
    <w:multiLevelType w:val="multilevel"/>
    <w:tmpl w:val="0C4A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0F5B53"/>
    <w:multiLevelType w:val="multilevel"/>
    <w:tmpl w:val="2A7C36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12" w15:restartNumberingAfterBreak="0">
    <w:nsid w:val="2FD133D0"/>
    <w:multiLevelType w:val="hybridMultilevel"/>
    <w:tmpl w:val="01961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4741514"/>
    <w:multiLevelType w:val="hybridMultilevel"/>
    <w:tmpl w:val="B10488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7EA3D0B"/>
    <w:multiLevelType w:val="multilevel"/>
    <w:tmpl w:val="32D0A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A0149B"/>
    <w:multiLevelType w:val="hybridMultilevel"/>
    <w:tmpl w:val="732606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A263A8"/>
    <w:multiLevelType w:val="hybridMultilevel"/>
    <w:tmpl w:val="FA22B01C"/>
    <w:lvl w:ilvl="0" w:tplc="B516B2E2">
      <w:start w:val="1"/>
      <w:numFmt w:val="decimal"/>
      <w:lvlText w:val="%1."/>
      <w:lvlJc w:val="left"/>
      <w:pPr>
        <w:ind w:left="720" w:hanging="360"/>
      </w:pPr>
      <w:rPr>
        <w:rFonts w:asciiTheme="minorHAnsi" w:hAnsiTheme="minorHAnsi" w:cstheme="minorBidi"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CF25441"/>
    <w:multiLevelType w:val="multilevel"/>
    <w:tmpl w:val="218C5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883935"/>
    <w:multiLevelType w:val="multilevel"/>
    <w:tmpl w:val="E794A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AA14B0"/>
    <w:multiLevelType w:val="multilevel"/>
    <w:tmpl w:val="8E4A1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1635EE"/>
    <w:multiLevelType w:val="multilevel"/>
    <w:tmpl w:val="6F548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0E60BA"/>
    <w:multiLevelType w:val="multilevel"/>
    <w:tmpl w:val="0BF05A88"/>
    <w:lvl w:ilvl="0">
      <w:start w:val="1"/>
      <w:numFmt w:val="decimal"/>
      <w:lvlText w:val="%1."/>
      <w:lvlJc w:val="left"/>
      <w:pPr>
        <w:ind w:left="360" w:hanging="360"/>
      </w:pPr>
      <w:rPr>
        <w:rFonts w:hint="default"/>
        <w:i w:val="0"/>
      </w:rPr>
    </w:lvl>
    <w:lvl w:ilvl="1">
      <w:start w:val="2"/>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22"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52B2CE5"/>
    <w:multiLevelType w:val="multilevel"/>
    <w:tmpl w:val="2EA4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5312A5"/>
    <w:multiLevelType w:val="multilevel"/>
    <w:tmpl w:val="00FAE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8D3C22"/>
    <w:multiLevelType w:val="multilevel"/>
    <w:tmpl w:val="250E1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5E4ACA"/>
    <w:multiLevelType w:val="hybridMultilevel"/>
    <w:tmpl w:val="EE561D8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18C5BB7"/>
    <w:multiLevelType w:val="multilevel"/>
    <w:tmpl w:val="A47E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FC3BA1"/>
    <w:multiLevelType w:val="hybridMultilevel"/>
    <w:tmpl w:val="6DCC8B6A"/>
    <w:lvl w:ilvl="0" w:tplc="7C008A56">
      <w:start w:val="1"/>
      <w:numFmt w:val="lowerLetter"/>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29" w15:restartNumberingAfterBreak="0">
    <w:nsid w:val="7B55523F"/>
    <w:multiLevelType w:val="multilevel"/>
    <w:tmpl w:val="116E0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609027">
    <w:abstractNumId w:val="22"/>
  </w:num>
  <w:num w:numId="2" w16cid:durableId="684210960">
    <w:abstractNumId w:val="15"/>
  </w:num>
  <w:num w:numId="3" w16cid:durableId="1596597300">
    <w:abstractNumId w:val="12"/>
  </w:num>
  <w:num w:numId="4" w16cid:durableId="1545483310">
    <w:abstractNumId w:val="6"/>
  </w:num>
  <w:num w:numId="5" w16cid:durableId="1962834909">
    <w:abstractNumId w:val="28"/>
  </w:num>
  <w:num w:numId="6" w16cid:durableId="916475827">
    <w:abstractNumId w:val="4"/>
  </w:num>
  <w:num w:numId="7" w16cid:durableId="788936282">
    <w:abstractNumId w:val="26"/>
  </w:num>
  <w:num w:numId="8" w16cid:durableId="742722487">
    <w:abstractNumId w:val="16"/>
  </w:num>
  <w:num w:numId="9" w16cid:durableId="2091803328">
    <w:abstractNumId w:val="11"/>
  </w:num>
  <w:num w:numId="10" w16cid:durableId="134375960">
    <w:abstractNumId w:val="13"/>
  </w:num>
  <w:num w:numId="11" w16cid:durableId="1102187434">
    <w:abstractNumId w:val="25"/>
  </w:num>
  <w:num w:numId="12" w16cid:durableId="560599480">
    <w:abstractNumId w:val="18"/>
  </w:num>
  <w:num w:numId="13" w16cid:durableId="1837071921">
    <w:abstractNumId w:val="1"/>
  </w:num>
  <w:num w:numId="14" w16cid:durableId="1818566294">
    <w:abstractNumId w:val="24"/>
  </w:num>
  <w:num w:numId="15" w16cid:durableId="1421683894">
    <w:abstractNumId w:val="2"/>
  </w:num>
  <w:num w:numId="16" w16cid:durableId="1594973452">
    <w:abstractNumId w:val="3"/>
  </w:num>
  <w:num w:numId="17" w16cid:durableId="939146503">
    <w:abstractNumId w:val="0"/>
  </w:num>
  <w:num w:numId="18" w16cid:durableId="191698483">
    <w:abstractNumId w:val="10"/>
  </w:num>
  <w:num w:numId="19" w16cid:durableId="276640321">
    <w:abstractNumId w:val="14"/>
  </w:num>
  <w:num w:numId="20" w16cid:durableId="1424496431">
    <w:abstractNumId w:val="27"/>
  </w:num>
  <w:num w:numId="21" w16cid:durableId="1503859155">
    <w:abstractNumId w:val="20"/>
  </w:num>
  <w:num w:numId="22" w16cid:durableId="10840051">
    <w:abstractNumId w:val="5"/>
  </w:num>
  <w:num w:numId="23" w16cid:durableId="791821236">
    <w:abstractNumId w:val="7"/>
  </w:num>
  <w:num w:numId="24" w16cid:durableId="271516084">
    <w:abstractNumId w:val="8"/>
  </w:num>
  <w:num w:numId="25" w16cid:durableId="264115364">
    <w:abstractNumId w:val="9"/>
  </w:num>
  <w:num w:numId="26" w16cid:durableId="1632244715">
    <w:abstractNumId w:val="23"/>
  </w:num>
  <w:num w:numId="27" w16cid:durableId="2133595811">
    <w:abstractNumId w:val="19"/>
  </w:num>
  <w:num w:numId="28" w16cid:durableId="337083807">
    <w:abstractNumId w:val="21"/>
  </w:num>
  <w:num w:numId="29" w16cid:durableId="774642009">
    <w:abstractNumId w:val="17"/>
  </w:num>
  <w:num w:numId="30" w16cid:durableId="111090090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3045C"/>
    <w:rsid w:val="00034B0B"/>
    <w:rsid w:val="00054E9A"/>
    <w:rsid w:val="000A51D2"/>
    <w:rsid w:val="00167E40"/>
    <w:rsid w:val="001A7549"/>
    <w:rsid w:val="001E466C"/>
    <w:rsid w:val="00235DC5"/>
    <w:rsid w:val="002413C3"/>
    <w:rsid w:val="002C0BA7"/>
    <w:rsid w:val="002C50F0"/>
    <w:rsid w:val="002F1CAC"/>
    <w:rsid w:val="002F68AB"/>
    <w:rsid w:val="0032204F"/>
    <w:rsid w:val="00324CA7"/>
    <w:rsid w:val="00330F1C"/>
    <w:rsid w:val="00372B67"/>
    <w:rsid w:val="0039084D"/>
    <w:rsid w:val="003E11F9"/>
    <w:rsid w:val="00472CCB"/>
    <w:rsid w:val="00483063"/>
    <w:rsid w:val="0048398C"/>
    <w:rsid w:val="00513C4F"/>
    <w:rsid w:val="00530927"/>
    <w:rsid w:val="00536EBC"/>
    <w:rsid w:val="005816BF"/>
    <w:rsid w:val="00583DB6"/>
    <w:rsid w:val="005C3438"/>
    <w:rsid w:val="005F171F"/>
    <w:rsid w:val="0061381E"/>
    <w:rsid w:val="00675C95"/>
    <w:rsid w:val="0070742A"/>
    <w:rsid w:val="00723341"/>
    <w:rsid w:val="00745219"/>
    <w:rsid w:val="00787125"/>
    <w:rsid w:val="007F45C3"/>
    <w:rsid w:val="0080664C"/>
    <w:rsid w:val="00822BD4"/>
    <w:rsid w:val="0089122E"/>
    <w:rsid w:val="008F6F94"/>
    <w:rsid w:val="00937C7C"/>
    <w:rsid w:val="009D7A8D"/>
    <w:rsid w:val="00A112FB"/>
    <w:rsid w:val="00A12653"/>
    <w:rsid w:val="00A255F8"/>
    <w:rsid w:val="00A63251"/>
    <w:rsid w:val="00A67EEF"/>
    <w:rsid w:val="00AA618F"/>
    <w:rsid w:val="00AC17D4"/>
    <w:rsid w:val="00B342D2"/>
    <w:rsid w:val="00B52C78"/>
    <w:rsid w:val="00B53876"/>
    <w:rsid w:val="00BA0760"/>
    <w:rsid w:val="00BE46F3"/>
    <w:rsid w:val="00BE72DF"/>
    <w:rsid w:val="00C547F9"/>
    <w:rsid w:val="00D243D9"/>
    <w:rsid w:val="00D6156D"/>
    <w:rsid w:val="00D6382A"/>
    <w:rsid w:val="00D65FC8"/>
    <w:rsid w:val="00D745DC"/>
    <w:rsid w:val="00D8369D"/>
    <w:rsid w:val="00DD5DD3"/>
    <w:rsid w:val="00DF0DF4"/>
    <w:rsid w:val="00DF6F03"/>
    <w:rsid w:val="00E13F30"/>
    <w:rsid w:val="00E420C6"/>
    <w:rsid w:val="00EB53C0"/>
    <w:rsid w:val="00EC1D0A"/>
    <w:rsid w:val="00F14310"/>
    <w:rsid w:val="00F319BF"/>
    <w:rsid w:val="00F352A7"/>
    <w:rsid w:val="00F41E57"/>
    <w:rsid w:val="00FA7D88"/>
    <w:rsid w:val="00FB41AA"/>
    <w:rsid w:val="00FF42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C50F0"/>
    <w:rPr>
      <w:color w:val="0563C1" w:themeColor="hyperlink"/>
      <w:u w:val="single"/>
    </w:rPr>
  </w:style>
  <w:style w:type="paragraph" w:styleId="Zhlav">
    <w:name w:val="header"/>
    <w:basedOn w:val="Normln"/>
    <w:link w:val="ZhlavChar"/>
    <w:uiPriority w:val="99"/>
    <w:unhideWhenUsed/>
    <w:rsid w:val="002413C3"/>
    <w:pPr>
      <w:tabs>
        <w:tab w:val="center" w:pos="4536"/>
        <w:tab w:val="right" w:pos="9072"/>
      </w:tabs>
    </w:pPr>
  </w:style>
  <w:style w:type="character" w:customStyle="1" w:styleId="ZhlavChar">
    <w:name w:val="Záhlaví Char"/>
    <w:basedOn w:val="Standardnpsmoodstavce"/>
    <w:link w:val="Zhlav"/>
    <w:uiPriority w:val="99"/>
    <w:rsid w:val="002413C3"/>
  </w:style>
  <w:style w:type="paragraph" w:styleId="Zpat">
    <w:name w:val="footer"/>
    <w:basedOn w:val="Normln"/>
    <w:link w:val="ZpatChar"/>
    <w:uiPriority w:val="99"/>
    <w:unhideWhenUsed/>
    <w:rsid w:val="002413C3"/>
    <w:pPr>
      <w:tabs>
        <w:tab w:val="center" w:pos="4536"/>
        <w:tab w:val="right" w:pos="9072"/>
      </w:tabs>
    </w:pPr>
  </w:style>
  <w:style w:type="character" w:customStyle="1" w:styleId="ZpatChar">
    <w:name w:val="Zápatí Char"/>
    <w:basedOn w:val="Standardnpsmoodstavce"/>
    <w:link w:val="Zpat"/>
    <w:uiPriority w:val="99"/>
    <w:rsid w:val="002413C3"/>
  </w:style>
  <w:style w:type="paragraph" w:styleId="Odstavecseseznamem">
    <w:name w:val="List Paragraph"/>
    <w:basedOn w:val="Normln"/>
    <w:uiPriority w:val="34"/>
    <w:qFormat/>
    <w:rsid w:val="00054E9A"/>
    <w:pPr>
      <w:ind w:left="720"/>
      <w:contextualSpacing/>
    </w:pPr>
  </w:style>
  <w:style w:type="character" w:styleId="slostrnky">
    <w:name w:val="page number"/>
    <w:basedOn w:val="Standardnpsmoodstavce"/>
    <w:uiPriority w:val="99"/>
    <w:semiHidden/>
    <w:unhideWhenUsed/>
    <w:rsid w:val="00054E9A"/>
  </w:style>
  <w:style w:type="paragraph" w:styleId="Textpoznpodarou">
    <w:name w:val="footnote text"/>
    <w:basedOn w:val="Normln"/>
    <w:link w:val="TextpoznpodarouChar"/>
    <w:uiPriority w:val="99"/>
    <w:unhideWhenUsed/>
    <w:rsid w:val="00EB53C0"/>
    <w:rPr>
      <w:sz w:val="20"/>
      <w:szCs w:val="20"/>
      <w:lang w:val="de-AT"/>
    </w:rPr>
  </w:style>
  <w:style w:type="character" w:customStyle="1" w:styleId="TextpoznpodarouChar">
    <w:name w:val="Text pozn. pod čarou Char"/>
    <w:basedOn w:val="Standardnpsmoodstavce"/>
    <w:link w:val="Textpoznpodarou"/>
    <w:uiPriority w:val="99"/>
    <w:rsid w:val="00EB53C0"/>
    <w:rPr>
      <w:sz w:val="20"/>
      <w:szCs w:val="20"/>
      <w:lang w:val="de-AT"/>
    </w:rPr>
  </w:style>
  <w:style w:type="character" w:styleId="Znakapoznpodarou">
    <w:name w:val="footnote reference"/>
    <w:basedOn w:val="Standardnpsmoodstavce"/>
    <w:uiPriority w:val="99"/>
    <w:semiHidden/>
    <w:unhideWhenUsed/>
    <w:rsid w:val="00EB53C0"/>
    <w:rPr>
      <w:vertAlign w:val="superscript"/>
    </w:rPr>
  </w:style>
  <w:style w:type="character" w:styleId="Nevyeenzmnka">
    <w:name w:val="Unresolved Mention"/>
    <w:basedOn w:val="Standardnpsmoodstavce"/>
    <w:uiPriority w:val="99"/>
    <w:semiHidden/>
    <w:unhideWhenUsed/>
    <w:rsid w:val="00EB53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 w:id="87504500">
      <w:bodyDiv w:val="1"/>
      <w:marLeft w:val="0"/>
      <w:marRight w:val="0"/>
      <w:marTop w:val="0"/>
      <w:marBottom w:val="0"/>
      <w:divBdr>
        <w:top w:val="none" w:sz="0" w:space="0" w:color="auto"/>
        <w:left w:val="none" w:sz="0" w:space="0" w:color="auto"/>
        <w:bottom w:val="none" w:sz="0" w:space="0" w:color="auto"/>
        <w:right w:val="none" w:sz="0" w:space="0" w:color="auto"/>
      </w:divBdr>
    </w:div>
    <w:div w:id="564531065">
      <w:bodyDiv w:val="1"/>
      <w:marLeft w:val="0"/>
      <w:marRight w:val="0"/>
      <w:marTop w:val="0"/>
      <w:marBottom w:val="0"/>
      <w:divBdr>
        <w:top w:val="none" w:sz="0" w:space="0" w:color="auto"/>
        <w:left w:val="none" w:sz="0" w:space="0" w:color="auto"/>
        <w:bottom w:val="none" w:sz="0" w:space="0" w:color="auto"/>
        <w:right w:val="none" w:sz="0" w:space="0" w:color="auto"/>
      </w:divBdr>
    </w:div>
    <w:div w:id="629557342">
      <w:bodyDiv w:val="1"/>
      <w:marLeft w:val="0"/>
      <w:marRight w:val="0"/>
      <w:marTop w:val="0"/>
      <w:marBottom w:val="0"/>
      <w:divBdr>
        <w:top w:val="none" w:sz="0" w:space="0" w:color="auto"/>
        <w:left w:val="none" w:sz="0" w:space="0" w:color="auto"/>
        <w:bottom w:val="none" w:sz="0" w:space="0" w:color="auto"/>
        <w:right w:val="none" w:sz="0" w:space="0" w:color="auto"/>
      </w:divBdr>
    </w:div>
    <w:div w:id="812256753">
      <w:bodyDiv w:val="1"/>
      <w:marLeft w:val="0"/>
      <w:marRight w:val="0"/>
      <w:marTop w:val="0"/>
      <w:marBottom w:val="0"/>
      <w:divBdr>
        <w:top w:val="none" w:sz="0" w:space="0" w:color="auto"/>
        <w:left w:val="none" w:sz="0" w:space="0" w:color="auto"/>
        <w:bottom w:val="none" w:sz="0" w:space="0" w:color="auto"/>
        <w:right w:val="none" w:sz="0" w:space="0" w:color="auto"/>
      </w:divBdr>
    </w:div>
    <w:div w:id="882443174">
      <w:bodyDiv w:val="1"/>
      <w:marLeft w:val="0"/>
      <w:marRight w:val="0"/>
      <w:marTop w:val="0"/>
      <w:marBottom w:val="0"/>
      <w:divBdr>
        <w:top w:val="none" w:sz="0" w:space="0" w:color="auto"/>
        <w:left w:val="none" w:sz="0" w:space="0" w:color="auto"/>
        <w:bottom w:val="none" w:sz="0" w:space="0" w:color="auto"/>
        <w:right w:val="none" w:sz="0" w:space="0" w:color="auto"/>
      </w:divBdr>
    </w:div>
    <w:div w:id="1520467654">
      <w:bodyDiv w:val="1"/>
      <w:marLeft w:val="0"/>
      <w:marRight w:val="0"/>
      <w:marTop w:val="0"/>
      <w:marBottom w:val="0"/>
      <w:divBdr>
        <w:top w:val="none" w:sz="0" w:space="0" w:color="auto"/>
        <w:left w:val="none" w:sz="0" w:space="0" w:color="auto"/>
        <w:bottom w:val="none" w:sz="0" w:space="0" w:color="auto"/>
        <w:right w:val="none" w:sz="0" w:space="0" w:color="auto"/>
      </w:divBdr>
    </w:div>
    <w:div w:id="1601528225">
      <w:bodyDiv w:val="1"/>
      <w:marLeft w:val="0"/>
      <w:marRight w:val="0"/>
      <w:marTop w:val="0"/>
      <w:marBottom w:val="0"/>
      <w:divBdr>
        <w:top w:val="none" w:sz="0" w:space="0" w:color="auto"/>
        <w:left w:val="none" w:sz="0" w:space="0" w:color="auto"/>
        <w:bottom w:val="none" w:sz="0" w:space="0" w:color="auto"/>
        <w:right w:val="none" w:sz="0" w:space="0" w:color="auto"/>
      </w:divBdr>
    </w:div>
    <w:div w:id="1935622761">
      <w:bodyDiv w:val="1"/>
      <w:marLeft w:val="0"/>
      <w:marRight w:val="0"/>
      <w:marTop w:val="0"/>
      <w:marBottom w:val="0"/>
      <w:divBdr>
        <w:top w:val="none" w:sz="0" w:space="0" w:color="auto"/>
        <w:left w:val="none" w:sz="0" w:space="0" w:color="auto"/>
        <w:bottom w:val="none" w:sz="0" w:space="0" w:color="auto"/>
        <w:right w:val="none" w:sz="0" w:space="0" w:color="auto"/>
      </w:divBdr>
    </w:div>
    <w:div w:id="2008972794">
      <w:bodyDiv w:val="1"/>
      <w:marLeft w:val="0"/>
      <w:marRight w:val="0"/>
      <w:marTop w:val="0"/>
      <w:marBottom w:val="0"/>
      <w:divBdr>
        <w:top w:val="none" w:sz="0" w:space="0" w:color="auto"/>
        <w:left w:val="none" w:sz="0" w:space="0" w:color="auto"/>
        <w:bottom w:val="none" w:sz="0" w:space="0" w:color="auto"/>
        <w:right w:val="none" w:sz="0" w:space="0" w:color="auto"/>
      </w:divBdr>
    </w:div>
    <w:div w:id="205337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4.0/" TargetMode="External"/><Relationship Id="rId18" Type="http://schemas.openxmlformats.org/officeDocument/2006/relationships/image" Target="media/image6.jpeg"/><Relationship Id="rId26" Type="http://schemas.openxmlformats.org/officeDocument/2006/relationships/hyperlink" Target="https://www.youtube.com/watch?v=9sfUx6YceKI" TargetMode="External"/><Relationship Id="rId3" Type="http://schemas.openxmlformats.org/officeDocument/2006/relationships/settings" Target="settings.xml"/><Relationship Id="rId21" Type="http://schemas.openxmlformats.org/officeDocument/2006/relationships/image" Target="media/image70.jp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generationgenius.com/videolessons/newtons-laws-of-motion-video-for-kids/" TargetMode="External"/><Relationship Id="rId25" Type="http://schemas.openxmlformats.org/officeDocument/2006/relationships/hyperlink" Target="https://www.youtube.com/watch?v=wX0jkc4wMI8"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1.grc.nasa.gov/beginners-guide-to-%20aeronautics/newtons-laws-of-motion/" TargetMode="External"/><Relationship Id="rId20" Type="http://schemas.openxmlformats.org/officeDocument/2006/relationships/image" Target="media/image60.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atjana-christelbauer.com/kulturdiplomatie-cultural-diplomacy" TargetMode="External"/><Relationship Id="rId24" Type="http://schemas.openxmlformats.org/officeDocument/2006/relationships/image" Target="media/image10.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esa.int/Science_Exploration/Human_and_Robotic_Exploration/"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s://creativecommons.org/licenses/by-nc-nd/4.0/" TargetMode="External"/><Relationship Id="rId19" Type="http://schemas.openxmlformats.org/officeDocument/2006/relationships/image" Target="media/image7.jp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tatjana-christelbauer.com/en/featherflight" TargetMode="External"/><Relationship Id="rId3" Type="http://schemas.openxmlformats.org/officeDocument/2006/relationships/hyperlink" Target="http://wellnesscke.net/downloadables/AbriefhistoryofSomaticanddance.pdf" TargetMode="External"/><Relationship Id="rId7" Type="http://schemas.openxmlformats.org/officeDocument/2006/relationships/hyperlink" Target="https://www.meinbezirk.at/landstrasse/c-regionauten-community/federfuehrung-perovodjstvo-%20koerpersprache_a4924141" TargetMode="External"/><Relationship Id="rId2" Type="http://schemas.openxmlformats.org/officeDocument/2006/relationships/hyperlink" Target="https://somatics.org/training/about/hanna" TargetMode="External"/><Relationship Id="rId1" Type="http://schemas.openxmlformats.org/officeDocument/2006/relationships/hyperlink" Target="https://franklin-methode.ch/" TargetMode="External"/><Relationship Id="rId6" Type="http://schemas.openxmlformats.org/officeDocument/2006/relationships/hyperlink" Target="https://news.harvard.edu/gazette/story/2002/04/meditation-changes-%20temperatures/" TargetMode="External"/><Relationship Id="rId11" Type="http://schemas.openxmlformats.org/officeDocument/2006/relationships/hyperlink" Target="https://www.youtube.com/watch?v=hAUK03_hp_c" TargetMode="External"/><Relationship Id="rId5" Type="http://schemas.openxmlformats.org/officeDocument/2006/relationships/hyperlink" Target="https://pubmed.ncbi.nlm.nih.gov/28936167/" TargetMode="External"/><Relationship Id="rId10" Type="http://schemas.openxmlformats.org/officeDocument/2006/relationships/hyperlink" Target="https://archive.org/details/bloodmemory00grah" TargetMode="External"/><Relationship Id="rId4" Type="http://schemas.openxmlformats.org/officeDocument/2006/relationships/hyperlink" Target="https://iadms.org/media/3599/iadms-resource-paper-somatic-studies-and-dance.pdf" TargetMode="External"/><Relationship Id="rId9" Type="http://schemas.openxmlformats.org/officeDocument/2006/relationships/hyperlink" Target="https://ausdance.org.au/articles/details/improvisation-a-continuu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5176</Words>
  <Characters>30545</Characters>
  <Application>Microsoft Office Word</Application>
  <DocSecurity>0</DocSecurity>
  <Lines>254</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Hájek Lubomír</cp:lastModifiedBy>
  <cp:revision>3</cp:revision>
  <dcterms:created xsi:type="dcterms:W3CDTF">2024-07-11T11:53:00Z</dcterms:created>
  <dcterms:modified xsi:type="dcterms:W3CDTF">2025-01-15T16:30:00Z</dcterms:modified>
</cp:coreProperties>
</file>