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Mkatabulky"/>
        <w:tblW w:w="0" w:type="auto"/>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9944"/>
      </w:tblGrid>
      <w:tr w:rsidR="002C5ABB" w:rsidRPr="003D4D07" w14:paraId="6B9EF3D2" w14:textId="77777777" w:rsidTr="002C5ABB">
        <w:tc>
          <w:tcPr>
            <w:tcW w:w="10054" w:type="dxa"/>
          </w:tcPr>
          <w:p w14:paraId="595CE926" w14:textId="77777777" w:rsidR="002C5ABB" w:rsidRPr="002C5ABB" w:rsidRDefault="002C5ABB" w:rsidP="002C5ABB">
            <w:pPr>
              <w:rPr>
                <w:b/>
                <w:bCs/>
                <w:sz w:val="2"/>
                <w:szCs w:val="2"/>
              </w:rPr>
            </w:pPr>
          </w:p>
          <w:p w14:paraId="5C69409A" w14:textId="77777777" w:rsidR="002C5ABB" w:rsidRPr="003D4D07" w:rsidRDefault="002C5ABB" w:rsidP="002C5ABB">
            <w:pPr>
              <w:ind w:left="678"/>
              <w:rPr>
                <w:b/>
                <w:bCs/>
                <w:sz w:val="28"/>
                <w:szCs w:val="28"/>
                <w:lang w:val="en-US"/>
              </w:rPr>
            </w:pPr>
            <w:r w:rsidRPr="003D4D07">
              <w:rPr>
                <w:b/>
                <w:bCs/>
                <w:sz w:val="28"/>
                <w:szCs w:val="28"/>
                <w:lang w:val="en-US"/>
              </w:rPr>
              <w:t>Project ID: 2021-1-CZ01-KA220-SCH-000034484</w:t>
            </w:r>
          </w:p>
          <w:p w14:paraId="4CE04011" w14:textId="77777777" w:rsidR="002C5ABB" w:rsidRDefault="002C5ABB" w:rsidP="002C5ABB">
            <w:pPr>
              <w:jc w:val="center"/>
            </w:pPr>
            <w:r>
              <w:rPr>
                <w:noProof/>
              </w:rPr>
              <w:drawing>
                <wp:inline distT="0" distB="0" distL="0" distR="0" wp14:anchorId="2EA40C08" wp14:editId="2185F2A3">
                  <wp:extent cx="4140403" cy="3111860"/>
                  <wp:effectExtent l="0" t="0" r="0" b="0"/>
                  <wp:docPr id="17242946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832" cy="3118947"/>
                          </a:xfrm>
                          <a:prstGeom prst="rect">
                            <a:avLst/>
                          </a:prstGeom>
                          <a:noFill/>
                          <a:ln>
                            <a:noFill/>
                          </a:ln>
                        </pic:spPr>
                      </pic:pic>
                    </a:graphicData>
                  </a:graphic>
                </wp:inline>
              </w:drawing>
            </w:r>
          </w:p>
          <w:p w14:paraId="107F1970" w14:textId="77777777" w:rsidR="00873CD6" w:rsidRDefault="00873CD6" w:rsidP="00873CD6">
            <w:pPr>
              <w:jc w:val="both"/>
            </w:pPr>
          </w:p>
          <w:p w14:paraId="4E0D8ED3" w14:textId="4F732E0F" w:rsidR="00873CD6" w:rsidRPr="00873CD6" w:rsidRDefault="00873CD6" w:rsidP="00873CD6">
            <w:pPr>
              <w:jc w:val="center"/>
              <w:rPr>
                <w:b/>
                <w:bCs/>
                <w:color w:val="70AD47" w:themeColor="accent6"/>
                <w:sz w:val="48"/>
                <w:szCs w:val="48"/>
              </w:rPr>
            </w:pPr>
            <w:r w:rsidRPr="00873CD6">
              <w:rPr>
                <w:b/>
                <w:bCs/>
                <w:color w:val="70AD47" w:themeColor="accent6"/>
                <w:sz w:val="48"/>
                <w:szCs w:val="48"/>
              </w:rPr>
              <w:t>COURSE FOR ENVIRONMENTAL EDUCATION</w:t>
            </w:r>
          </w:p>
          <w:p w14:paraId="66D0E1BE" w14:textId="17D1288E" w:rsidR="00873CD6" w:rsidRPr="003D4D07" w:rsidRDefault="00873CD6" w:rsidP="00873CD6">
            <w:pPr>
              <w:jc w:val="center"/>
              <w:rPr>
                <w:i/>
                <w:iCs/>
                <w:color w:val="70AD47" w:themeColor="accent6"/>
                <w:sz w:val="44"/>
                <w:szCs w:val="44"/>
                <w:lang w:val="en-US"/>
              </w:rPr>
            </w:pPr>
            <w:r w:rsidRPr="003D4D07">
              <w:rPr>
                <w:i/>
                <w:iCs/>
                <w:color w:val="70AD47" w:themeColor="accent6"/>
                <w:sz w:val="44"/>
                <w:szCs w:val="44"/>
                <w:lang w:val="en-US"/>
              </w:rPr>
              <w:t>e-Modules: Teaching Learning activities and their technology enhanced material set to develop</w:t>
            </w:r>
          </w:p>
          <w:p w14:paraId="0311FEBD" w14:textId="77777777" w:rsidR="00873CD6" w:rsidRPr="003D4D07" w:rsidRDefault="00873CD6" w:rsidP="00873CD6">
            <w:pPr>
              <w:jc w:val="both"/>
              <w:rPr>
                <w:lang w:val="en-US"/>
              </w:rPr>
            </w:pPr>
          </w:p>
          <w:p w14:paraId="52EF7D82" w14:textId="3E094EF9" w:rsidR="002C5ABB" w:rsidRPr="003D4D07" w:rsidRDefault="002C5ABB" w:rsidP="00873CD6">
            <w:pPr>
              <w:spacing w:after="160" w:line="259" w:lineRule="auto"/>
              <w:ind w:left="2521"/>
              <w:rPr>
                <w:b/>
                <w:bCs/>
                <w:i/>
                <w:iCs/>
                <w:sz w:val="28"/>
                <w:szCs w:val="28"/>
                <w:lang w:val="en-US"/>
              </w:rPr>
            </w:pPr>
            <w:r w:rsidRPr="003D4D07">
              <w:rPr>
                <w:b/>
                <w:bCs/>
                <w:i/>
                <w:iCs/>
                <w:sz w:val="28"/>
                <w:szCs w:val="28"/>
                <w:lang w:val="en-US"/>
              </w:rPr>
              <w:t>DISCLAIMER</w:t>
            </w:r>
          </w:p>
          <w:p w14:paraId="2D6F504C" w14:textId="0B0B7E0D" w:rsidR="002C5ABB" w:rsidRPr="003D4D07" w:rsidRDefault="002C5ABB" w:rsidP="00873CD6">
            <w:pPr>
              <w:ind w:left="2521"/>
              <w:jc w:val="both"/>
              <w:rPr>
                <w:i/>
                <w:iCs/>
                <w:sz w:val="28"/>
                <w:szCs w:val="28"/>
                <w:lang w:val="en-US"/>
              </w:rPr>
            </w:pPr>
            <w:r w:rsidRPr="003D4D07">
              <w:rPr>
                <w:i/>
                <w:iCs/>
                <w:sz w:val="28"/>
                <w:szCs w:val="28"/>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0E69D37" w14:textId="77777777" w:rsidR="00873CD6" w:rsidRPr="003D4D07" w:rsidRDefault="00873CD6" w:rsidP="002C5ABB">
            <w:pPr>
              <w:rPr>
                <w:lang w:val="en-US"/>
              </w:rPr>
            </w:pPr>
          </w:p>
          <w:p w14:paraId="64B9D203" w14:textId="40D3BF4A" w:rsidR="002C5ABB" w:rsidRPr="002C5ABB" w:rsidRDefault="002C5ABB" w:rsidP="002C5ABB">
            <w:pPr>
              <w:jc w:val="center"/>
              <w:rPr>
                <w:b/>
                <w:bCs/>
                <w:sz w:val="36"/>
                <w:szCs w:val="36"/>
              </w:rPr>
            </w:pPr>
            <w:r>
              <w:rPr>
                <w:b/>
                <w:bCs/>
                <w:sz w:val="36"/>
                <w:szCs w:val="36"/>
              </w:rPr>
              <w:t xml:space="preserve">COURSE </w:t>
            </w:r>
            <w:r w:rsidRPr="002C5ABB">
              <w:rPr>
                <w:b/>
                <w:bCs/>
                <w:sz w:val="36"/>
                <w:szCs w:val="36"/>
              </w:rPr>
              <w:t>AUTHORS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gridCol w:w="6209"/>
            </w:tblGrid>
            <w:tr w:rsidR="002C5ABB" w14:paraId="539BB942" w14:textId="77777777" w:rsidTr="002C5ABB">
              <w:tc>
                <w:tcPr>
                  <w:tcW w:w="3539" w:type="dxa"/>
                  <w:vAlign w:val="center"/>
                </w:tcPr>
                <w:p w14:paraId="47BA9A00" w14:textId="77777777" w:rsidR="002C5ABB" w:rsidRDefault="002C5ABB" w:rsidP="002C5ABB">
                  <w:r>
                    <w:rPr>
                      <w:noProof/>
                    </w:rPr>
                    <w:drawing>
                      <wp:inline distT="0" distB="0" distL="0" distR="0" wp14:anchorId="31739E90" wp14:editId="3B96D98C">
                        <wp:extent cx="1711756" cy="737284"/>
                        <wp:effectExtent l="0" t="0" r="3175" b="5715"/>
                        <wp:docPr id="78235898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5443" cy="738872"/>
                                </a:xfrm>
                                <a:prstGeom prst="rect">
                                  <a:avLst/>
                                </a:prstGeom>
                                <a:noFill/>
                                <a:ln>
                                  <a:noFill/>
                                </a:ln>
                              </pic:spPr>
                            </pic:pic>
                          </a:graphicData>
                        </a:graphic>
                      </wp:inline>
                    </w:drawing>
                  </w:r>
                </w:p>
              </w:tc>
              <w:tc>
                <w:tcPr>
                  <w:tcW w:w="6374" w:type="dxa"/>
                  <w:vAlign w:val="center"/>
                </w:tcPr>
                <w:p w14:paraId="5CB2D4D4" w14:textId="3336282E" w:rsidR="002C5ABB" w:rsidRPr="002C5ABB" w:rsidRDefault="003D4D07" w:rsidP="002C5ABB">
                  <w:pPr>
                    <w:rPr>
                      <w:highlight w:val="yellow"/>
                    </w:rPr>
                  </w:pPr>
                  <w:r>
                    <w:t xml:space="preserve">Anne CHIAMA, Paul FERNANDEZ, </w:t>
                  </w:r>
                  <w:r w:rsidR="002C5ABB" w:rsidRPr="00E30789">
                    <w:t>Frédéric GUILLERAY</w:t>
                  </w:r>
                </w:p>
              </w:tc>
            </w:tr>
          </w:tbl>
          <w:p w14:paraId="181EF691" w14:textId="77777777" w:rsidR="002C5ABB" w:rsidRDefault="002C5ABB" w:rsidP="002C5ABB"/>
          <w:p w14:paraId="0FA5EBE6" w14:textId="77777777" w:rsidR="002C5ABB" w:rsidRDefault="002C5ABB" w:rsidP="002C5ABB"/>
          <w:p w14:paraId="6B5792A5" w14:textId="1BF1B90C" w:rsidR="002C5ABB" w:rsidRPr="002C5ABB" w:rsidRDefault="002C5ABB" w:rsidP="002C5ABB">
            <w:pPr>
              <w:jc w:val="center"/>
              <w:rPr>
                <w:b/>
                <w:bCs/>
                <w:sz w:val="40"/>
                <w:szCs w:val="40"/>
              </w:rPr>
            </w:pPr>
            <w:r>
              <w:rPr>
                <w:b/>
                <w:bCs/>
                <w:sz w:val="40"/>
                <w:szCs w:val="40"/>
              </w:rPr>
              <w:t>COURSE SHARING LICENSE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4"/>
              <w:gridCol w:w="6025"/>
            </w:tblGrid>
            <w:tr w:rsidR="002C5ABB" w:rsidRPr="003D4D07" w14:paraId="6970FCED" w14:textId="77777777" w:rsidTr="00045979">
              <w:tc>
                <w:tcPr>
                  <w:tcW w:w="2307" w:type="dxa"/>
                  <w:vAlign w:val="center"/>
                </w:tcPr>
                <w:p w14:paraId="19A1B7B5" w14:textId="77777777" w:rsidR="002C5ABB" w:rsidRDefault="002C5ABB" w:rsidP="002C5ABB">
                  <w:r>
                    <w:rPr>
                      <w:noProof/>
                    </w:rPr>
                    <w:drawing>
                      <wp:inline distT="0" distB="0" distL="0" distR="0" wp14:anchorId="2524A488" wp14:editId="09C8B2A0">
                        <wp:extent cx="1967788" cy="688482"/>
                        <wp:effectExtent l="0" t="0" r="0" b="0"/>
                        <wp:docPr id="71362877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025" w:type="dxa"/>
                  <w:vAlign w:val="center"/>
                </w:tcPr>
                <w:p w14:paraId="6C1166A7" w14:textId="77777777" w:rsidR="002C5ABB" w:rsidRDefault="002C5ABB" w:rsidP="002C5ABB">
                  <w:r>
                    <w:t>You are free to:</w:t>
                  </w:r>
                </w:p>
                <w:p w14:paraId="729C14F1" w14:textId="77777777" w:rsidR="002C5ABB" w:rsidRPr="003D4D07" w:rsidRDefault="002C5ABB" w:rsidP="002C5ABB">
                  <w:pPr>
                    <w:pStyle w:val="Odstavecseseznamem"/>
                    <w:numPr>
                      <w:ilvl w:val="0"/>
                      <w:numId w:val="7"/>
                    </w:numPr>
                    <w:rPr>
                      <w:lang w:val="en-US"/>
                    </w:rPr>
                  </w:pPr>
                  <w:r w:rsidRPr="003D4D07">
                    <w:rPr>
                      <w:lang w:val="en-US"/>
                    </w:rPr>
                    <w:t>Share — copy and redistribute the material in any medium or format for any purpose, even commercially.</w:t>
                  </w:r>
                </w:p>
                <w:p w14:paraId="68DC608D" w14:textId="77777777" w:rsidR="002C5ABB" w:rsidRPr="003D4D07" w:rsidRDefault="002C5ABB" w:rsidP="002C5ABB">
                  <w:pPr>
                    <w:pStyle w:val="Odstavecseseznamem"/>
                    <w:numPr>
                      <w:ilvl w:val="0"/>
                      <w:numId w:val="7"/>
                    </w:numPr>
                    <w:rPr>
                      <w:lang w:val="en-US"/>
                    </w:rPr>
                  </w:pPr>
                  <w:r w:rsidRPr="003D4D07">
                    <w:rPr>
                      <w:lang w:val="en-US"/>
                    </w:rPr>
                    <w:t>Adapt — remix, transform, and build upon the material for any purpose, even commercially.</w:t>
                  </w:r>
                </w:p>
              </w:tc>
            </w:tr>
          </w:tbl>
          <w:p w14:paraId="0EB25CCE" w14:textId="33931ACC" w:rsidR="002C5ABB" w:rsidRPr="003D4D07" w:rsidRDefault="00873CD6">
            <w:pPr>
              <w:rPr>
                <w:b/>
                <w:bCs/>
                <w:sz w:val="16"/>
                <w:szCs w:val="16"/>
                <w:lang w:val="en-US"/>
              </w:rPr>
            </w:pPr>
            <w:r w:rsidRPr="003D4D07">
              <w:rPr>
                <w:b/>
                <w:bCs/>
                <w:sz w:val="16"/>
                <w:szCs w:val="16"/>
                <w:lang w:val="en-US"/>
              </w:rPr>
              <w:t xml:space="preserve">    </w:t>
            </w:r>
          </w:p>
        </w:tc>
      </w:tr>
    </w:tbl>
    <w:p w14:paraId="41F623D1" w14:textId="77777777" w:rsidR="000D7DF4" w:rsidRPr="003D4D07" w:rsidRDefault="000D7DF4">
      <w:pPr>
        <w:rPr>
          <w:lang w:val="en-US"/>
        </w:rPr>
      </w:pPr>
    </w:p>
    <w:tbl>
      <w:tblPr>
        <w:tblStyle w:val="Mkatabulky"/>
        <w:tblW w:w="0" w:type="auto"/>
        <w:tblLook w:val="04A0" w:firstRow="1" w:lastRow="0" w:firstColumn="1" w:lastColumn="0" w:noHBand="0" w:noVBand="1"/>
      </w:tblPr>
      <w:tblGrid>
        <w:gridCol w:w="1838"/>
        <w:gridCol w:w="8075"/>
      </w:tblGrid>
      <w:tr w:rsidR="00B83EF7" w14:paraId="6CCC3525" w14:textId="77777777" w:rsidTr="00B83EF7">
        <w:trPr>
          <w:trHeight w:val="701"/>
        </w:trPr>
        <w:tc>
          <w:tcPr>
            <w:tcW w:w="1838" w:type="dxa"/>
            <w:shd w:val="clear" w:color="auto" w:fill="70AD47" w:themeFill="accent6"/>
            <w:vAlign w:val="center"/>
          </w:tcPr>
          <w:p w14:paraId="3C20F191" w14:textId="561FE1EF" w:rsidR="00B83EF7" w:rsidRPr="00E30789" w:rsidRDefault="00B83EF7">
            <w:pPr>
              <w:rPr>
                <w:b/>
                <w:bCs/>
                <w:color w:val="FFFFFF" w:themeColor="background1"/>
                <w:sz w:val="28"/>
                <w:szCs w:val="28"/>
              </w:rPr>
            </w:pPr>
            <w:r w:rsidRPr="00E30789">
              <w:rPr>
                <w:b/>
                <w:bCs/>
                <w:color w:val="FFFFFF" w:themeColor="background1"/>
                <w:sz w:val="28"/>
                <w:szCs w:val="28"/>
              </w:rPr>
              <w:t xml:space="preserve">MODULE </w:t>
            </w:r>
            <w:r w:rsidR="003C6B12">
              <w:rPr>
                <w:b/>
                <w:bCs/>
                <w:color w:val="FFFFFF" w:themeColor="background1"/>
                <w:sz w:val="28"/>
                <w:szCs w:val="28"/>
              </w:rPr>
              <w:t>2</w:t>
            </w:r>
          </w:p>
        </w:tc>
        <w:tc>
          <w:tcPr>
            <w:tcW w:w="8075" w:type="dxa"/>
            <w:vAlign w:val="center"/>
          </w:tcPr>
          <w:p w14:paraId="56E00FD5" w14:textId="2E937613" w:rsidR="00B83EF7" w:rsidRPr="00E30789" w:rsidRDefault="005230B7" w:rsidP="00B83EF7">
            <w:pPr>
              <w:spacing w:after="160" w:line="259" w:lineRule="auto"/>
              <w:rPr>
                <w:b/>
                <w:bCs/>
                <w:sz w:val="28"/>
                <w:szCs w:val="28"/>
              </w:rPr>
            </w:pPr>
            <w:r w:rsidRPr="005230B7">
              <w:rPr>
                <w:b/>
                <w:bCs/>
                <w:sz w:val="28"/>
                <w:szCs w:val="28"/>
              </w:rPr>
              <w:t xml:space="preserve">CYCLICAL NATURE </w:t>
            </w:r>
          </w:p>
        </w:tc>
      </w:tr>
      <w:tr w:rsidR="00B83EF7" w:rsidRPr="003D4D07" w14:paraId="71081C53" w14:textId="77777777" w:rsidTr="00B83EF7">
        <w:trPr>
          <w:trHeight w:val="839"/>
        </w:trPr>
        <w:tc>
          <w:tcPr>
            <w:tcW w:w="1838" w:type="dxa"/>
            <w:shd w:val="clear" w:color="auto" w:fill="70AD47" w:themeFill="accent6"/>
            <w:vAlign w:val="center"/>
          </w:tcPr>
          <w:p w14:paraId="711FB351" w14:textId="474FD3AB" w:rsidR="00B83EF7" w:rsidRPr="00E30789" w:rsidRDefault="00B83EF7">
            <w:pPr>
              <w:rPr>
                <w:b/>
                <w:bCs/>
                <w:color w:val="FFFFFF" w:themeColor="background1"/>
                <w:sz w:val="28"/>
                <w:szCs w:val="28"/>
              </w:rPr>
            </w:pPr>
            <w:r w:rsidRPr="00E30789">
              <w:rPr>
                <w:b/>
                <w:bCs/>
                <w:color w:val="FFFFFF" w:themeColor="background1"/>
                <w:sz w:val="28"/>
                <w:szCs w:val="28"/>
              </w:rPr>
              <w:t>PART 4</w:t>
            </w:r>
          </w:p>
        </w:tc>
        <w:tc>
          <w:tcPr>
            <w:tcW w:w="8075" w:type="dxa"/>
            <w:vAlign w:val="center"/>
          </w:tcPr>
          <w:p w14:paraId="682F1366" w14:textId="209C06B7" w:rsidR="00B83EF7" w:rsidRPr="003D4D07" w:rsidRDefault="005230B7" w:rsidP="00B83EF7">
            <w:pPr>
              <w:spacing w:after="160" w:line="259" w:lineRule="auto"/>
              <w:rPr>
                <w:b/>
                <w:bCs/>
                <w:sz w:val="28"/>
                <w:szCs w:val="28"/>
                <w:lang w:val="en-US"/>
              </w:rPr>
            </w:pPr>
            <w:r w:rsidRPr="003D4D07">
              <w:rPr>
                <w:b/>
                <w:bCs/>
                <w:sz w:val="28"/>
                <w:szCs w:val="28"/>
                <w:lang w:val="en-US"/>
              </w:rPr>
              <w:t>The differences between matter cycle and flow of energy in an ecosystem</w:t>
            </w:r>
          </w:p>
        </w:tc>
      </w:tr>
      <w:tr w:rsidR="00B83EF7" w14:paraId="06C1EE58" w14:textId="77777777" w:rsidTr="00B83EF7">
        <w:trPr>
          <w:trHeight w:val="836"/>
        </w:trPr>
        <w:tc>
          <w:tcPr>
            <w:tcW w:w="1838" w:type="dxa"/>
            <w:shd w:val="clear" w:color="auto" w:fill="70AD47" w:themeFill="accent6"/>
            <w:vAlign w:val="center"/>
          </w:tcPr>
          <w:p w14:paraId="542FC725" w14:textId="3D54297F" w:rsidR="00B83EF7" w:rsidRPr="00E30789" w:rsidRDefault="00B83EF7">
            <w:pPr>
              <w:rPr>
                <w:b/>
                <w:bCs/>
                <w:color w:val="FFFFFF" w:themeColor="background1"/>
                <w:sz w:val="28"/>
                <w:szCs w:val="28"/>
              </w:rPr>
            </w:pPr>
            <w:r w:rsidRPr="00E30789">
              <w:rPr>
                <w:b/>
                <w:bCs/>
                <w:color w:val="FFFFFF" w:themeColor="background1"/>
                <w:sz w:val="28"/>
                <w:szCs w:val="28"/>
              </w:rPr>
              <w:t>Lesson</w:t>
            </w:r>
          </w:p>
        </w:tc>
        <w:tc>
          <w:tcPr>
            <w:tcW w:w="8075" w:type="dxa"/>
            <w:vAlign w:val="center"/>
          </w:tcPr>
          <w:p w14:paraId="47F7C15D" w14:textId="01D3AAA2" w:rsidR="00B83EF7" w:rsidRPr="00E30789" w:rsidRDefault="005230B7" w:rsidP="00B83EF7">
            <w:pPr>
              <w:spacing w:after="160" w:line="259" w:lineRule="auto"/>
              <w:rPr>
                <w:b/>
                <w:bCs/>
                <w:sz w:val="28"/>
                <w:szCs w:val="28"/>
              </w:rPr>
            </w:pPr>
            <w:r w:rsidRPr="005230B7">
              <w:rPr>
                <w:b/>
                <w:bCs/>
                <w:sz w:val="28"/>
                <w:szCs w:val="28"/>
              </w:rPr>
              <w:t>Cycling or flowing ?</w:t>
            </w:r>
          </w:p>
        </w:tc>
      </w:tr>
    </w:tbl>
    <w:p w14:paraId="3DEC3E3A" w14:textId="77777777" w:rsidR="000D7DF4" w:rsidRDefault="000D7DF4"/>
    <w:sdt>
      <w:sdtPr>
        <w:rPr>
          <w:rFonts w:asciiTheme="minorHAnsi" w:eastAsiaTheme="minorHAnsi" w:hAnsiTheme="minorHAnsi" w:cstheme="minorBidi"/>
          <w:color w:val="auto"/>
          <w:kern w:val="2"/>
          <w:sz w:val="22"/>
          <w:szCs w:val="22"/>
          <w:lang w:eastAsia="en-US"/>
          <w14:ligatures w14:val="standardContextual"/>
        </w:rPr>
        <w:id w:val="-226530972"/>
        <w:docPartObj>
          <w:docPartGallery w:val="Table of Contents"/>
          <w:docPartUnique/>
        </w:docPartObj>
      </w:sdtPr>
      <w:sdtEndPr>
        <w:rPr>
          <w:b/>
          <w:bCs/>
        </w:rPr>
      </w:sdtEndPr>
      <w:sdtContent>
        <w:p w14:paraId="7D96C6A9" w14:textId="3426592D" w:rsidR="00E320BD" w:rsidRPr="00B83EF7" w:rsidRDefault="00E320BD" w:rsidP="00E320BD">
          <w:pPr>
            <w:pStyle w:val="Nadpisobsahu"/>
            <w:jc w:val="center"/>
            <w:rPr>
              <w:b/>
              <w:bCs/>
              <w:color w:val="70AD47" w:themeColor="accent6"/>
              <w:sz w:val="50"/>
              <w:szCs w:val="50"/>
            </w:rPr>
          </w:pPr>
          <w:r w:rsidRPr="00B83EF7">
            <w:rPr>
              <w:b/>
              <w:bCs/>
              <w:color w:val="70AD47" w:themeColor="accent6"/>
              <w:sz w:val="50"/>
              <w:szCs w:val="50"/>
            </w:rPr>
            <w:t>SUMMARY</w:t>
          </w:r>
        </w:p>
        <w:p w14:paraId="34918086" w14:textId="77777777" w:rsidR="00E320BD" w:rsidRPr="00E320BD" w:rsidRDefault="00E320BD" w:rsidP="00E320BD">
          <w:pPr>
            <w:rPr>
              <w:lang w:eastAsia="fr-FR"/>
            </w:rPr>
          </w:pPr>
        </w:p>
        <w:p w14:paraId="1C1B144B" w14:textId="5C683457" w:rsidR="00A602A4" w:rsidRDefault="00E320BD">
          <w:pPr>
            <w:pStyle w:val="Obsah1"/>
            <w:rPr>
              <w:rStyle w:val="Hypertextovodkaz"/>
            </w:rPr>
          </w:pPr>
          <w:r w:rsidRPr="00E320BD">
            <w:fldChar w:fldCharType="begin"/>
          </w:r>
          <w:r w:rsidRPr="00E320BD">
            <w:instrText xml:space="preserve"> TOC \o "1-3" \h \z \u </w:instrText>
          </w:r>
          <w:r w:rsidRPr="00E320BD">
            <w:fldChar w:fldCharType="separate"/>
          </w:r>
          <w:hyperlink w:anchor="_Toc161304085" w:history="1">
            <w:r w:rsidR="00A602A4" w:rsidRPr="004852B6">
              <w:rPr>
                <w:rStyle w:val="Hypertextovodkaz"/>
              </w:rPr>
              <w:t>1. COURSE TIME, TARGET AND TOPIC</w:t>
            </w:r>
            <w:r w:rsidR="00A602A4">
              <w:rPr>
                <w:webHidden/>
              </w:rPr>
              <w:tab/>
            </w:r>
            <w:r w:rsidR="00A602A4">
              <w:rPr>
                <w:webHidden/>
              </w:rPr>
              <w:fldChar w:fldCharType="begin"/>
            </w:r>
            <w:r w:rsidR="00A602A4">
              <w:rPr>
                <w:webHidden/>
              </w:rPr>
              <w:instrText xml:space="preserve"> PAGEREF _Toc161304085 \h </w:instrText>
            </w:r>
            <w:r w:rsidR="00A602A4">
              <w:rPr>
                <w:webHidden/>
              </w:rPr>
            </w:r>
            <w:r w:rsidR="00A602A4">
              <w:rPr>
                <w:webHidden/>
              </w:rPr>
              <w:fldChar w:fldCharType="separate"/>
            </w:r>
            <w:r w:rsidR="00A602A4">
              <w:rPr>
                <w:webHidden/>
              </w:rPr>
              <w:t>3</w:t>
            </w:r>
            <w:r w:rsidR="00A602A4">
              <w:rPr>
                <w:webHidden/>
              </w:rPr>
              <w:fldChar w:fldCharType="end"/>
            </w:r>
          </w:hyperlink>
        </w:p>
        <w:p w14:paraId="5EEBF4AF" w14:textId="77777777" w:rsidR="00A602A4" w:rsidRPr="00A602A4" w:rsidRDefault="00A602A4" w:rsidP="00A602A4"/>
        <w:p w14:paraId="55E64342" w14:textId="16835897" w:rsidR="00A602A4" w:rsidRDefault="00A602A4">
          <w:pPr>
            <w:pStyle w:val="Obsah1"/>
            <w:rPr>
              <w:rFonts w:eastAsiaTheme="minorEastAsia"/>
              <w:b w:val="0"/>
              <w:bCs w:val="0"/>
              <w:sz w:val="24"/>
              <w:szCs w:val="24"/>
              <w:lang w:eastAsia="fr-FR"/>
            </w:rPr>
          </w:pPr>
          <w:hyperlink w:anchor="_Toc161304086" w:history="1">
            <w:r w:rsidRPr="004852B6">
              <w:rPr>
                <w:rStyle w:val="Hypertextovodkaz"/>
              </w:rPr>
              <w:t>2. COURSE OBJECTIVES</w:t>
            </w:r>
            <w:r>
              <w:rPr>
                <w:webHidden/>
              </w:rPr>
              <w:tab/>
            </w:r>
            <w:r>
              <w:rPr>
                <w:webHidden/>
              </w:rPr>
              <w:fldChar w:fldCharType="begin"/>
            </w:r>
            <w:r>
              <w:rPr>
                <w:webHidden/>
              </w:rPr>
              <w:instrText xml:space="preserve"> PAGEREF _Toc161304086 \h </w:instrText>
            </w:r>
            <w:r>
              <w:rPr>
                <w:webHidden/>
              </w:rPr>
            </w:r>
            <w:r>
              <w:rPr>
                <w:webHidden/>
              </w:rPr>
              <w:fldChar w:fldCharType="separate"/>
            </w:r>
            <w:r>
              <w:rPr>
                <w:webHidden/>
              </w:rPr>
              <w:t>3</w:t>
            </w:r>
            <w:r>
              <w:rPr>
                <w:webHidden/>
              </w:rPr>
              <w:fldChar w:fldCharType="end"/>
            </w:r>
          </w:hyperlink>
        </w:p>
        <w:p w14:paraId="7DAF15C9" w14:textId="403C2D80" w:rsidR="00A602A4" w:rsidRDefault="00A602A4">
          <w:pPr>
            <w:pStyle w:val="Obsah2"/>
            <w:tabs>
              <w:tab w:val="right" w:leader="dot" w:pos="10054"/>
            </w:tabs>
            <w:rPr>
              <w:rFonts w:eastAsiaTheme="minorEastAsia"/>
              <w:noProof/>
              <w:sz w:val="24"/>
              <w:szCs w:val="24"/>
              <w:lang w:eastAsia="fr-FR"/>
            </w:rPr>
          </w:pPr>
          <w:hyperlink w:anchor="_Toc161304087" w:history="1">
            <w:r w:rsidRPr="004852B6">
              <w:rPr>
                <w:rStyle w:val="Hypertextovodkaz"/>
                <w:noProof/>
              </w:rPr>
              <w:t>Competences promoted in this lesson:</w:t>
            </w:r>
            <w:r>
              <w:rPr>
                <w:noProof/>
                <w:webHidden/>
              </w:rPr>
              <w:tab/>
            </w:r>
            <w:r>
              <w:rPr>
                <w:noProof/>
                <w:webHidden/>
              </w:rPr>
              <w:fldChar w:fldCharType="begin"/>
            </w:r>
            <w:r>
              <w:rPr>
                <w:noProof/>
                <w:webHidden/>
              </w:rPr>
              <w:instrText xml:space="preserve"> PAGEREF _Toc161304087 \h </w:instrText>
            </w:r>
            <w:r>
              <w:rPr>
                <w:noProof/>
                <w:webHidden/>
              </w:rPr>
            </w:r>
            <w:r>
              <w:rPr>
                <w:noProof/>
                <w:webHidden/>
              </w:rPr>
              <w:fldChar w:fldCharType="separate"/>
            </w:r>
            <w:r>
              <w:rPr>
                <w:noProof/>
                <w:webHidden/>
              </w:rPr>
              <w:t>3</w:t>
            </w:r>
            <w:r>
              <w:rPr>
                <w:noProof/>
                <w:webHidden/>
              </w:rPr>
              <w:fldChar w:fldCharType="end"/>
            </w:r>
          </w:hyperlink>
        </w:p>
        <w:p w14:paraId="40E3C5EB" w14:textId="2A610CE4" w:rsidR="00A602A4" w:rsidRDefault="00A602A4">
          <w:pPr>
            <w:pStyle w:val="Obsah2"/>
            <w:tabs>
              <w:tab w:val="right" w:leader="dot" w:pos="10054"/>
            </w:tabs>
            <w:rPr>
              <w:rStyle w:val="Hypertextovodkaz"/>
              <w:noProof/>
            </w:rPr>
          </w:pPr>
          <w:hyperlink w:anchor="_Toc161304088" w:history="1">
            <w:r w:rsidRPr="004852B6">
              <w:rPr>
                <w:rStyle w:val="Hypertextovodkaz"/>
                <w:noProof/>
              </w:rPr>
              <w:t>Lesson objectives:</w:t>
            </w:r>
            <w:r>
              <w:rPr>
                <w:noProof/>
                <w:webHidden/>
              </w:rPr>
              <w:tab/>
            </w:r>
            <w:r>
              <w:rPr>
                <w:noProof/>
                <w:webHidden/>
              </w:rPr>
              <w:fldChar w:fldCharType="begin"/>
            </w:r>
            <w:r>
              <w:rPr>
                <w:noProof/>
                <w:webHidden/>
              </w:rPr>
              <w:instrText xml:space="preserve"> PAGEREF _Toc161304088 \h </w:instrText>
            </w:r>
            <w:r>
              <w:rPr>
                <w:noProof/>
                <w:webHidden/>
              </w:rPr>
            </w:r>
            <w:r>
              <w:rPr>
                <w:noProof/>
                <w:webHidden/>
              </w:rPr>
              <w:fldChar w:fldCharType="separate"/>
            </w:r>
            <w:r>
              <w:rPr>
                <w:noProof/>
                <w:webHidden/>
              </w:rPr>
              <w:t>3</w:t>
            </w:r>
            <w:r>
              <w:rPr>
                <w:noProof/>
                <w:webHidden/>
              </w:rPr>
              <w:fldChar w:fldCharType="end"/>
            </w:r>
          </w:hyperlink>
        </w:p>
        <w:p w14:paraId="0E197191" w14:textId="77777777" w:rsidR="00A602A4" w:rsidRPr="00A602A4" w:rsidRDefault="00A602A4" w:rsidP="00A602A4"/>
        <w:p w14:paraId="7D2C929F" w14:textId="215F36E7" w:rsidR="00A602A4" w:rsidRDefault="00A602A4">
          <w:pPr>
            <w:pStyle w:val="Obsah1"/>
            <w:rPr>
              <w:rStyle w:val="Hypertextovodkaz"/>
            </w:rPr>
          </w:pPr>
          <w:hyperlink w:anchor="_Toc161304089" w:history="1">
            <w:r w:rsidRPr="004852B6">
              <w:rPr>
                <w:rStyle w:val="Hypertextovodkaz"/>
              </w:rPr>
              <w:t>3. LEARNING – TEACHING PROCESSES</w:t>
            </w:r>
            <w:r>
              <w:rPr>
                <w:webHidden/>
              </w:rPr>
              <w:tab/>
            </w:r>
            <w:r>
              <w:rPr>
                <w:webHidden/>
              </w:rPr>
              <w:fldChar w:fldCharType="begin"/>
            </w:r>
            <w:r>
              <w:rPr>
                <w:webHidden/>
              </w:rPr>
              <w:instrText xml:space="preserve"> PAGEREF _Toc161304089 \h </w:instrText>
            </w:r>
            <w:r>
              <w:rPr>
                <w:webHidden/>
              </w:rPr>
            </w:r>
            <w:r>
              <w:rPr>
                <w:webHidden/>
              </w:rPr>
              <w:fldChar w:fldCharType="separate"/>
            </w:r>
            <w:r>
              <w:rPr>
                <w:webHidden/>
              </w:rPr>
              <w:t>3</w:t>
            </w:r>
            <w:r>
              <w:rPr>
                <w:webHidden/>
              </w:rPr>
              <w:fldChar w:fldCharType="end"/>
            </w:r>
          </w:hyperlink>
        </w:p>
        <w:p w14:paraId="3E8B5F1B" w14:textId="77777777" w:rsidR="00A602A4" w:rsidRPr="00A602A4" w:rsidRDefault="00A602A4" w:rsidP="00A602A4"/>
        <w:p w14:paraId="3201DE31" w14:textId="3D9C770B" w:rsidR="00A602A4" w:rsidRDefault="00A602A4">
          <w:pPr>
            <w:pStyle w:val="Obsah1"/>
            <w:rPr>
              <w:rStyle w:val="Hypertextovodkaz"/>
            </w:rPr>
          </w:pPr>
          <w:hyperlink w:anchor="_Toc161304090" w:history="1">
            <w:r w:rsidRPr="004852B6">
              <w:rPr>
                <w:rStyle w:val="Hypertextovodkaz"/>
              </w:rPr>
              <w:t>4. EVALUATION</w:t>
            </w:r>
            <w:r>
              <w:rPr>
                <w:webHidden/>
              </w:rPr>
              <w:tab/>
            </w:r>
            <w:r>
              <w:rPr>
                <w:webHidden/>
              </w:rPr>
              <w:fldChar w:fldCharType="begin"/>
            </w:r>
            <w:r>
              <w:rPr>
                <w:webHidden/>
              </w:rPr>
              <w:instrText xml:space="preserve"> PAGEREF _Toc161304090 \h </w:instrText>
            </w:r>
            <w:r>
              <w:rPr>
                <w:webHidden/>
              </w:rPr>
            </w:r>
            <w:r>
              <w:rPr>
                <w:webHidden/>
              </w:rPr>
              <w:fldChar w:fldCharType="separate"/>
            </w:r>
            <w:r>
              <w:rPr>
                <w:webHidden/>
              </w:rPr>
              <w:t>3</w:t>
            </w:r>
            <w:r>
              <w:rPr>
                <w:webHidden/>
              </w:rPr>
              <w:fldChar w:fldCharType="end"/>
            </w:r>
          </w:hyperlink>
        </w:p>
        <w:p w14:paraId="519B7F2D" w14:textId="77777777" w:rsidR="00A602A4" w:rsidRPr="00A602A4" w:rsidRDefault="00A602A4" w:rsidP="00A602A4"/>
        <w:p w14:paraId="0CB5BE2B" w14:textId="69AA7E22" w:rsidR="00A602A4" w:rsidRDefault="00A602A4">
          <w:pPr>
            <w:pStyle w:val="Obsah1"/>
            <w:rPr>
              <w:rFonts w:eastAsiaTheme="minorEastAsia"/>
              <w:b w:val="0"/>
              <w:bCs w:val="0"/>
              <w:sz w:val="24"/>
              <w:szCs w:val="24"/>
              <w:lang w:eastAsia="fr-FR"/>
            </w:rPr>
          </w:pPr>
          <w:hyperlink w:anchor="_Toc161304091" w:history="1">
            <w:r w:rsidRPr="004852B6">
              <w:rPr>
                <w:rStyle w:val="Hypertextovodkaz"/>
              </w:rPr>
              <w:t>5. DOCUMENTS</w:t>
            </w:r>
            <w:r>
              <w:rPr>
                <w:webHidden/>
              </w:rPr>
              <w:tab/>
            </w:r>
            <w:r>
              <w:rPr>
                <w:webHidden/>
              </w:rPr>
              <w:fldChar w:fldCharType="begin"/>
            </w:r>
            <w:r>
              <w:rPr>
                <w:webHidden/>
              </w:rPr>
              <w:instrText xml:space="preserve"> PAGEREF _Toc161304091 \h </w:instrText>
            </w:r>
            <w:r>
              <w:rPr>
                <w:webHidden/>
              </w:rPr>
            </w:r>
            <w:r>
              <w:rPr>
                <w:webHidden/>
              </w:rPr>
              <w:fldChar w:fldCharType="separate"/>
            </w:r>
            <w:r>
              <w:rPr>
                <w:webHidden/>
              </w:rPr>
              <w:t>4</w:t>
            </w:r>
            <w:r>
              <w:rPr>
                <w:webHidden/>
              </w:rPr>
              <w:fldChar w:fldCharType="end"/>
            </w:r>
          </w:hyperlink>
        </w:p>
        <w:p w14:paraId="334D2C39" w14:textId="47A5A190" w:rsidR="00A602A4" w:rsidRDefault="00A602A4">
          <w:pPr>
            <w:pStyle w:val="Obsah3"/>
            <w:tabs>
              <w:tab w:val="right" w:leader="dot" w:pos="10054"/>
            </w:tabs>
            <w:rPr>
              <w:rFonts w:eastAsiaTheme="minorEastAsia"/>
              <w:noProof/>
              <w:sz w:val="24"/>
              <w:szCs w:val="24"/>
              <w:lang w:eastAsia="fr-FR"/>
            </w:rPr>
          </w:pPr>
          <w:hyperlink w:anchor="_Toc161304092" w:history="1">
            <w:r w:rsidRPr="004852B6">
              <w:rPr>
                <w:rStyle w:val="Hypertextovodkaz"/>
                <w:noProof/>
              </w:rPr>
              <w:t>ENGAGE</w:t>
            </w:r>
            <w:r>
              <w:rPr>
                <w:noProof/>
                <w:webHidden/>
              </w:rPr>
              <w:tab/>
            </w:r>
            <w:r>
              <w:rPr>
                <w:noProof/>
                <w:webHidden/>
              </w:rPr>
              <w:fldChar w:fldCharType="begin"/>
            </w:r>
            <w:r>
              <w:rPr>
                <w:noProof/>
                <w:webHidden/>
              </w:rPr>
              <w:instrText xml:space="preserve"> PAGEREF _Toc161304092 \h </w:instrText>
            </w:r>
            <w:r>
              <w:rPr>
                <w:noProof/>
                <w:webHidden/>
              </w:rPr>
            </w:r>
            <w:r>
              <w:rPr>
                <w:noProof/>
                <w:webHidden/>
              </w:rPr>
              <w:fldChar w:fldCharType="separate"/>
            </w:r>
            <w:r>
              <w:rPr>
                <w:noProof/>
                <w:webHidden/>
              </w:rPr>
              <w:t>4</w:t>
            </w:r>
            <w:r>
              <w:rPr>
                <w:noProof/>
                <w:webHidden/>
              </w:rPr>
              <w:fldChar w:fldCharType="end"/>
            </w:r>
          </w:hyperlink>
        </w:p>
        <w:p w14:paraId="036E4E22" w14:textId="4E878C5E" w:rsidR="00A602A4" w:rsidRDefault="00A602A4">
          <w:pPr>
            <w:pStyle w:val="Obsah3"/>
            <w:tabs>
              <w:tab w:val="right" w:leader="dot" w:pos="10054"/>
            </w:tabs>
            <w:rPr>
              <w:rFonts w:eastAsiaTheme="minorEastAsia"/>
              <w:noProof/>
              <w:sz w:val="24"/>
              <w:szCs w:val="24"/>
              <w:lang w:eastAsia="fr-FR"/>
            </w:rPr>
          </w:pPr>
          <w:hyperlink w:anchor="_Toc161304095" w:history="1">
            <w:r w:rsidRPr="004852B6">
              <w:rPr>
                <w:rStyle w:val="Hypertextovodkaz"/>
                <w:noProof/>
              </w:rPr>
              <w:t>EXPLORE</w:t>
            </w:r>
            <w:r>
              <w:rPr>
                <w:noProof/>
                <w:webHidden/>
              </w:rPr>
              <w:tab/>
            </w:r>
            <w:r>
              <w:rPr>
                <w:noProof/>
                <w:webHidden/>
              </w:rPr>
              <w:fldChar w:fldCharType="begin"/>
            </w:r>
            <w:r>
              <w:rPr>
                <w:noProof/>
                <w:webHidden/>
              </w:rPr>
              <w:instrText xml:space="preserve"> PAGEREF _Toc161304095 \h </w:instrText>
            </w:r>
            <w:r>
              <w:rPr>
                <w:noProof/>
                <w:webHidden/>
              </w:rPr>
            </w:r>
            <w:r>
              <w:rPr>
                <w:noProof/>
                <w:webHidden/>
              </w:rPr>
              <w:fldChar w:fldCharType="separate"/>
            </w:r>
            <w:r>
              <w:rPr>
                <w:noProof/>
                <w:webHidden/>
              </w:rPr>
              <w:t>8</w:t>
            </w:r>
            <w:r>
              <w:rPr>
                <w:noProof/>
                <w:webHidden/>
              </w:rPr>
              <w:fldChar w:fldCharType="end"/>
            </w:r>
          </w:hyperlink>
        </w:p>
        <w:p w14:paraId="39B82BA5" w14:textId="1E2F2CD4" w:rsidR="00A602A4" w:rsidRDefault="00A602A4">
          <w:pPr>
            <w:pStyle w:val="Obsah3"/>
            <w:tabs>
              <w:tab w:val="right" w:leader="dot" w:pos="10054"/>
            </w:tabs>
            <w:rPr>
              <w:rFonts w:eastAsiaTheme="minorEastAsia"/>
              <w:noProof/>
              <w:sz w:val="24"/>
              <w:szCs w:val="24"/>
              <w:lang w:eastAsia="fr-FR"/>
            </w:rPr>
          </w:pPr>
          <w:hyperlink w:anchor="_Toc161304096" w:history="1">
            <w:r w:rsidRPr="004852B6">
              <w:rPr>
                <w:rStyle w:val="Hypertextovodkaz"/>
                <w:noProof/>
              </w:rPr>
              <w:t>EXPLAIN</w:t>
            </w:r>
            <w:r>
              <w:rPr>
                <w:noProof/>
                <w:webHidden/>
              </w:rPr>
              <w:tab/>
            </w:r>
            <w:r>
              <w:rPr>
                <w:noProof/>
                <w:webHidden/>
              </w:rPr>
              <w:fldChar w:fldCharType="begin"/>
            </w:r>
            <w:r>
              <w:rPr>
                <w:noProof/>
                <w:webHidden/>
              </w:rPr>
              <w:instrText xml:space="preserve"> PAGEREF _Toc161304096 \h </w:instrText>
            </w:r>
            <w:r>
              <w:rPr>
                <w:noProof/>
                <w:webHidden/>
              </w:rPr>
            </w:r>
            <w:r>
              <w:rPr>
                <w:noProof/>
                <w:webHidden/>
              </w:rPr>
              <w:fldChar w:fldCharType="separate"/>
            </w:r>
            <w:r>
              <w:rPr>
                <w:noProof/>
                <w:webHidden/>
              </w:rPr>
              <w:t>9</w:t>
            </w:r>
            <w:r>
              <w:rPr>
                <w:noProof/>
                <w:webHidden/>
              </w:rPr>
              <w:fldChar w:fldCharType="end"/>
            </w:r>
          </w:hyperlink>
        </w:p>
        <w:p w14:paraId="696F22BE" w14:textId="30ECBF41" w:rsidR="00A602A4" w:rsidRDefault="00A602A4">
          <w:pPr>
            <w:pStyle w:val="Obsah3"/>
            <w:tabs>
              <w:tab w:val="right" w:leader="dot" w:pos="10054"/>
            </w:tabs>
            <w:rPr>
              <w:rFonts w:eastAsiaTheme="minorEastAsia"/>
              <w:noProof/>
              <w:sz w:val="24"/>
              <w:szCs w:val="24"/>
              <w:lang w:eastAsia="fr-FR"/>
            </w:rPr>
          </w:pPr>
          <w:hyperlink w:anchor="_Toc161304097" w:history="1">
            <w:r w:rsidRPr="004852B6">
              <w:rPr>
                <w:rStyle w:val="Hypertextovodkaz"/>
                <w:noProof/>
              </w:rPr>
              <w:t>EXTEND</w:t>
            </w:r>
            <w:r>
              <w:rPr>
                <w:noProof/>
                <w:webHidden/>
              </w:rPr>
              <w:tab/>
            </w:r>
            <w:r>
              <w:rPr>
                <w:noProof/>
                <w:webHidden/>
              </w:rPr>
              <w:fldChar w:fldCharType="begin"/>
            </w:r>
            <w:r>
              <w:rPr>
                <w:noProof/>
                <w:webHidden/>
              </w:rPr>
              <w:instrText xml:space="preserve"> PAGEREF _Toc161304097 \h </w:instrText>
            </w:r>
            <w:r>
              <w:rPr>
                <w:noProof/>
                <w:webHidden/>
              </w:rPr>
            </w:r>
            <w:r>
              <w:rPr>
                <w:noProof/>
                <w:webHidden/>
              </w:rPr>
              <w:fldChar w:fldCharType="separate"/>
            </w:r>
            <w:r>
              <w:rPr>
                <w:noProof/>
                <w:webHidden/>
              </w:rPr>
              <w:t>10</w:t>
            </w:r>
            <w:r>
              <w:rPr>
                <w:noProof/>
                <w:webHidden/>
              </w:rPr>
              <w:fldChar w:fldCharType="end"/>
            </w:r>
          </w:hyperlink>
        </w:p>
        <w:p w14:paraId="6794D000" w14:textId="008455FC" w:rsidR="00A602A4" w:rsidRDefault="00A602A4">
          <w:pPr>
            <w:pStyle w:val="Obsah3"/>
            <w:tabs>
              <w:tab w:val="right" w:leader="dot" w:pos="10054"/>
            </w:tabs>
            <w:rPr>
              <w:rFonts w:eastAsiaTheme="minorEastAsia"/>
              <w:noProof/>
              <w:sz w:val="24"/>
              <w:szCs w:val="24"/>
              <w:lang w:eastAsia="fr-FR"/>
            </w:rPr>
          </w:pPr>
          <w:hyperlink w:anchor="_Toc161304098" w:history="1">
            <w:r w:rsidRPr="004852B6">
              <w:rPr>
                <w:rStyle w:val="Hypertextovodkaz"/>
                <w:noProof/>
              </w:rPr>
              <w:t>EVALUATE</w:t>
            </w:r>
            <w:r>
              <w:rPr>
                <w:noProof/>
                <w:webHidden/>
              </w:rPr>
              <w:tab/>
            </w:r>
            <w:r>
              <w:rPr>
                <w:noProof/>
                <w:webHidden/>
              </w:rPr>
              <w:fldChar w:fldCharType="begin"/>
            </w:r>
            <w:r>
              <w:rPr>
                <w:noProof/>
                <w:webHidden/>
              </w:rPr>
              <w:instrText xml:space="preserve"> PAGEREF _Toc161304098 \h </w:instrText>
            </w:r>
            <w:r>
              <w:rPr>
                <w:noProof/>
                <w:webHidden/>
              </w:rPr>
            </w:r>
            <w:r>
              <w:rPr>
                <w:noProof/>
                <w:webHidden/>
              </w:rPr>
              <w:fldChar w:fldCharType="separate"/>
            </w:r>
            <w:r>
              <w:rPr>
                <w:noProof/>
                <w:webHidden/>
              </w:rPr>
              <w:t>13</w:t>
            </w:r>
            <w:r>
              <w:rPr>
                <w:noProof/>
                <w:webHidden/>
              </w:rPr>
              <w:fldChar w:fldCharType="end"/>
            </w:r>
          </w:hyperlink>
        </w:p>
        <w:p w14:paraId="1C50401A" w14:textId="52FC8F4D" w:rsidR="00E320BD" w:rsidRDefault="00E320BD">
          <w:r w:rsidRPr="00E320BD">
            <w:rPr>
              <w:b/>
              <w:bCs/>
            </w:rPr>
            <w:fldChar w:fldCharType="end"/>
          </w:r>
        </w:p>
      </w:sdtContent>
    </w:sdt>
    <w:p w14:paraId="6C23CA72" w14:textId="77777777" w:rsidR="000D7DF4" w:rsidRDefault="000D7DF4"/>
    <w:p w14:paraId="60C1A71F" w14:textId="08506416" w:rsidR="000D7DF4" w:rsidRDefault="00E320BD">
      <w:r>
        <w:br w:type="page"/>
      </w:r>
    </w:p>
    <w:p w14:paraId="6F633F0D" w14:textId="440F9AA9" w:rsidR="000D7DF4" w:rsidRPr="000D7DF4" w:rsidRDefault="000D7DF4" w:rsidP="000D7DF4">
      <w:pPr>
        <w:pStyle w:val="Nadpis1"/>
      </w:pPr>
      <w:bookmarkStart w:id="0" w:name="_Toc161304085"/>
      <w:r w:rsidRPr="000D7DF4">
        <w:lastRenderedPageBreak/>
        <w:t>1. COURSE TIME, TARGET AND TOPIC</w:t>
      </w:r>
      <w:bookmarkEnd w:id="0"/>
    </w:p>
    <w:p w14:paraId="5622BBBA" w14:textId="77777777" w:rsidR="00E320BD" w:rsidRPr="00E30789" w:rsidRDefault="00E320BD" w:rsidP="00E320BD">
      <w:pPr>
        <w:pStyle w:val="Odstavecseseznamem"/>
        <w:numPr>
          <w:ilvl w:val="0"/>
          <w:numId w:val="6"/>
        </w:numPr>
      </w:pPr>
      <w:r w:rsidRPr="00E30789">
        <w:rPr>
          <w:b/>
          <w:bCs/>
        </w:rPr>
        <w:t>Age of target students:</w:t>
      </w:r>
      <w:r w:rsidRPr="00E30789">
        <w:t xml:space="preserve"> 15+ </w:t>
      </w:r>
    </w:p>
    <w:p w14:paraId="0D88B8F9" w14:textId="77777777" w:rsidR="00E320BD" w:rsidRPr="00E30789" w:rsidRDefault="00E320BD" w:rsidP="00E320BD">
      <w:pPr>
        <w:pStyle w:val="Odstavecseseznamem"/>
        <w:numPr>
          <w:ilvl w:val="0"/>
          <w:numId w:val="6"/>
        </w:numPr>
      </w:pPr>
      <w:r w:rsidRPr="00E30789">
        <w:rPr>
          <w:b/>
          <w:bCs/>
        </w:rPr>
        <w:t>Teaching time:</w:t>
      </w:r>
      <w:r w:rsidRPr="00E30789">
        <w:t xml:space="preserve">  1 hour</w:t>
      </w:r>
    </w:p>
    <w:p w14:paraId="512CD93C" w14:textId="77777777" w:rsidR="00E320BD" w:rsidRPr="00E30789" w:rsidRDefault="00E320BD" w:rsidP="00E320BD">
      <w:pPr>
        <w:pStyle w:val="Odstavecseseznamem"/>
        <w:numPr>
          <w:ilvl w:val="0"/>
          <w:numId w:val="6"/>
        </w:numPr>
      </w:pPr>
      <w:r w:rsidRPr="00E30789">
        <w:rPr>
          <w:b/>
          <w:bCs/>
        </w:rPr>
        <w:t>Disciplines:</w:t>
      </w:r>
      <w:r w:rsidRPr="00E30789">
        <w:t xml:space="preserve"> Biology</w:t>
      </w:r>
    </w:p>
    <w:p w14:paraId="35BC485D" w14:textId="24F2AD63" w:rsidR="000D7DF4" w:rsidRPr="00E30789" w:rsidRDefault="00E320BD" w:rsidP="00E320BD">
      <w:pPr>
        <w:pStyle w:val="Odstavecseseznamem"/>
        <w:numPr>
          <w:ilvl w:val="0"/>
          <w:numId w:val="6"/>
        </w:numPr>
      </w:pPr>
      <w:r w:rsidRPr="00E30789">
        <w:rPr>
          <w:b/>
          <w:bCs/>
        </w:rPr>
        <w:t>Title:</w:t>
      </w:r>
      <w:r w:rsidRPr="00E30789">
        <w:t xml:space="preserve"> </w:t>
      </w:r>
      <w:r w:rsidR="005230B7">
        <w:t>Cycling or flowing ?</w:t>
      </w:r>
    </w:p>
    <w:p w14:paraId="30F9395A" w14:textId="77777777" w:rsidR="000D7DF4" w:rsidRDefault="000D7DF4" w:rsidP="000D7DF4"/>
    <w:p w14:paraId="69D5DB1A" w14:textId="77777777" w:rsidR="00E320BD" w:rsidRDefault="00E320BD" w:rsidP="000D7DF4"/>
    <w:p w14:paraId="4D76C511" w14:textId="7F23A7CD" w:rsidR="000D7DF4" w:rsidRDefault="000D7DF4" w:rsidP="000D7DF4">
      <w:pPr>
        <w:pStyle w:val="Nadpis1"/>
      </w:pPr>
      <w:bookmarkStart w:id="1" w:name="_Toc161304086"/>
      <w:r>
        <w:t>2. COURSE OBJECTIVES</w:t>
      </w:r>
      <w:bookmarkEnd w:id="1"/>
    </w:p>
    <w:p w14:paraId="36212AD0" w14:textId="77777777" w:rsidR="00E320BD" w:rsidRPr="003D4D07" w:rsidRDefault="00E320BD" w:rsidP="00E320BD">
      <w:pPr>
        <w:pStyle w:val="Nadpis2"/>
        <w:rPr>
          <w:lang w:val="en-US"/>
        </w:rPr>
      </w:pPr>
      <w:bookmarkStart w:id="2" w:name="_Toc161304087"/>
      <w:r w:rsidRPr="003D4D07">
        <w:rPr>
          <w:lang w:val="en-US"/>
        </w:rPr>
        <w:t>Competences promoted in this lesson:</w:t>
      </w:r>
      <w:bookmarkEnd w:id="2"/>
    </w:p>
    <w:p w14:paraId="31744B60" w14:textId="1BC70CB1" w:rsidR="00E320BD" w:rsidRPr="00E30789" w:rsidRDefault="00E320BD" w:rsidP="00E320BD">
      <w:pPr>
        <w:pStyle w:val="Odstavecseseznamem"/>
        <w:numPr>
          <w:ilvl w:val="0"/>
          <w:numId w:val="4"/>
        </w:numPr>
      </w:pPr>
      <w:r w:rsidRPr="00E30789">
        <w:t>Communication in foreign languages competency</w:t>
      </w:r>
    </w:p>
    <w:p w14:paraId="557C653C" w14:textId="0565FE0B" w:rsidR="00E320BD" w:rsidRPr="00E30789" w:rsidRDefault="00E320BD" w:rsidP="00E320BD">
      <w:pPr>
        <w:pStyle w:val="Odstavecseseznamem"/>
        <w:numPr>
          <w:ilvl w:val="0"/>
          <w:numId w:val="4"/>
        </w:numPr>
      </w:pPr>
      <w:r w:rsidRPr="00E30789">
        <w:t>Digital competency</w:t>
      </w:r>
    </w:p>
    <w:p w14:paraId="204493F4" w14:textId="1A28ED86" w:rsidR="00E320BD" w:rsidRPr="00E30789" w:rsidRDefault="00E320BD" w:rsidP="00E320BD">
      <w:pPr>
        <w:pStyle w:val="Odstavecseseznamem"/>
        <w:numPr>
          <w:ilvl w:val="0"/>
          <w:numId w:val="4"/>
        </w:numPr>
      </w:pPr>
      <w:r w:rsidRPr="00E30789">
        <w:t>Learning to learn competency</w:t>
      </w:r>
    </w:p>
    <w:p w14:paraId="01ECB35D" w14:textId="67C96D12" w:rsidR="00E320BD" w:rsidRPr="00E30789" w:rsidRDefault="00E320BD" w:rsidP="00E320BD">
      <w:pPr>
        <w:pStyle w:val="Odstavecseseznamem"/>
        <w:numPr>
          <w:ilvl w:val="0"/>
          <w:numId w:val="4"/>
        </w:numPr>
      </w:pPr>
      <w:r w:rsidRPr="00E30789">
        <w:t>Social and citizenship-related competencies</w:t>
      </w:r>
    </w:p>
    <w:p w14:paraId="39E623EC" w14:textId="77777777" w:rsidR="00E320BD" w:rsidRPr="00E30789" w:rsidRDefault="00E320BD" w:rsidP="00E320BD"/>
    <w:p w14:paraId="70A9A157" w14:textId="0AB41714" w:rsidR="00E320BD" w:rsidRPr="00E30789" w:rsidRDefault="00E320BD" w:rsidP="00E320BD">
      <w:pPr>
        <w:pStyle w:val="Nadpis2"/>
      </w:pPr>
      <w:bookmarkStart w:id="3" w:name="_Toc161304088"/>
      <w:r w:rsidRPr="00E30789">
        <w:t>Lesson objectives:</w:t>
      </w:r>
      <w:bookmarkEnd w:id="3"/>
    </w:p>
    <w:p w14:paraId="11D3CA5D" w14:textId="77777777" w:rsidR="005230B7" w:rsidRDefault="005230B7" w:rsidP="005230B7">
      <w:pPr>
        <w:pStyle w:val="Odstavecseseznamem"/>
        <w:numPr>
          <w:ilvl w:val="0"/>
          <w:numId w:val="14"/>
        </w:numPr>
        <w:ind w:left="709" w:hanging="283"/>
        <w:jc w:val="both"/>
        <w:rPr>
          <w:rFonts w:cstheme="minorHAnsi"/>
          <w:lang w:val="en-GB"/>
        </w:rPr>
      </w:pPr>
      <w:r w:rsidRPr="00D813C1">
        <w:rPr>
          <w:rFonts w:cstheme="minorHAnsi"/>
          <w:lang w:val="en-GB"/>
        </w:rPr>
        <w:t>Explain that energy flows because usable energy is always lost as heat in biological processes, while matter cycles because matter is conserved.</w:t>
      </w:r>
    </w:p>
    <w:p w14:paraId="05070291" w14:textId="77777777" w:rsidR="005230B7" w:rsidRDefault="005230B7" w:rsidP="005230B7">
      <w:pPr>
        <w:pStyle w:val="Odstavecseseznamem"/>
        <w:numPr>
          <w:ilvl w:val="0"/>
          <w:numId w:val="14"/>
        </w:numPr>
        <w:ind w:left="709" w:hanging="283"/>
        <w:jc w:val="both"/>
        <w:rPr>
          <w:rFonts w:cstheme="minorHAnsi"/>
          <w:lang w:val="en-GB"/>
        </w:rPr>
      </w:pPr>
      <w:r w:rsidRPr="00D813C1">
        <w:rPr>
          <w:rFonts w:cstheme="minorHAnsi"/>
          <w:lang w:val="en-GB"/>
        </w:rPr>
        <w:t>Explain that transfer of energy is not efficient and the effect of this on the length of food chains.</w:t>
      </w:r>
    </w:p>
    <w:p w14:paraId="78FA31AA" w14:textId="77777777" w:rsidR="005230B7" w:rsidRPr="00827008" w:rsidRDefault="005230B7" w:rsidP="005230B7">
      <w:pPr>
        <w:pStyle w:val="Odstavecseseznamem"/>
        <w:numPr>
          <w:ilvl w:val="0"/>
          <w:numId w:val="14"/>
        </w:numPr>
        <w:ind w:left="709" w:hanging="283"/>
        <w:jc w:val="both"/>
        <w:rPr>
          <w:rFonts w:cstheme="minorHAnsi"/>
          <w:lang w:val="en-GB"/>
        </w:rPr>
      </w:pPr>
      <w:r>
        <w:rPr>
          <w:rFonts w:cstheme="minorHAnsi"/>
          <w:lang w:val="en-GB"/>
        </w:rPr>
        <w:t>Give examples about matter cycle.</w:t>
      </w:r>
    </w:p>
    <w:p w14:paraId="3150416B" w14:textId="77777777" w:rsidR="005230B7" w:rsidRPr="00827008" w:rsidRDefault="005230B7" w:rsidP="005230B7">
      <w:pPr>
        <w:pStyle w:val="Odstavecseseznamem"/>
        <w:numPr>
          <w:ilvl w:val="0"/>
          <w:numId w:val="14"/>
        </w:numPr>
        <w:ind w:left="709" w:hanging="283"/>
        <w:jc w:val="both"/>
        <w:rPr>
          <w:rFonts w:cstheme="minorHAnsi"/>
          <w:lang w:val="en-GB"/>
        </w:rPr>
      </w:pPr>
      <w:r>
        <w:rPr>
          <w:rFonts w:cstheme="minorHAnsi"/>
          <w:lang w:val="en-GB"/>
        </w:rPr>
        <w:t>M</w:t>
      </w:r>
      <w:r w:rsidRPr="00827008">
        <w:rPr>
          <w:rFonts w:cstheme="minorHAnsi"/>
          <w:lang w:val="en-GB"/>
        </w:rPr>
        <w:t>ake inferences about the effect of disruption in the matter cycle and flow of energy on natural life.</w:t>
      </w:r>
    </w:p>
    <w:p w14:paraId="7D24AC3B" w14:textId="77777777" w:rsidR="00E320BD" w:rsidRPr="003D4D07" w:rsidRDefault="00E320BD" w:rsidP="000D7DF4">
      <w:pPr>
        <w:rPr>
          <w:lang w:val="en-US"/>
        </w:rPr>
      </w:pPr>
    </w:p>
    <w:p w14:paraId="327D7C02" w14:textId="77777777" w:rsidR="000D7DF4" w:rsidRPr="003D4D07" w:rsidRDefault="000D7DF4" w:rsidP="000D7DF4">
      <w:pPr>
        <w:rPr>
          <w:lang w:val="en-US"/>
        </w:rPr>
      </w:pPr>
    </w:p>
    <w:p w14:paraId="6072F404" w14:textId="08F73AB9" w:rsidR="000D7DF4" w:rsidRPr="003D4D07" w:rsidRDefault="000D7DF4" w:rsidP="000D7DF4">
      <w:pPr>
        <w:pStyle w:val="Nadpis1"/>
        <w:rPr>
          <w:lang w:val="en-US"/>
        </w:rPr>
      </w:pPr>
      <w:bookmarkStart w:id="4" w:name="_Toc161304089"/>
      <w:r w:rsidRPr="003D4D07">
        <w:rPr>
          <w:lang w:val="en-US"/>
        </w:rPr>
        <w:t>3. LEARNING – TEACHING PROCESSES</w:t>
      </w:r>
      <w:bookmarkEnd w:id="4"/>
    </w:p>
    <w:p w14:paraId="424C160C" w14:textId="7FC506D3" w:rsidR="00E320BD" w:rsidRPr="00E30789" w:rsidRDefault="00E320BD" w:rsidP="00E320BD">
      <w:pPr>
        <w:rPr>
          <w:rFonts w:cstheme="minorHAnsi"/>
          <w:lang w:val="en-GB"/>
        </w:rPr>
      </w:pPr>
      <w:r w:rsidRPr="00E30789">
        <w:rPr>
          <w:rFonts w:cstheme="minorHAnsi"/>
          <w:lang w:val="en-GB"/>
        </w:rPr>
        <w:t xml:space="preserve">There are </w:t>
      </w:r>
      <w:r w:rsidR="005230B7">
        <w:rPr>
          <w:rFonts w:cstheme="minorHAnsi"/>
          <w:lang w:val="en-GB"/>
        </w:rPr>
        <w:t>4</w:t>
      </w:r>
      <w:r w:rsidRPr="00E30789">
        <w:rPr>
          <w:rFonts w:cstheme="minorHAnsi"/>
          <w:lang w:val="en-GB"/>
        </w:rPr>
        <w:t xml:space="preserve"> activities in this lesson:</w:t>
      </w:r>
    </w:p>
    <w:p w14:paraId="1F0045B4" w14:textId="77777777" w:rsidR="005230B7" w:rsidRPr="00531F17" w:rsidRDefault="005230B7" w:rsidP="005230B7">
      <w:pPr>
        <w:pStyle w:val="Odstavecseseznamem"/>
        <w:numPr>
          <w:ilvl w:val="0"/>
          <w:numId w:val="19"/>
        </w:numPr>
        <w:rPr>
          <w:rFonts w:cstheme="minorHAnsi"/>
          <w:lang w:val="en-GB"/>
        </w:rPr>
      </w:pPr>
      <w:r>
        <w:rPr>
          <w:rFonts w:cstheme="minorHAnsi"/>
          <w:b/>
          <w:bCs/>
          <w:lang w:val="en-GB"/>
        </w:rPr>
        <w:t>ENGAGE</w:t>
      </w:r>
      <w:r w:rsidRPr="00531F17">
        <w:rPr>
          <w:rFonts w:cstheme="minorHAnsi"/>
          <w:b/>
          <w:bCs/>
          <w:lang w:val="en-GB"/>
        </w:rPr>
        <w:t>:</w:t>
      </w:r>
      <w:r w:rsidRPr="00531F17">
        <w:rPr>
          <w:rFonts w:cstheme="minorHAnsi"/>
          <w:lang w:val="en-GB"/>
        </w:rPr>
        <w:t xml:space="preserve"> </w:t>
      </w:r>
      <w:r w:rsidRPr="00042F98">
        <w:rPr>
          <w:rFonts w:cstheme="minorHAnsi"/>
          <w:b/>
          <w:bCs/>
          <w:lang w:val="en-GB"/>
        </w:rPr>
        <w:t>Energy Tango, the great Escape from the Organisms</w:t>
      </w:r>
      <w:r>
        <w:rPr>
          <w:rFonts w:cstheme="minorHAnsi"/>
          <w:lang w:val="en-GB"/>
        </w:rPr>
        <w:t xml:space="preserve"> (discussion or modelling)</w:t>
      </w:r>
    </w:p>
    <w:p w14:paraId="687ED6E4" w14:textId="77777777" w:rsidR="005230B7" w:rsidRPr="00531F17" w:rsidRDefault="005230B7" w:rsidP="005230B7">
      <w:pPr>
        <w:pStyle w:val="Odstavecseseznamem"/>
        <w:numPr>
          <w:ilvl w:val="0"/>
          <w:numId w:val="19"/>
        </w:numPr>
        <w:rPr>
          <w:rFonts w:cstheme="minorHAnsi"/>
          <w:lang w:val="en-GB"/>
        </w:rPr>
      </w:pPr>
      <w:r>
        <w:rPr>
          <w:rFonts w:cstheme="minorHAnsi"/>
          <w:b/>
          <w:bCs/>
          <w:lang w:val="en-GB"/>
        </w:rPr>
        <w:t>EXPLORE</w:t>
      </w:r>
      <w:r w:rsidRPr="00531F17">
        <w:rPr>
          <w:rFonts w:cstheme="minorHAnsi"/>
          <w:b/>
          <w:bCs/>
          <w:lang w:val="en-GB"/>
        </w:rPr>
        <w:t xml:space="preserve">: </w:t>
      </w:r>
      <w:r>
        <w:rPr>
          <w:rFonts w:cstheme="minorHAnsi"/>
          <w:b/>
          <w:bCs/>
          <w:lang w:val="en-GB"/>
        </w:rPr>
        <w:t xml:space="preserve">The journey of a Carbon atom </w:t>
      </w:r>
      <w:r w:rsidRPr="00B147DA">
        <w:rPr>
          <w:rFonts w:cstheme="minorHAnsi"/>
          <w:lang w:val="en-GB"/>
        </w:rPr>
        <w:t>(video or stop motion)</w:t>
      </w:r>
    </w:p>
    <w:p w14:paraId="6506D420" w14:textId="77777777" w:rsidR="005230B7" w:rsidRPr="00531F17" w:rsidRDefault="005230B7" w:rsidP="005230B7">
      <w:pPr>
        <w:pStyle w:val="Odstavecseseznamem"/>
        <w:numPr>
          <w:ilvl w:val="0"/>
          <w:numId w:val="19"/>
        </w:numPr>
        <w:rPr>
          <w:rFonts w:cstheme="minorHAnsi"/>
          <w:lang w:val="en-GB"/>
        </w:rPr>
      </w:pPr>
      <w:r>
        <w:rPr>
          <w:rFonts w:cstheme="minorHAnsi"/>
          <w:b/>
          <w:bCs/>
          <w:lang w:val="en-GB"/>
        </w:rPr>
        <w:t>EXPLAIN</w:t>
      </w:r>
      <w:r w:rsidRPr="00531F17">
        <w:rPr>
          <w:rFonts w:cstheme="minorHAnsi"/>
          <w:b/>
          <w:bCs/>
          <w:lang w:val="en-GB"/>
        </w:rPr>
        <w:t xml:space="preserve">: </w:t>
      </w:r>
      <w:r w:rsidRPr="00D52D3C">
        <w:rPr>
          <w:rFonts w:cstheme="minorHAnsi"/>
          <w:b/>
          <w:bCs/>
          <w:lang w:val="en-GB"/>
        </w:rPr>
        <w:t>Why matter cycles and energy flows?</w:t>
      </w:r>
      <w:r w:rsidRPr="00D52D3C">
        <w:rPr>
          <w:rFonts w:cstheme="minorHAnsi"/>
          <w:lang w:val="en-GB"/>
        </w:rPr>
        <w:t xml:space="preserve"> (poster)</w:t>
      </w:r>
    </w:p>
    <w:p w14:paraId="5204ADA9" w14:textId="77777777" w:rsidR="005230B7" w:rsidRPr="00531F17" w:rsidRDefault="005230B7" w:rsidP="005230B7">
      <w:pPr>
        <w:pStyle w:val="Odstavecseseznamem"/>
        <w:numPr>
          <w:ilvl w:val="0"/>
          <w:numId w:val="19"/>
        </w:numPr>
        <w:rPr>
          <w:rFonts w:cstheme="minorHAnsi"/>
          <w:lang w:val="en-GB"/>
        </w:rPr>
      </w:pPr>
      <w:r>
        <w:rPr>
          <w:rFonts w:cstheme="minorHAnsi"/>
          <w:b/>
          <w:bCs/>
          <w:lang w:val="en-GB"/>
        </w:rPr>
        <w:t xml:space="preserve">EXTEND: Pick a card </w:t>
      </w:r>
      <w:r w:rsidRPr="00531F17">
        <w:rPr>
          <w:rFonts w:cstheme="minorHAnsi"/>
          <w:lang w:val="en-GB"/>
        </w:rPr>
        <w:t>(</w:t>
      </w:r>
      <w:r>
        <w:rPr>
          <w:rFonts w:cstheme="minorHAnsi"/>
          <w:lang w:val="en-GB"/>
        </w:rPr>
        <w:t>inferences</w:t>
      </w:r>
      <w:r w:rsidRPr="00531F17">
        <w:rPr>
          <w:rFonts w:cstheme="minorHAnsi"/>
          <w:lang w:val="en-GB"/>
        </w:rPr>
        <w:t>)</w:t>
      </w:r>
    </w:p>
    <w:p w14:paraId="5D2B0F02" w14:textId="77777777" w:rsidR="000D7DF4" w:rsidRPr="003D4D07" w:rsidRDefault="000D7DF4" w:rsidP="000D7DF4">
      <w:pPr>
        <w:rPr>
          <w:lang w:val="en-US"/>
        </w:rPr>
      </w:pPr>
    </w:p>
    <w:p w14:paraId="4A67BE74" w14:textId="77777777" w:rsidR="00E320BD" w:rsidRPr="003D4D07" w:rsidRDefault="00E320BD" w:rsidP="000D7DF4">
      <w:pPr>
        <w:rPr>
          <w:lang w:val="en-US"/>
        </w:rPr>
      </w:pPr>
    </w:p>
    <w:p w14:paraId="0E74B376" w14:textId="6DA69A24" w:rsidR="000D7DF4" w:rsidRPr="003D4D07" w:rsidRDefault="000D7DF4" w:rsidP="000D7DF4">
      <w:pPr>
        <w:pStyle w:val="Nadpis1"/>
        <w:rPr>
          <w:lang w:val="en-US"/>
        </w:rPr>
      </w:pPr>
      <w:bookmarkStart w:id="5" w:name="_Toc161304090"/>
      <w:r w:rsidRPr="003D4D07">
        <w:rPr>
          <w:lang w:val="en-US"/>
        </w:rPr>
        <w:t>4. EVALUATION</w:t>
      </w:r>
      <w:bookmarkEnd w:id="5"/>
    </w:p>
    <w:p w14:paraId="215B0B2B" w14:textId="1F5DFC44" w:rsidR="000D7DF4" w:rsidRPr="003D4D07" w:rsidRDefault="00E320BD" w:rsidP="000D7DF4">
      <w:pPr>
        <w:rPr>
          <w:lang w:val="en-US"/>
        </w:rPr>
      </w:pPr>
      <w:r w:rsidRPr="003D4D07">
        <w:rPr>
          <w:lang w:val="en-US"/>
        </w:rPr>
        <w:t>The evaluation is described in the last part of document.</w:t>
      </w:r>
    </w:p>
    <w:p w14:paraId="0D2499D5" w14:textId="77777777" w:rsidR="00A96D36" w:rsidRPr="003D4D07" w:rsidRDefault="00A96D36">
      <w:pPr>
        <w:rPr>
          <w:lang w:val="en-US"/>
        </w:rPr>
      </w:pPr>
    </w:p>
    <w:p w14:paraId="246F090F" w14:textId="755FD99E" w:rsidR="00A96D36" w:rsidRPr="003D4D07" w:rsidRDefault="00A96D36">
      <w:pPr>
        <w:rPr>
          <w:lang w:val="en-US"/>
        </w:rPr>
      </w:pPr>
      <w:r w:rsidRPr="003D4D07">
        <w:rPr>
          <w:lang w:val="en-US"/>
        </w:rPr>
        <w:br w:type="page"/>
      </w:r>
    </w:p>
    <w:p w14:paraId="17ECA76A" w14:textId="52BB4556" w:rsidR="00E320BD" w:rsidRPr="003D4D07" w:rsidRDefault="00E320BD">
      <w:pPr>
        <w:rPr>
          <w:lang w:val="en-US"/>
        </w:rPr>
      </w:pPr>
    </w:p>
    <w:p w14:paraId="1F922E5E" w14:textId="3582DA6D" w:rsidR="00E320BD" w:rsidRPr="003D4D07" w:rsidRDefault="00E320BD" w:rsidP="00E320BD">
      <w:pPr>
        <w:pStyle w:val="Nadpis1"/>
        <w:rPr>
          <w:lang w:val="en-US"/>
        </w:rPr>
      </w:pPr>
      <w:bookmarkStart w:id="6" w:name="_Toc161304091"/>
      <w:r w:rsidRPr="003D4D07">
        <w:rPr>
          <w:lang w:val="en-US"/>
        </w:rPr>
        <w:t>5. DOCUMENTS</w:t>
      </w:r>
      <w:bookmarkEnd w:id="6"/>
    </w:p>
    <w:p w14:paraId="2A021D78" w14:textId="77777777" w:rsidR="00E320BD" w:rsidRPr="003D4D07" w:rsidRDefault="00E320BD">
      <w:pPr>
        <w:rPr>
          <w:lang w:val="en-US"/>
        </w:rPr>
      </w:pPr>
    </w:p>
    <w:p w14:paraId="361AB208" w14:textId="57DEF23D" w:rsidR="00B83EF7" w:rsidRPr="003D4D07" w:rsidRDefault="00E320BD" w:rsidP="00B83EF7">
      <w:pPr>
        <w:pStyle w:val="Nadpis3"/>
        <w:rPr>
          <w:lang w:val="en-US"/>
        </w:rPr>
      </w:pPr>
      <w:bookmarkStart w:id="7" w:name="_Toc161304092"/>
      <w:r w:rsidRPr="003D4D07">
        <w:rPr>
          <w:lang w:val="en-US"/>
        </w:rPr>
        <w:t>ENGAG</w:t>
      </w:r>
      <w:r w:rsidR="00B83EF7" w:rsidRPr="003D4D07">
        <w:rPr>
          <w:lang w:val="en-US"/>
        </w:rPr>
        <w:t>E</w:t>
      </w:r>
      <w:bookmarkEnd w:id="7"/>
    </w:p>
    <w:p w14:paraId="2530CC57" w14:textId="4A8967D5" w:rsidR="00E30789" w:rsidRPr="003D4D07" w:rsidRDefault="005230B7" w:rsidP="00E30789">
      <w:pPr>
        <w:jc w:val="center"/>
        <w:rPr>
          <w:i/>
          <w:iCs/>
          <w:color w:val="70AD47" w:themeColor="accent6"/>
          <w:sz w:val="40"/>
          <w:szCs w:val="40"/>
          <w:lang w:val="en-US"/>
        </w:rPr>
      </w:pPr>
      <w:r w:rsidRPr="003D4D07">
        <w:rPr>
          <w:i/>
          <w:iCs/>
          <w:color w:val="70AD47" w:themeColor="accent6"/>
          <w:sz w:val="40"/>
          <w:szCs w:val="40"/>
          <w:lang w:val="en-US"/>
        </w:rPr>
        <w:t>Energy Tango, the great Escape from the Organisms</w:t>
      </w:r>
    </w:p>
    <w:p w14:paraId="45A81CD5" w14:textId="77777777" w:rsidR="00E30789" w:rsidRPr="003D4D07" w:rsidRDefault="00E30789" w:rsidP="00E30789">
      <w:pPr>
        <w:jc w:val="both"/>
        <w:rPr>
          <w:lang w:val="en-US"/>
        </w:rPr>
      </w:pPr>
    </w:p>
    <w:p w14:paraId="6B2E3C7A" w14:textId="77777777" w:rsidR="005230B7" w:rsidRPr="00DC27DF" w:rsidRDefault="005230B7" w:rsidP="005230B7">
      <w:pPr>
        <w:jc w:val="both"/>
        <w:rPr>
          <w:rFonts w:cstheme="minorHAnsi"/>
          <w:b/>
          <w:bCs/>
          <w:lang w:val="en-GB"/>
        </w:rPr>
      </w:pPr>
      <w:r w:rsidRPr="00DC27DF">
        <w:rPr>
          <w:rFonts w:cstheme="minorHAnsi"/>
          <w:b/>
          <w:bCs/>
          <w:lang w:val="en-GB"/>
        </w:rPr>
        <w:t>This moment is useful</w:t>
      </w:r>
      <w:r>
        <w:rPr>
          <w:rFonts w:cstheme="minorHAnsi"/>
          <w:b/>
          <w:bCs/>
          <w:lang w:val="en-GB"/>
        </w:rPr>
        <w:t>:</w:t>
      </w:r>
    </w:p>
    <w:p w14:paraId="67D2FE44" w14:textId="77777777" w:rsidR="005230B7" w:rsidRPr="00DC27DF" w:rsidRDefault="005230B7" w:rsidP="005230B7">
      <w:pPr>
        <w:pStyle w:val="Odstavecseseznamem"/>
        <w:numPr>
          <w:ilvl w:val="0"/>
          <w:numId w:val="15"/>
        </w:numPr>
        <w:jc w:val="both"/>
        <w:rPr>
          <w:rFonts w:cstheme="minorHAnsi"/>
          <w:b/>
          <w:bCs/>
          <w:lang w:val="en-GB"/>
        </w:rPr>
      </w:pPr>
      <w:r>
        <w:rPr>
          <w:rFonts w:cstheme="minorHAnsi"/>
          <w:b/>
          <w:bCs/>
          <w:lang w:val="en-GB"/>
        </w:rPr>
        <w:t>for a first approach of the energy losses in a living organism</w:t>
      </w:r>
    </w:p>
    <w:p w14:paraId="247170EA" w14:textId="77777777" w:rsidR="005230B7" w:rsidRPr="00DC27DF" w:rsidRDefault="005230B7" w:rsidP="005230B7">
      <w:pPr>
        <w:pStyle w:val="Odstavecseseznamem"/>
        <w:numPr>
          <w:ilvl w:val="0"/>
          <w:numId w:val="15"/>
        </w:numPr>
        <w:jc w:val="both"/>
        <w:rPr>
          <w:rFonts w:cstheme="minorHAnsi"/>
          <w:b/>
          <w:bCs/>
          <w:lang w:val="en-GB"/>
        </w:rPr>
      </w:pPr>
      <w:r w:rsidRPr="00DC27DF">
        <w:rPr>
          <w:rFonts w:cstheme="minorHAnsi"/>
          <w:b/>
          <w:bCs/>
          <w:lang w:val="en-GB"/>
        </w:rPr>
        <w:t xml:space="preserve">and to </w:t>
      </w:r>
      <w:r>
        <w:rPr>
          <w:rFonts w:cstheme="minorHAnsi"/>
          <w:b/>
          <w:bCs/>
          <w:lang w:val="en-GB"/>
        </w:rPr>
        <w:t>think about the energy losses between trophic levels</w:t>
      </w:r>
      <w:r w:rsidRPr="00DC27DF">
        <w:rPr>
          <w:rFonts w:cstheme="minorHAnsi"/>
          <w:b/>
          <w:bCs/>
          <w:lang w:val="en-GB"/>
        </w:rPr>
        <w:t>.</w:t>
      </w:r>
    </w:p>
    <w:p w14:paraId="2F057E4D" w14:textId="77777777" w:rsidR="005230B7" w:rsidRPr="00C50D57" w:rsidRDefault="005230B7" w:rsidP="005230B7">
      <w:pPr>
        <w:jc w:val="both"/>
        <w:rPr>
          <w:rFonts w:cstheme="minorHAnsi"/>
          <w:b/>
          <w:bCs/>
          <w:lang w:val="en-GB"/>
        </w:rPr>
      </w:pPr>
      <w:r w:rsidRPr="00C50D57">
        <w:rPr>
          <w:rFonts w:cstheme="minorHAnsi"/>
          <w:b/>
          <w:bCs/>
          <w:lang w:val="en-GB"/>
        </w:rPr>
        <w:t xml:space="preserve">If you don’t have time, </w:t>
      </w:r>
      <w:r>
        <w:rPr>
          <w:rFonts w:cstheme="minorHAnsi"/>
          <w:b/>
          <w:bCs/>
          <w:lang w:val="en-GB"/>
        </w:rPr>
        <w:t>do the activity 1 and</w:t>
      </w:r>
      <w:r w:rsidRPr="00C50D57">
        <w:rPr>
          <w:rFonts w:cstheme="minorHAnsi"/>
          <w:b/>
          <w:bCs/>
          <w:lang w:val="en-GB"/>
        </w:rPr>
        <w:t xml:space="preserve"> the Q1</w:t>
      </w:r>
      <w:r>
        <w:rPr>
          <w:rFonts w:cstheme="minorHAnsi"/>
          <w:b/>
          <w:bCs/>
          <w:lang w:val="en-GB"/>
        </w:rPr>
        <w:t>/</w:t>
      </w:r>
      <w:r w:rsidRPr="00C50D57">
        <w:rPr>
          <w:rFonts w:cstheme="minorHAnsi"/>
          <w:b/>
          <w:bCs/>
          <w:lang w:val="en-GB"/>
        </w:rPr>
        <w:t>Q2. If you have time, you can do the proposed modelling</w:t>
      </w:r>
      <w:r>
        <w:rPr>
          <w:rFonts w:cstheme="minorHAnsi"/>
          <w:b/>
          <w:bCs/>
          <w:lang w:val="en-GB"/>
        </w:rPr>
        <w:t xml:space="preserve"> in activity 2</w:t>
      </w:r>
      <w:r w:rsidRPr="00C50D57">
        <w:rPr>
          <w:rFonts w:cstheme="minorHAnsi"/>
          <w:b/>
          <w:bCs/>
          <w:lang w:val="en-GB"/>
        </w:rPr>
        <w:t>.</w:t>
      </w:r>
    </w:p>
    <w:p w14:paraId="6A153424" w14:textId="77777777" w:rsidR="00E30789" w:rsidRPr="003D4D07" w:rsidRDefault="00E30789" w:rsidP="00E30789">
      <w:pPr>
        <w:jc w:val="both"/>
        <w:rPr>
          <w:lang w:val="en-US"/>
        </w:rPr>
      </w:pPr>
    </w:p>
    <w:p w14:paraId="04129932" w14:textId="47941AB1" w:rsidR="006255DA" w:rsidRPr="003D4D07" w:rsidRDefault="006255DA" w:rsidP="006255DA">
      <w:pPr>
        <w:pStyle w:val="Nadpis2"/>
        <w:rPr>
          <w:lang w:val="en-US"/>
        </w:rPr>
      </w:pPr>
      <w:bookmarkStart w:id="8" w:name="_Toc161303426"/>
      <w:bookmarkStart w:id="9" w:name="_Toc161304093"/>
      <w:r w:rsidRPr="003D4D07">
        <w:rPr>
          <w:lang w:val="en-US"/>
        </w:rPr>
        <w:t xml:space="preserve">1. </w:t>
      </w:r>
      <w:bookmarkEnd w:id="8"/>
      <w:r w:rsidR="005230B7" w:rsidRPr="003D4D07">
        <w:rPr>
          <w:lang w:val="en-US"/>
        </w:rPr>
        <w:t>ACTIVITY 1</w:t>
      </w:r>
      <w:bookmarkEnd w:id="9"/>
    </w:p>
    <w:p w14:paraId="67A2E7B4" w14:textId="77777777" w:rsidR="005230B7" w:rsidRDefault="005230B7" w:rsidP="005230B7">
      <w:pPr>
        <w:jc w:val="both"/>
        <w:rPr>
          <w:rFonts w:cstheme="minorHAnsi"/>
          <w:lang w:val="en-GB"/>
        </w:rPr>
      </w:pPr>
      <w:r w:rsidRPr="00C50D57">
        <w:rPr>
          <w:rFonts w:cstheme="minorHAnsi"/>
          <w:b/>
          <w:bCs/>
          <w:highlight w:val="lightGray"/>
          <w:lang w:val="en-GB"/>
        </w:rPr>
        <w:t>Q1.</w:t>
      </w:r>
      <w:r>
        <w:rPr>
          <w:rFonts w:cstheme="minorHAnsi"/>
          <w:lang w:val="en-GB"/>
        </w:rPr>
        <w:t xml:space="preserve"> </w:t>
      </w:r>
      <w:r w:rsidRPr="00C50D57">
        <w:rPr>
          <w:rFonts w:cstheme="minorHAnsi"/>
          <w:lang w:val="en-GB"/>
        </w:rPr>
        <w:t>From document 1, discuss the fate of organic matter absorbed by an organism</w:t>
      </w:r>
      <w:r>
        <w:rPr>
          <w:rFonts w:cstheme="minorHAnsi"/>
          <w:lang w:val="en-GB"/>
        </w:rPr>
        <w:t xml:space="preserve">. </w:t>
      </w:r>
      <w:r w:rsidRPr="00C50D57">
        <w:rPr>
          <w:rFonts w:cstheme="minorHAnsi"/>
          <w:lang w:val="en-GB"/>
        </w:rPr>
        <w:t>Conclude that much of the energy absorbed is lost.</w:t>
      </w:r>
    </w:p>
    <w:p w14:paraId="496A8E42" w14:textId="77777777" w:rsidR="005230B7" w:rsidRPr="003D4D07" w:rsidRDefault="005230B7" w:rsidP="00E30789">
      <w:pPr>
        <w:jc w:val="both"/>
        <w:rPr>
          <w:lang w:val="en-US"/>
        </w:rPr>
      </w:pPr>
    </w:p>
    <w:p w14:paraId="7CC26E95" w14:textId="3DCB6A1E" w:rsidR="005230B7" w:rsidRPr="005230B7" w:rsidRDefault="005230B7" w:rsidP="005230B7">
      <w:pPr>
        <w:shd w:val="clear" w:color="auto" w:fill="E2EFD9" w:themeFill="accent6" w:themeFillTint="33"/>
        <w:ind w:left="851" w:right="992"/>
        <w:jc w:val="center"/>
        <w:rPr>
          <w:rFonts w:cstheme="minorHAnsi"/>
          <w:b/>
          <w:bCs/>
          <w:lang w:val="en-GB"/>
        </w:rPr>
      </w:pPr>
      <w:r w:rsidRPr="00C50D57">
        <w:rPr>
          <w:rFonts w:cstheme="minorHAnsi"/>
          <w:b/>
          <w:bCs/>
          <w:lang w:val="en-GB"/>
        </w:rPr>
        <w:t>A consumer eats around 40% of an organism (roots and bones, for example, are not consumed).</w:t>
      </w:r>
    </w:p>
    <w:p w14:paraId="0AA3D6B2" w14:textId="77777777" w:rsidR="005230B7" w:rsidRDefault="005230B7" w:rsidP="005230B7">
      <w:pPr>
        <w:jc w:val="both"/>
        <w:rPr>
          <w:rFonts w:cstheme="minorHAnsi"/>
          <w:lang w:val="en-GB"/>
        </w:rPr>
      </w:pPr>
      <w:r w:rsidRPr="00C50D57">
        <w:rPr>
          <w:rFonts w:cstheme="minorHAnsi"/>
          <w:b/>
          <w:bCs/>
          <w:highlight w:val="lightGray"/>
          <w:lang w:val="en-GB"/>
        </w:rPr>
        <w:t>Q2.</w:t>
      </w:r>
      <w:r>
        <w:rPr>
          <w:rFonts w:cstheme="minorHAnsi"/>
          <w:lang w:val="en-GB"/>
        </w:rPr>
        <w:t xml:space="preserve"> </w:t>
      </w:r>
      <w:r w:rsidRPr="00B1303C">
        <w:rPr>
          <w:rFonts w:cstheme="minorHAnsi"/>
          <w:lang w:val="en-GB"/>
        </w:rPr>
        <w:t>With reference to the photo</w:t>
      </w:r>
      <w:r>
        <w:rPr>
          <w:rFonts w:cstheme="minorHAnsi"/>
          <w:lang w:val="en-GB"/>
        </w:rPr>
        <w:t>s</w:t>
      </w:r>
      <w:r w:rsidRPr="00B1303C">
        <w:rPr>
          <w:rFonts w:cstheme="minorHAnsi"/>
          <w:lang w:val="en-GB"/>
        </w:rPr>
        <w:t xml:space="preserve"> in document 1</w:t>
      </w:r>
      <w:r>
        <w:rPr>
          <w:rFonts w:cstheme="minorHAnsi"/>
          <w:lang w:val="en-GB"/>
        </w:rPr>
        <w:t xml:space="preserve"> and the sentence above</w:t>
      </w:r>
      <w:r w:rsidRPr="00B1303C">
        <w:rPr>
          <w:rFonts w:cstheme="minorHAnsi"/>
          <w:lang w:val="en-GB"/>
        </w:rPr>
        <w:t>, calculate the amount of energy actually available to a fox eating the rabbit, compared with the 100% initially absorbed by the rabbit.</w:t>
      </w:r>
    </w:p>
    <w:p w14:paraId="4A7012C0" w14:textId="77777777" w:rsidR="005230B7" w:rsidRPr="0031778C" w:rsidRDefault="005230B7" w:rsidP="005230B7">
      <w:pPr>
        <w:spacing w:after="0" w:line="240" w:lineRule="auto"/>
        <w:ind w:left="709"/>
        <w:jc w:val="both"/>
        <w:rPr>
          <w:rFonts w:cstheme="minorHAnsi"/>
          <w:b/>
          <w:bCs/>
          <w:i/>
          <w:iCs/>
          <w:u w:val="single"/>
          <w:lang w:val="en-GB"/>
        </w:rPr>
      </w:pPr>
      <w:r w:rsidRPr="0031778C">
        <w:rPr>
          <w:rFonts w:cstheme="minorHAnsi"/>
          <w:b/>
          <w:bCs/>
          <w:i/>
          <w:iCs/>
          <w:u w:val="single"/>
          <w:lang w:val="en-GB"/>
        </w:rPr>
        <w:t xml:space="preserve">Answer: </w:t>
      </w:r>
    </w:p>
    <w:p w14:paraId="488C3068" w14:textId="77777777" w:rsidR="005230B7" w:rsidRPr="0031778C" w:rsidRDefault="005230B7" w:rsidP="005230B7">
      <w:pPr>
        <w:spacing w:after="0" w:line="240" w:lineRule="auto"/>
        <w:ind w:left="709"/>
        <w:jc w:val="both"/>
        <w:rPr>
          <w:rFonts w:cstheme="minorHAnsi"/>
          <w:i/>
          <w:iCs/>
          <w:lang w:val="en-GB"/>
        </w:rPr>
      </w:pPr>
      <w:r w:rsidRPr="0031778C">
        <w:rPr>
          <w:rFonts w:cstheme="minorHAnsi"/>
          <w:i/>
          <w:iCs/>
          <w:lang w:val="en-GB"/>
        </w:rPr>
        <w:t>The rabbit material available to the fox is around 25% (stored matter).</w:t>
      </w:r>
    </w:p>
    <w:p w14:paraId="4529EBC2" w14:textId="77777777" w:rsidR="005230B7" w:rsidRPr="0031778C" w:rsidRDefault="005230B7" w:rsidP="005230B7">
      <w:pPr>
        <w:spacing w:after="0" w:line="240" w:lineRule="auto"/>
        <w:ind w:left="709"/>
        <w:jc w:val="both"/>
        <w:rPr>
          <w:rFonts w:cstheme="minorHAnsi"/>
          <w:i/>
          <w:iCs/>
          <w:lang w:val="en-GB"/>
        </w:rPr>
      </w:pPr>
      <w:r w:rsidRPr="0031778C">
        <w:rPr>
          <w:rFonts w:cstheme="minorHAnsi"/>
          <w:i/>
          <w:iCs/>
          <w:lang w:val="en-GB"/>
        </w:rPr>
        <w:t>The fox eats 40% of the rabbit. So 40% of the 25% available is missing, i.e. 0.4x25 = 10%.</w:t>
      </w:r>
    </w:p>
    <w:p w14:paraId="7446537B" w14:textId="77777777" w:rsidR="005230B7" w:rsidRPr="0031778C" w:rsidRDefault="005230B7" w:rsidP="005230B7">
      <w:pPr>
        <w:spacing w:after="0" w:line="240" w:lineRule="auto"/>
        <w:ind w:left="709"/>
        <w:jc w:val="both"/>
        <w:rPr>
          <w:rFonts w:cstheme="minorHAnsi"/>
          <w:i/>
          <w:iCs/>
          <w:lang w:val="en-GB"/>
        </w:rPr>
      </w:pPr>
      <w:r w:rsidRPr="0031778C">
        <w:rPr>
          <w:rFonts w:cstheme="minorHAnsi"/>
          <w:i/>
          <w:iCs/>
          <w:lang w:val="en-GB"/>
        </w:rPr>
        <w:t xml:space="preserve">In other words, of the 100% </w:t>
      </w:r>
      <w:r>
        <w:rPr>
          <w:rFonts w:cstheme="minorHAnsi"/>
          <w:i/>
          <w:iCs/>
          <w:lang w:val="en-GB"/>
        </w:rPr>
        <w:t>matter</w:t>
      </w:r>
      <w:r w:rsidRPr="0031778C">
        <w:rPr>
          <w:rFonts w:cstheme="minorHAnsi"/>
          <w:i/>
          <w:iCs/>
          <w:lang w:val="en-GB"/>
        </w:rPr>
        <w:t xml:space="preserve"> ingested by the rabbit, only 10% is available for the next </w:t>
      </w:r>
      <w:r>
        <w:rPr>
          <w:rFonts w:cstheme="minorHAnsi"/>
          <w:i/>
          <w:iCs/>
          <w:lang w:val="en-GB"/>
        </w:rPr>
        <w:t>level</w:t>
      </w:r>
      <w:r w:rsidRPr="0031778C">
        <w:rPr>
          <w:rFonts w:cstheme="minorHAnsi"/>
          <w:i/>
          <w:iCs/>
          <w:lang w:val="en-GB"/>
        </w:rPr>
        <w:t xml:space="preserve"> in the trophic chain (in this case, the fox).</w:t>
      </w:r>
    </w:p>
    <w:p w14:paraId="48FD8600" w14:textId="77777777" w:rsidR="005230B7" w:rsidRPr="0031778C" w:rsidRDefault="005230B7" w:rsidP="005230B7">
      <w:pPr>
        <w:spacing w:after="0" w:line="240" w:lineRule="auto"/>
        <w:ind w:left="709"/>
        <w:jc w:val="both"/>
        <w:rPr>
          <w:rFonts w:cstheme="minorHAnsi"/>
          <w:i/>
          <w:iCs/>
          <w:lang w:val="en-GB"/>
        </w:rPr>
      </w:pPr>
      <w:r>
        <w:rPr>
          <w:rFonts w:cstheme="minorHAnsi"/>
          <w:i/>
          <w:iCs/>
          <w:lang w:val="en-GB"/>
        </w:rPr>
        <w:t>Conclusion: e</w:t>
      </w:r>
      <w:r w:rsidRPr="0031778C">
        <w:rPr>
          <w:rFonts w:cstheme="minorHAnsi"/>
          <w:i/>
          <w:iCs/>
          <w:lang w:val="en-GB"/>
        </w:rPr>
        <w:t xml:space="preserve">nergy loss is 90% between </w:t>
      </w:r>
      <w:r>
        <w:rPr>
          <w:rFonts w:cstheme="minorHAnsi"/>
          <w:i/>
          <w:iCs/>
          <w:lang w:val="en-GB"/>
        </w:rPr>
        <w:t>two trophic levels</w:t>
      </w:r>
      <w:r w:rsidRPr="0031778C">
        <w:rPr>
          <w:rFonts w:cstheme="minorHAnsi"/>
          <w:i/>
          <w:iCs/>
          <w:lang w:val="en-GB"/>
        </w:rPr>
        <w:t>.</w:t>
      </w:r>
    </w:p>
    <w:p w14:paraId="410A92A1" w14:textId="77777777" w:rsidR="005230B7" w:rsidRDefault="005230B7" w:rsidP="005230B7">
      <w:pPr>
        <w:jc w:val="both"/>
        <w:rPr>
          <w:rFonts w:cstheme="minorHAnsi"/>
          <w:lang w:val="en-GB"/>
        </w:rPr>
      </w:pPr>
    </w:p>
    <w:p w14:paraId="4864E3B1" w14:textId="77777777" w:rsidR="005230B7" w:rsidRPr="003D4D07" w:rsidRDefault="005230B7" w:rsidP="00E30789">
      <w:pPr>
        <w:jc w:val="both"/>
        <w:rPr>
          <w:lang w:val="en-US"/>
        </w:rPr>
      </w:pPr>
    </w:p>
    <w:p w14:paraId="3FDD7E99" w14:textId="12E36BCA" w:rsidR="005230B7" w:rsidRPr="00A873CC" w:rsidRDefault="005230B7" w:rsidP="005230B7">
      <w:pPr>
        <w:rPr>
          <w:rFonts w:cstheme="minorHAnsi"/>
          <w:b/>
          <w:bCs/>
          <w:lang w:val="en-GB"/>
        </w:rPr>
      </w:pPr>
      <w:r w:rsidRPr="00A873CC">
        <w:rPr>
          <w:rFonts w:cstheme="minorHAnsi"/>
          <w:b/>
          <w:bCs/>
          <w:lang w:val="en-GB"/>
        </w:rPr>
        <w:t xml:space="preserve">Document </w:t>
      </w:r>
      <w:r>
        <w:rPr>
          <w:rFonts w:cstheme="minorHAnsi"/>
          <w:b/>
          <w:bCs/>
          <w:lang w:val="en-GB"/>
        </w:rPr>
        <w:t>1</w:t>
      </w:r>
      <w:r w:rsidRPr="00A873CC">
        <w:rPr>
          <w:rFonts w:cstheme="minorHAnsi"/>
          <w:b/>
          <w:bCs/>
          <w:lang w:val="en-GB"/>
        </w:rPr>
        <w:t xml:space="preserve">: </w:t>
      </w:r>
      <w:r w:rsidRPr="00CE6690">
        <w:rPr>
          <w:rFonts w:cstheme="minorHAnsi"/>
          <w:b/>
          <w:bCs/>
          <w:lang w:val="en-GB"/>
        </w:rPr>
        <w:t xml:space="preserve">the fate of ingested </w:t>
      </w:r>
      <w:r>
        <w:rPr>
          <w:rFonts w:cstheme="minorHAnsi"/>
          <w:b/>
          <w:bCs/>
          <w:lang w:val="en-GB"/>
        </w:rPr>
        <w:t>matter</w:t>
      </w:r>
    </w:p>
    <w:p w14:paraId="2F4E9657" w14:textId="77777777" w:rsidR="005230B7" w:rsidRPr="00CE6690" w:rsidRDefault="005230B7" w:rsidP="005230B7">
      <w:pPr>
        <w:rPr>
          <w:rFonts w:cstheme="minorHAnsi"/>
          <w:lang w:val="en-GB"/>
        </w:rPr>
      </w:pPr>
      <w:r>
        <w:rPr>
          <w:rFonts w:cstheme="minorHAnsi"/>
          <w:lang w:val="en-GB"/>
        </w:rPr>
        <w:t>W</w:t>
      </w:r>
      <w:r w:rsidRPr="00CE6690">
        <w:rPr>
          <w:rFonts w:cstheme="minorHAnsi"/>
          <w:lang w:val="en-GB"/>
        </w:rPr>
        <w:t xml:space="preserve">hen an organism ingests another organism, the fate of the ingested </w:t>
      </w:r>
      <w:r>
        <w:rPr>
          <w:rFonts w:cstheme="minorHAnsi"/>
          <w:lang w:val="en-GB"/>
        </w:rPr>
        <w:t>matter</w:t>
      </w:r>
      <w:r w:rsidRPr="00CE6690">
        <w:rPr>
          <w:rFonts w:cstheme="minorHAnsi"/>
          <w:lang w:val="en-GB"/>
        </w:rPr>
        <w:t xml:space="preserve"> is as follows:</w:t>
      </w:r>
    </w:p>
    <w:p w14:paraId="74EA4A83" w14:textId="77777777" w:rsidR="005230B7" w:rsidRPr="005230B7" w:rsidRDefault="005230B7" w:rsidP="005230B7">
      <w:pPr>
        <w:pStyle w:val="Odstavecseseznamem"/>
        <w:numPr>
          <w:ilvl w:val="0"/>
          <w:numId w:val="21"/>
        </w:numPr>
        <w:rPr>
          <w:rFonts w:cstheme="minorHAnsi"/>
          <w:lang w:val="en-GB"/>
        </w:rPr>
      </w:pPr>
      <w:r w:rsidRPr="005230B7">
        <w:rPr>
          <w:rFonts w:cstheme="minorHAnsi"/>
          <w:lang w:val="en-GB"/>
        </w:rPr>
        <w:t>some of it is used to produce energy to power the organism (via cellular respiration),</w:t>
      </w:r>
    </w:p>
    <w:p w14:paraId="5B398BA9" w14:textId="77777777" w:rsidR="005230B7" w:rsidRPr="005230B7" w:rsidRDefault="005230B7" w:rsidP="005230B7">
      <w:pPr>
        <w:pStyle w:val="Odstavecseseznamem"/>
        <w:numPr>
          <w:ilvl w:val="0"/>
          <w:numId w:val="21"/>
        </w:numPr>
        <w:rPr>
          <w:rFonts w:cstheme="minorHAnsi"/>
          <w:lang w:val="en-GB"/>
        </w:rPr>
      </w:pPr>
      <w:r w:rsidRPr="005230B7">
        <w:rPr>
          <w:rFonts w:cstheme="minorHAnsi"/>
          <w:lang w:val="en-GB"/>
        </w:rPr>
        <w:t>some is used to produce energy in the form of heat (through various metabolic reactions, such as fat burning),</w:t>
      </w:r>
    </w:p>
    <w:p w14:paraId="49AFA6D7" w14:textId="77777777" w:rsidR="005230B7" w:rsidRPr="005230B7" w:rsidRDefault="005230B7" w:rsidP="005230B7">
      <w:pPr>
        <w:pStyle w:val="Odstavecseseznamem"/>
        <w:numPr>
          <w:ilvl w:val="0"/>
          <w:numId w:val="21"/>
        </w:numPr>
        <w:rPr>
          <w:rFonts w:cstheme="minorHAnsi"/>
          <w:lang w:val="en-GB"/>
        </w:rPr>
      </w:pPr>
      <w:r w:rsidRPr="005230B7">
        <w:rPr>
          <w:rFonts w:cstheme="minorHAnsi"/>
          <w:lang w:val="en-GB"/>
        </w:rPr>
        <w:t>some is used to manufacture the organic matter needed to grow and renew our own cells,</w:t>
      </w:r>
    </w:p>
    <w:p w14:paraId="72A054C7" w14:textId="77777777" w:rsidR="005230B7" w:rsidRPr="005230B7" w:rsidRDefault="005230B7" w:rsidP="005230B7">
      <w:pPr>
        <w:pStyle w:val="Odstavecseseznamem"/>
        <w:numPr>
          <w:ilvl w:val="0"/>
          <w:numId w:val="21"/>
        </w:numPr>
        <w:rPr>
          <w:rFonts w:cstheme="minorHAnsi"/>
          <w:lang w:val="en-GB"/>
        </w:rPr>
      </w:pPr>
      <w:r w:rsidRPr="005230B7">
        <w:rPr>
          <w:rFonts w:cstheme="minorHAnsi"/>
          <w:lang w:val="en-GB"/>
        </w:rPr>
        <w:t xml:space="preserve">some is not digested and is excreted in the </w:t>
      </w:r>
      <w:proofErr w:type="spellStart"/>
      <w:r w:rsidRPr="005230B7">
        <w:rPr>
          <w:rFonts w:cstheme="minorHAnsi"/>
          <w:lang w:val="en-GB"/>
        </w:rPr>
        <w:t>feces</w:t>
      </w:r>
      <w:proofErr w:type="spellEnd"/>
      <w:r w:rsidRPr="005230B7">
        <w:rPr>
          <w:rFonts w:cstheme="minorHAnsi"/>
          <w:lang w:val="en-GB"/>
        </w:rPr>
        <w:t>.</w:t>
      </w:r>
    </w:p>
    <w:p w14:paraId="02E2D56F" w14:textId="456146DE" w:rsidR="005230B7" w:rsidRPr="003D4D07" w:rsidRDefault="005230B7" w:rsidP="005230B7">
      <w:pPr>
        <w:rPr>
          <w:lang w:val="en-US"/>
        </w:rPr>
      </w:pPr>
      <w:r w:rsidRPr="003806F2">
        <w:rPr>
          <w:rFonts w:cstheme="minorHAnsi"/>
          <w:i/>
          <w:iCs/>
          <w:lang w:val="en-GB"/>
        </w:rPr>
        <w:t>Reminder: in organic matter, energy is available in the form of chemical energy.</w:t>
      </w:r>
    </w:p>
    <w:p w14:paraId="72B52BB5" w14:textId="77777777" w:rsidR="005230B7" w:rsidRPr="003D4D07" w:rsidRDefault="005230B7" w:rsidP="00E30789">
      <w:pPr>
        <w:jc w:val="both"/>
        <w:rPr>
          <w:lang w:val="en-US"/>
        </w:rPr>
      </w:pPr>
    </w:p>
    <w:p w14:paraId="0E0936F0" w14:textId="77777777" w:rsidR="005230B7" w:rsidRDefault="005230B7" w:rsidP="005230B7">
      <w:pPr>
        <w:rPr>
          <w:rFonts w:cstheme="minorHAnsi"/>
          <w:lang w:val="en-GB"/>
        </w:rPr>
      </w:pPr>
      <w:r w:rsidRPr="00B1303C">
        <w:rPr>
          <w:rFonts w:cstheme="minorHAnsi"/>
          <w:noProof/>
          <w:lang w:val="en-GB"/>
        </w:rPr>
        <w:drawing>
          <wp:inline distT="0" distB="0" distL="0" distR="0" wp14:anchorId="50465DA5" wp14:editId="2BDCB595">
            <wp:extent cx="5760720" cy="3889375"/>
            <wp:effectExtent l="0" t="0" r="0" b="0"/>
            <wp:docPr id="24" name="Image 24" descr="A rabbit with an INPUT of 100% and a lost of 40% by heat, 25% by respiration, 10% by excretion. Only 25% is stored in t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A rabbit with an INPUT of 100% and a lost of 40% by heat, 25% by respiration, 10% by excretion. Only 25% is stored in tissues."/>
                    <pic:cNvPicPr/>
                  </pic:nvPicPr>
                  <pic:blipFill>
                    <a:blip r:embed="rId11"/>
                    <a:stretch>
                      <a:fillRect/>
                    </a:stretch>
                  </pic:blipFill>
                  <pic:spPr>
                    <a:xfrm>
                      <a:off x="0" y="0"/>
                      <a:ext cx="5760720" cy="3889375"/>
                    </a:xfrm>
                    <a:prstGeom prst="rect">
                      <a:avLst/>
                    </a:prstGeom>
                  </pic:spPr>
                </pic:pic>
              </a:graphicData>
            </a:graphic>
          </wp:inline>
        </w:drawing>
      </w:r>
    </w:p>
    <w:p w14:paraId="50D7E8B6" w14:textId="77777777" w:rsidR="005230B7" w:rsidRDefault="005230B7" w:rsidP="005230B7">
      <w:pPr>
        <w:rPr>
          <w:rFonts w:cstheme="minorHAnsi"/>
          <w:lang w:val="en-GB"/>
        </w:rPr>
      </w:pPr>
    </w:p>
    <w:p w14:paraId="128D42BF" w14:textId="77777777" w:rsidR="005230B7" w:rsidRDefault="005230B7" w:rsidP="005230B7">
      <w:pPr>
        <w:tabs>
          <w:tab w:val="left" w:pos="1450"/>
        </w:tabs>
        <w:rPr>
          <w:rFonts w:cstheme="minorHAnsi"/>
          <w:lang w:val="en-GB"/>
        </w:rPr>
      </w:pPr>
      <w:r w:rsidRPr="003806F2">
        <w:rPr>
          <w:rFonts w:cstheme="minorHAnsi"/>
          <w:noProof/>
          <w:lang w:val="en-GB"/>
        </w:rPr>
        <w:drawing>
          <wp:inline distT="0" distB="0" distL="0" distR="0" wp14:anchorId="6B45B6E6" wp14:editId="23CA19E1">
            <wp:extent cx="5760720" cy="3595370"/>
            <wp:effectExtent l="0" t="0" r="0" b="5080"/>
            <wp:docPr id="26" name="Image 26" descr="A fox with an INPUT of 100% and a lost of 40% by heat, 25% by respiration, 10% by excretion. Only 25% is stored in t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A fox with an INPUT of 100% and a lost of 40% by heat, 25% by respiration, 10% by excretion. Only 25% is stored in tissues."/>
                    <pic:cNvPicPr/>
                  </pic:nvPicPr>
                  <pic:blipFill>
                    <a:blip r:embed="rId12"/>
                    <a:stretch>
                      <a:fillRect/>
                    </a:stretch>
                  </pic:blipFill>
                  <pic:spPr>
                    <a:xfrm>
                      <a:off x="0" y="0"/>
                      <a:ext cx="5760720" cy="3595370"/>
                    </a:xfrm>
                    <a:prstGeom prst="rect">
                      <a:avLst/>
                    </a:prstGeom>
                  </pic:spPr>
                </pic:pic>
              </a:graphicData>
            </a:graphic>
          </wp:inline>
        </w:drawing>
      </w:r>
    </w:p>
    <w:p w14:paraId="595C5252" w14:textId="77777777" w:rsidR="005230B7" w:rsidRDefault="005230B7" w:rsidP="00E30789">
      <w:pPr>
        <w:jc w:val="both"/>
      </w:pPr>
    </w:p>
    <w:p w14:paraId="67177D8F" w14:textId="77777777" w:rsidR="005230B7" w:rsidRDefault="005230B7" w:rsidP="00E30789">
      <w:pPr>
        <w:jc w:val="both"/>
      </w:pPr>
    </w:p>
    <w:p w14:paraId="1C723E10" w14:textId="77777777" w:rsidR="005230B7" w:rsidRDefault="005230B7" w:rsidP="00E30789">
      <w:pPr>
        <w:jc w:val="both"/>
      </w:pPr>
    </w:p>
    <w:p w14:paraId="1C63CFD3" w14:textId="77777777" w:rsidR="005230B7" w:rsidRDefault="005230B7" w:rsidP="00E30789">
      <w:pPr>
        <w:jc w:val="both"/>
      </w:pPr>
    </w:p>
    <w:p w14:paraId="758E24BF" w14:textId="7A9D7E91" w:rsidR="005230B7" w:rsidRPr="003D4D07" w:rsidRDefault="005230B7" w:rsidP="005230B7">
      <w:pPr>
        <w:pStyle w:val="Nadpis2"/>
        <w:rPr>
          <w:lang w:val="en-US"/>
        </w:rPr>
      </w:pPr>
      <w:bookmarkStart w:id="10" w:name="_Toc161304094"/>
      <w:r w:rsidRPr="003D4D07">
        <w:rPr>
          <w:lang w:val="en-US"/>
        </w:rPr>
        <w:t>2. ACTIVITY 2: modelling</w:t>
      </w:r>
      <w:bookmarkEnd w:id="10"/>
    </w:p>
    <w:p w14:paraId="3E4F1A4B" w14:textId="77777777" w:rsidR="005230B7" w:rsidRDefault="005230B7" w:rsidP="005230B7">
      <w:pPr>
        <w:rPr>
          <w:rFonts w:cstheme="minorHAnsi"/>
          <w:lang w:val="en-GB"/>
        </w:rPr>
      </w:pPr>
      <w:r>
        <w:rPr>
          <w:rFonts w:cstheme="minorHAnsi"/>
          <w:lang w:val="en-GB"/>
        </w:rPr>
        <w:t>Material and organization:</w:t>
      </w:r>
    </w:p>
    <w:p w14:paraId="7BB0906D" w14:textId="77777777" w:rsidR="005230B7" w:rsidRPr="006571C6" w:rsidRDefault="005230B7" w:rsidP="005230B7">
      <w:pPr>
        <w:pStyle w:val="Odstavecseseznamem"/>
        <w:numPr>
          <w:ilvl w:val="0"/>
          <w:numId w:val="22"/>
        </w:numPr>
        <w:rPr>
          <w:rFonts w:cstheme="minorHAnsi"/>
          <w:lang w:val="en-GB"/>
        </w:rPr>
      </w:pPr>
      <w:r w:rsidRPr="006571C6">
        <w:rPr>
          <w:rFonts w:cstheme="minorHAnsi"/>
          <w:lang w:val="en-GB"/>
        </w:rPr>
        <w:t xml:space="preserve">Use beans to represent organic matter. </w:t>
      </w:r>
    </w:p>
    <w:p w14:paraId="3FA195FE" w14:textId="77777777" w:rsidR="005230B7" w:rsidRDefault="005230B7" w:rsidP="005230B7">
      <w:pPr>
        <w:pStyle w:val="Odstavecseseznamem"/>
        <w:numPr>
          <w:ilvl w:val="0"/>
          <w:numId w:val="22"/>
        </w:numPr>
        <w:rPr>
          <w:rFonts w:cstheme="minorHAnsi"/>
          <w:lang w:val="en-GB"/>
        </w:rPr>
      </w:pPr>
      <w:r w:rsidRPr="006571C6">
        <w:rPr>
          <w:rFonts w:cstheme="minorHAnsi"/>
          <w:lang w:val="en-GB"/>
        </w:rPr>
        <w:t>Divide students into groups of 2 or 3, with one picture of a rabbit and one of a fox for each group.</w:t>
      </w:r>
    </w:p>
    <w:p w14:paraId="3503F66F" w14:textId="77777777" w:rsidR="005230B7" w:rsidRPr="0094769A" w:rsidRDefault="005230B7" w:rsidP="005230B7">
      <w:pPr>
        <w:pStyle w:val="Odstavecseseznamem"/>
        <w:numPr>
          <w:ilvl w:val="0"/>
          <w:numId w:val="22"/>
        </w:numPr>
        <w:rPr>
          <w:rFonts w:cstheme="minorHAnsi"/>
          <w:lang w:val="en-GB"/>
        </w:rPr>
      </w:pPr>
      <w:r>
        <w:rPr>
          <w:rFonts w:cstheme="minorHAnsi"/>
          <w:lang w:val="en-GB"/>
        </w:rPr>
        <w:t xml:space="preserve">Ask them to </w:t>
      </w:r>
      <w:r w:rsidRPr="0094769A">
        <w:rPr>
          <w:rFonts w:cstheme="minorHAnsi"/>
          <w:lang w:val="en-GB"/>
        </w:rPr>
        <w:t>prepare the two images in the form of an end of a trophic chain, as in the image below:</w:t>
      </w:r>
    </w:p>
    <w:p w14:paraId="7411CCE6" w14:textId="77777777" w:rsidR="005230B7" w:rsidRDefault="005230B7" w:rsidP="005230B7">
      <w:pPr>
        <w:jc w:val="center"/>
        <w:rPr>
          <w:rFonts w:cstheme="minorHAnsi"/>
          <w:lang w:val="en-GB"/>
        </w:rPr>
      </w:pPr>
      <w:r w:rsidRPr="0094769A">
        <w:rPr>
          <w:rFonts w:cstheme="minorHAnsi"/>
          <w:noProof/>
          <w:lang w:val="en-GB"/>
        </w:rPr>
        <w:drawing>
          <wp:inline distT="0" distB="0" distL="0" distR="0" wp14:anchorId="4150396D" wp14:editId="087EAD2D">
            <wp:extent cx="5760720" cy="1560830"/>
            <wp:effectExtent l="0" t="0" r="0" b="1270"/>
            <wp:docPr id="45" name="Image 45" descr="picture of a short trophic chain where a rabbit is eaten by a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picture of a short trophic chain where a rabbit is eaten by a fox"/>
                    <pic:cNvPicPr/>
                  </pic:nvPicPr>
                  <pic:blipFill>
                    <a:blip r:embed="rId13"/>
                    <a:stretch>
                      <a:fillRect/>
                    </a:stretch>
                  </pic:blipFill>
                  <pic:spPr>
                    <a:xfrm>
                      <a:off x="0" y="0"/>
                      <a:ext cx="5760720" cy="1560830"/>
                    </a:xfrm>
                    <a:prstGeom prst="rect">
                      <a:avLst/>
                    </a:prstGeom>
                  </pic:spPr>
                </pic:pic>
              </a:graphicData>
            </a:graphic>
          </wp:inline>
        </w:drawing>
      </w:r>
    </w:p>
    <w:p w14:paraId="69EE85D1" w14:textId="77777777" w:rsidR="005230B7" w:rsidRPr="00F412B5" w:rsidRDefault="005230B7" w:rsidP="005230B7">
      <w:pPr>
        <w:pStyle w:val="Odstavecseseznamem"/>
        <w:numPr>
          <w:ilvl w:val="0"/>
          <w:numId w:val="23"/>
        </w:numPr>
        <w:rPr>
          <w:rFonts w:cstheme="minorHAnsi"/>
          <w:b/>
          <w:bCs/>
          <w:lang w:val="en-GB"/>
        </w:rPr>
      </w:pPr>
      <w:r w:rsidRPr="00F412B5">
        <w:rPr>
          <w:rFonts w:cstheme="minorHAnsi"/>
          <w:lang w:val="en-GB"/>
        </w:rPr>
        <w:t>distribute the document below</w:t>
      </w:r>
    </w:p>
    <w:tbl>
      <w:tblPr>
        <w:tblStyle w:val="Mkatabulky"/>
        <w:tblW w:w="0" w:type="auto"/>
        <w:jc w:val="center"/>
        <w:shd w:val="clear" w:color="auto" w:fill="E2EFD9" w:themeFill="accent6" w:themeFillTint="33"/>
        <w:tblLook w:val="04A0" w:firstRow="1" w:lastRow="0" w:firstColumn="1" w:lastColumn="0" w:noHBand="0" w:noVBand="1"/>
      </w:tblPr>
      <w:tblGrid>
        <w:gridCol w:w="9062"/>
      </w:tblGrid>
      <w:tr w:rsidR="005230B7" w:rsidRPr="003D4D07" w14:paraId="577C2CBD" w14:textId="77777777" w:rsidTr="005230B7">
        <w:trPr>
          <w:jc w:val="center"/>
        </w:trPr>
        <w:tc>
          <w:tcPr>
            <w:tcW w:w="9062" w:type="dxa"/>
            <w:shd w:val="clear" w:color="auto" w:fill="E2EFD9" w:themeFill="accent6" w:themeFillTint="33"/>
          </w:tcPr>
          <w:p w14:paraId="7E90A346" w14:textId="77777777" w:rsidR="005230B7" w:rsidRPr="00F412B5" w:rsidRDefault="005230B7" w:rsidP="004C5DCF">
            <w:pPr>
              <w:rPr>
                <w:rFonts w:cstheme="minorHAnsi"/>
                <w:b/>
                <w:bCs/>
                <w:lang w:val="en-GB"/>
              </w:rPr>
            </w:pPr>
            <w:r w:rsidRPr="00F412B5">
              <w:rPr>
                <w:rFonts w:cstheme="minorHAnsi"/>
                <w:b/>
                <w:bCs/>
                <w:lang w:val="en-GB"/>
              </w:rPr>
              <w:t>Document: the fate of ingested matter</w:t>
            </w:r>
          </w:p>
          <w:p w14:paraId="0DD4BA68" w14:textId="77777777" w:rsidR="005230B7" w:rsidRPr="00CE6690" w:rsidRDefault="005230B7" w:rsidP="004C5DCF">
            <w:pPr>
              <w:rPr>
                <w:rFonts w:cstheme="minorHAnsi"/>
                <w:lang w:val="en-GB"/>
              </w:rPr>
            </w:pPr>
            <w:r>
              <w:rPr>
                <w:rFonts w:cstheme="minorHAnsi"/>
                <w:lang w:val="en-GB"/>
              </w:rPr>
              <w:t>W</w:t>
            </w:r>
            <w:r w:rsidRPr="00CE6690">
              <w:rPr>
                <w:rFonts w:cstheme="minorHAnsi"/>
                <w:lang w:val="en-GB"/>
              </w:rPr>
              <w:t xml:space="preserve">hen an organism ingests another organism, the fate of the ingested </w:t>
            </w:r>
            <w:r>
              <w:rPr>
                <w:rFonts w:cstheme="minorHAnsi"/>
                <w:lang w:val="en-GB"/>
              </w:rPr>
              <w:t>matter</w:t>
            </w:r>
            <w:r w:rsidRPr="00CE6690">
              <w:rPr>
                <w:rFonts w:cstheme="minorHAnsi"/>
                <w:lang w:val="en-GB"/>
              </w:rPr>
              <w:t xml:space="preserve"> is as follows:</w:t>
            </w:r>
          </w:p>
          <w:p w14:paraId="34FFD291" w14:textId="77777777" w:rsidR="005230B7" w:rsidRPr="00CE6690" w:rsidRDefault="005230B7" w:rsidP="005230B7">
            <w:pPr>
              <w:pStyle w:val="Odstavecseseznamem"/>
              <w:numPr>
                <w:ilvl w:val="0"/>
                <w:numId w:val="20"/>
              </w:numPr>
              <w:rPr>
                <w:rFonts w:cstheme="minorHAnsi"/>
                <w:lang w:val="en-GB"/>
              </w:rPr>
            </w:pPr>
            <w:r>
              <w:rPr>
                <w:rFonts w:cstheme="minorHAnsi"/>
                <w:lang w:val="en-GB"/>
              </w:rPr>
              <w:t>Around 25%</w:t>
            </w:r>
            <w:r w:rsidRPr="00CE6690">
              <w:rPr>
                <w:rFonts w:cstheme="minorHAnsi"/>
                <w:lang w:val="en-GB"/>
              </w:rPr>
              <w:t xml:space="preserve"> of it is used to produce energy to power the organism (via cellular respiration)</w:t>
            </w:r>
            <w:r>
              <w:rPr>
                <w:rFonts w:cstheme="minorHAnsi"/>
                <w:lang w:val="en-GB"/>
              </w:rPr>
              <w:t>,</w:t>
            </w:r>
          </w:p>
          <w:p w14:paraId="553DD3A6" w14:textId="77777777" w:rsidR="005230B7" w:rsidRPr="00CE6690" w:rsidRDefault="005230B7" w:rsidP="005230B7">
            <w:pPr>
              <w:pStyle w:val="Odstavecseseznamem"/>
              <w:numPr>
                <w:ilvl w:val="0"/>
                <w:numId w:val="20"/>
              </w:numPr>
              <w:rPr>
                <w:rFonts w:cstheme="minorHAnsi"/>
                <w:lang w:val="en-GB"/>
              </w:rPr>
            </w:pPr>
            <w:r>
              <w:rPr>
                <w:rFonts w:cstheme="minorHAnsi"/>
                <w:lang w:val="en-GB"/>
              </w:rPr>
              <w:t>Around 40%</w:t>
            </w:r>
            <w:r w:rsidRPr="00CE6690">
              <w:rPr>
                <w:rFonts w:cstheme="minorHAnsi"/>
                <w:lang w:val="en-GB"/>
              </w:rPr>
              <w:t xml:space="preserve"> is used to produce energy in the form of heat (through various metabolic reactions, such as fat burning)</w:t>
            </w:r>
            <w:r>
              <w:rPr>
                <w:rFonts w:cstheme="minorHAnsi"/>
                <w:lang w:val="en-GB"/>
              </w:rPr>
              <w:t>,</w:t>
            </w:r>
          </w:p>
          <w:p w14:paraId="3FED7261" w14:textId="77777777" w:rsidR="005230B7" w:rsidRPr="00CE6690" w:rsidRDefault="005230B7" w:rsidP="005230B7">
            <w:pPr>
              <w:pStyle w:val="Odstavecseseznamem"/>
              <w:numPr>
                <w:ilvl w:val="0"/>
                <w:numId w:val="20"/>
              </w:numPr>
              <w:rPr>
                <w:rFonts w:cstheme="minorHAnsi"/>
                <w:lang w:val="en-GB"/>
              </w:rPr>
            </w:pPr>
            <w:r>
              <w:rPr>
                <w:rFonts w:cstheme="minorHAnsi"/>
                <w:lang w:val="en-GB"/>
              </w:rPr>
              <w:t xml:space="preserve">Around 25% </w:t>
            </w:r>
            <w:r w:rsidRPr="00CE6690">
              <w:rPr>
                <w:rFonts w:cstheme="minorHAnsi"/>
                <w:lang w:val="en-GB"/>
              </w:rPr>
              <w:t>is used to manufacture the organic matter needed to grow and renew our own cells</w:t>
            </w:r>
            <w:r>
              <w:rPr>
                <w:rFonts w:cstheme="minorHAnsi"/>
                <w:lang w:val="en-GB"/>
              </w:rPr>
              <w:t>,</w:t>
            </w:r>
          </w:p>
          <w:p w14:paraId="1349BC5F" w14:textId="77777777" w:rsidR="005230B7" w:rsidRDefault="005230B7" w:rsidP="005230B7">
            <w:pPr>
              <w:pStyle w:val="Odstavecseseznamem"/>
              <w:numPr>
                <w:ilvl w:val="0"/>
                <w:numId w:val="20"/>
              </w:numPr>
              <w:rPr>
                <w:rFonts w:cstheme="minorHAnsi"/>
                <w:lang w:val="en-GB"/>
              </w:rPr>
            </w:pPr>
            <w:r>
              <w:rPr>
                <w:rFonts w:cstheme="minorHAnsi"/>
                <w:lang w:val="en-GB"/>
              </w:rPr>
              <w:t xml:space="preserve">Around 10% </w:t>
            </w:r>
            <w:r w:rsidRPr="00CE6690">
              <w:rPr>
                <w:rFonts w:cstheme="minorHAnsi"/>
                <w:lang w:val="en-GB"/>
              </w:rPr>
              <w:t xml:space="preserve">is not digested and is excreted in the </w:t>
            </w:r>
            <w:proofErr w:type="spellStart"/>
            <w:r w:rsidRPr="00CE6690">
              <w:rPr>
                <w:rFonts w:cstheme="minorHAnsi"/>
                <w:lang w:val="en-GB"/>
              </w:rPr>
              <w:t>feces</w:t>
            </w:r>
            <w:proofErr w:type="spellEnd"/>
            <w:r>
              <w:rPr>
                <w:rFonts w:cstheme="minorHAnsi"/>
                <w:lang w:val="en-GB"/>
              </w:rPr>
              <w:t>.</w:t>
            </w:r>
          </w:p>
          <w:p w14:paraId="0ECC46C8" w14:textId="77777777" w:rsidR="005230B7" w:rsidRPr="003806F2" w:rsidRDefault="005230B7" w:rsidP="004C5DCF">
            <w:pPr>
              <w:rPr>
                <w:rFonts w:cstheme="minorHAnsi"/>
                <w:i/>
                <w:iCs/>
                <w:lang w:val="en-GB"/>
              </w:rPr>
            </w:pPr>
            <w:r w:rsidRPr="003806F2">
              <w:rPr>
                <w:rFonts w:cstheme="minorHAnsi"/>
                <w:i/>
                <w:iCs/>
                <w:lang w:val="en-GB"/>
              </w:rPr>
              <w:t>Reminder: in organic matter, energy is available in the form of chemical energy.</w:t>
            </w:r>
          </w:p>
          <w:p w14:paraId="4DC417F5" w14:textId="77777777" w:rsidR="005230B7" w:rsidRDefault="005230B7" w:rsidP="004C5DCF">
            <w:pPr>
              <w:rPr>
                <w:rFonts w:cstheme="minorHAnsi"/>
                <w:b/>
                <w:bCs/>
                <w:lang w:val="en-GB"/>
              </w:rPr>
            </w:pPr>
          </w:p>
          <w:p w14:paraId="76D7FFC5" w14:textId="08ECAC5F" w:rsidR="005230B7" w:rsidRDefault="005230B7" w:rsidP="004C5DCF">
            <w:pPr>
              <w:rPr>
                <w:rFonts w:cstheme="minorHAnsi"/>
                <w:b/>
                <w:bCs/>
                <w:lang w:val="en-GB"/>
              </w:rPr>
            </w:pPr>
            <w:r>
              <w:rPr>
                <w:rFonts w:cstheme="minorHAnsi"/>
                <w:b/>
                <w:bCs/>
                <w:lang w:val="en-GB"/>
              </w:rPr>
              <w:t>Attention: in a chain food, a</w:t>
            </w:r>
            <w:r w:rsidRPr="00F412B5">
              <w:rPr>
                <w:rFonts w:cstheme="minorHAnsi"/>
                <w:b/>
                <w:bCs/>
                <w:lang w:val="en-GB"/>
              </w:rPr>
              <w:t xml:space="preserve"> consumer eats around 40% of an organism (roots and bones, for example, are not consumed).</w:t>
            </w:r>
          </w:p>
        </w:tc>
      </w:tr>
    </w:tbl>
    <w:p w14:paraId="51CD3862" w14:textId="77777777" w:rsidR="005230B7" w:rsidRDefault="005230B7" w:rsidP="005230B7">
      <w:pPr>
        <w:rPr>
          <w:rFonts w:cstheme="minorHAnsi"/>
          <w:lang w:val="en-GB"/>
        </w:rPr>
      </w:pPr>
    </w:p>
    <w:p w14:paraId="48F8ECC1" w14:textId="77777777" w:rsidR="005230B7" w:rsidRDefault="005230B7" w:rsidP="005230B7">
      <w:pPr>
        <w:pStyle w:val="Odstavecseseznamem"/>
        <w:numPr>
          <w:ilvl w:val="0"/>
          <w:numId w:val="24"/>
        </w:numPr>
        <w:rPr>
          <w:rFonts w:cstheme="minorHAnsi"/>
          <w:lang w:val="en-GB"/>
        </w:rPr>
      </w:pPr>
      <w:r w:rsidRPr="00F412B5">
        <w:rPr>
          <w:rFonts w:cstheme="minorHAnsi"/>
          <w:lang w:val="en-GB"/>
        </w:rPr>
        <w:t>Finally, ask students to model the fate of the chemical energy contained in the 100% of grass eaten by the rabbit.</w:t>
      </w:r>
    </w:p>
    <w:p w14:paraId="109F8A33" w14:textId="77777777" w:rsidR="005230B7" w:rsidRPr="00F412B5" w:rsidRDefault="005230B7" w:rsidP="005230B7">
      <w:pPr>
        <w:pStyle w:val="Odstavecseseznamem"/>
        <w:ind w:left="1065"/>
        <w:rPr>
          <w:rFonts w:cstheme="minorHAnsi"/>
          <w:lang w:val="en-GB"/>
        </w:rPr>
      </w:pPr>
      <w:r w:rsidRPr="00F412B5">
        <w:rPr>
          <w:rFonts w:cstheme="minorHAnsi"/>
          <w:lang w:val="en-GB"/>
        </w:rPr>
        <w:t>The beans represent matter and its fate. They can add labels to the photos to explain.</w:t>
      </w:r>
    </w:p>
    <w:p w14:paraId="53857116" w14:textId="77777777" w:rsidR="005230B7" w:rsidRDefault="005230B7" w:rsidP="005230B7">
      <w:pPr>
        <w:rPr>
          <w:rFonts w:cstheme="minorHAnsi"/>
          <w:lang w:val="en-GB"/>
        </w:rPr>
      </w:pPr>
    </w:p>
    <w:p w14:paraId="7DBFB351" w14:textId="77777777" w:rsidR="005230B7" w:rsidRPr="003D4D07" w:rsidRDefault="005230B7" w:rsidP="00E30789">
      <w:pPr>
        <w:jc w:val="both"/>
        <w:rPr>
          <w:lang w:val="en-US"/>
        </w:rPr>
      </w:pPr>
    </w:p>
    <w:p w14:paraId="32B665CF" w14:textId="77777777" w:rsidR="00A066C7" w:rsidRPr="003D4D07" w:rsidRDefault="00A066C7" w:rsidP="00E30789">
      <w:pPr>
        <w:jc w:val="both"/>
        <w:rPr>
          <w:lang w:val="en-US"/>
        </w:rPr>
      </w:pPr>
    </w:p>
    <w:p w14:paraId="515D4720" w14:textId="77777777" w:rsidR="00A066C7" w:rsidRPr="003D4D07" w:rsidRDefault="00A066C7" w:rsidP="00E30789">
      <w:pPr>
        <w:jc w:val="both"/>
        <w:rPr>
          <w:lang w:val="en-US"/>
        </w:rPr>
      </w:pPr>
    </w:p>
    <w:p w14:paraId="46A7C2AC" w14:textId="77777777" w:rsidR="00A066C7" w:rsidRPr="003D4D07" w:rsidRDefault="00A066C7" w:rsidP="00E30789">
      <w:pPr>
        <w:jc w:val="both"/>
        <w:rPr>
          <w:lang w:val="en-US"/>
        </w:rPr>
      </w:pPr>
    </w:p>
    <w:p w14:paraId="4476FA7A" w14:textId="77777777" w:rsidR="00A066C7" w:rsidRPr="003D4D07" w:rsidRDefault="00A066C7" w:rsidP="00E30789">
      <w:pPr>
        <w:jc w:val="both"/>
        <w:rPr>
          <w:lang w:val="en-US"/>
        </w:rPr>
      </w:pPr>
    </w:p>
    <w:p w14:paraId="30FAAB1F" w14:textId="77777777" w:rsidR="00A066C7" w:rsidRPr="003D4D07" w:rsidRDefault="00A066C7" w:rsidP="00E30789">
      <w:pPr>
        <w:jc w:val="both"/>
        <w:rPr>
          <w:lang w:val="en-US"/>
        </w:rPr>
      </w:pPr>
    </w:p>
    <w:p w14:paraId="21D3EE73" w14:textId="77777777" w:rsidR="00A066C7" w:rsidRPr="003D4D07" w:rsidRDefault="00A066C7" w:rsidP="00E30789">
      <w:pPr>
        <w:jc w:val="both"/>
        <w:rPr>
          <w:lang w:val="en-US"/>
        </w:rPr>
      </w:pPr>
    </w:p>
    <w:p w14:paraId="00BFA6F1" w14:textId="77777777" w:rsidR="00A066C7" w:rsidRPr="003D4D07" w:rsidRDefault="00A066C7" w:rsidP="00E30789">
      <w:pPr>
        <w:jc w:val="both"/>
        <w:rPr>
          <w:lang w:val="en-US"/>
        </w:rPr>
      </w:pPr>
    </w:p>
    <w:p w14:paraId="2A97D20A" w14:textId="77777777" w:rsidR="00A066C7" w:rsidRPr="0094769A" w:rsidRDefault="00A066C7" w:rsidP="00A066C7">
      <w:pPr>
        <w:jc w:val="center"/>
        <w:rPr>
          <w:rFonts w:cstheme="minorHAnsi"/>
          <w:b/>
          <w:bCs/>
          <w:sz w:val="40"/>
          <w:szCs w:val="40"/>
          <w:lang w:val="en-GB"/>
        </w:rPr>
      </w:pPr>
      <w:r w:rsidRPr="0094769A">
        <w:rPr>
          <w:rFonts w:cstheme="minorHAnsi"/>
          <w:b/>
          <w:bCs/>
          <w:sz w:val="40"/>
          <w:szCs w:val="40"/>
          <w:lang w:val="en-GB"/>
        </w:rPr>
        <w:lastRenderedPageBreak/>
        <w:t>Pictures for the activity 2:</w:t>
      </w:r>
    </w:p>
    <w:p w14:paraId="1D61A38D" w14:textId="77777777" w:rsidR="00A066C7" w:rsidRDefault="00A066C7" w:rsidP="00A066C7">
      <w:pPr>
        <w:rPr>
          <w:rFonts w:cstheme="minorHAnsi"/>
          <w:lang w:val="en-GB"/>
        </w:rPr>
      </w:pPr>
    </w:p>
    <w:p w14:paraId="45CC0A80" w14:textId="77777777" w:rsidR="00A066C7" w:rsidRDefault="00A066C7" w:rsidP="00A066C7">
      <w:pPr>
        <w:jc w:val="center"/>
        <w:rPr>
          <w:rFonts w:cstheme="minorHAnsi"/>
          <w:lang w:val="en-GB"/>
        </w:rPr>
      </w:pPr>
      <w:r w:rsidRPr="00B7448B">
        <w:rPr>
          <w:rFonts w:cstheme="minorHAnsi"/>
          <w:noProof/>
        </w:rPr>
        <w:drawing>
          <wp:inline distT="0" distB="0" distL="0" distR="0" wp14:anchorId="70114AD9" wp14:editId="52D3FBE5">
            <wp:extent cx="5760720" cy="3794760"/>
            <wp:effectExtent l="0" t="0" r="0" b="0"/>
            <wp:docPr id="31" name="Image 3" descr="picture of a rabbit">
              <a:extLst xmlns:a="http://schemas.openxmlformats.org/drawingml/2006/main">
                <a:ext uri="{FF2B5EF4-FFF2-40B4-BE49-F238E27FC236}">
                  <a16:creationId xmlns:a16="http://schemas.microsoft.com/office/drawing/2014/main" id="{8E700412-0019-04EF-AE9C-026E73B740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 descr="picture of a rabbit">
                      <a:extLst>
                        <a:ext uri="{FF2B5EF4-FFF2-40B4-BE49-F238E27FC236}">
                          <a16:creationId xmlns:a16="http://schemas.microsoft.com/office/drawing/2014/main" id="{8E700412-0019-04EF-AE9C-026E73B74080}"/>
                        </a:ext>
                      </a:extLst>
                    </pic:cNvPr>
                    <pic:cNvPicPr>
                      <a:picLocks noChangeAspect="1"/>
                    </pic:cNvPicPr>
                  </pic:nvPicPr>
                  <pic:blipFill>
                    <a:blip r:embed="rId14"/>
                    <a:stretch>
                      <a:fillRect/>
                    </a:stretch>
                  </pic:blipFill>
                  <pic:spPr>
                    <a:xfrm>
                      <a:off x="0" y="0"/>
                      <a:ext cx="5760720" cy="3794760"/>
                    </a:xfrm>
                    <a:prstGeom prst="rect">
                      <a:avLst/>
                    </a:prstGeom>
                  </pic:spPr>
                </pic:pic>
              </a:graphicData>
            </a:graphic>
          </wp:inline>
        </w:drawing>
      </w:r>
    </w:p>
    <w:p w14:paraId="3FBBA5C5" w14:textId="77777777" w:rsidR="00A066C7" w:rsidRDefault="00A066C7" w:rsidP="00A066C7">
      <w:pPr>
        <w:rPr>
          <w:rFonts w:cstheme="minorHAnsi"/>
          <w:lang w:val="en-GB"/>
        </w:rPr>
      </w:pPr>
    </w:p>
    <w:p w14:paraId="1CD3452B" w14:textId="77777777" w:rsidR="00A066C7" w:rsidRDefault="00A066C7" w:rsidP="00A066C7">
      <w:pPr>
        <w:jc w:val="center"/>
        <w:rPr>
          <w:rFonts w:cstheme="minorHAnsi"/>
          <w:lang w:val="en-GB"/>
        </w:rPr>
      </w:pPr>
      <w:r w:rsidRPr="00B7448B">
        <w:rPr>
          <w:rFonts w:cstheme="minorHAnsi"/>
          <w:noProof/>
        </w:rPr>
        <w:drawing>
          <wp:inline distT="0" distB="0" distL="0" distR="0" wp14:anchorId="34200F4B" wp14:editId="4E94BA98">
            <wp:extent cx="5760720" cy="3794760"/>
            <wp:effectExtent l="0" t="0" r="0" b="0"/>
            <wp:docPr id="44" name="Image 4" descr="picture of a fox">
              <a:extLst xmlns:a="http://schemas.openxmlformats.org/drawingml/2006/main">
                <a:ext uri="{FF2B5EF4-FFF2-40B4-BE49-F238E27FC236}">
                  <a16:creationId xmlns:a16="http://schemas.microsoft.com/office/drawing/2014/main" id="{F4C6B6C5-463A-B87E-BCC3-4056C09F03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 descr="picture of a fox">
                      <a:extLst>
                        <a:ext uri="{FF2B5EF4-FFF2-40B4-BE49-F238E27FC236}">
                          <a16:creationId xmlns:a16="http://schemas.microsoft.com/office/drawing/2014/main" id="{F4C6B6C5-463A-B87E-BCC3-4056C09F03BA}"/>
                        </a:ext>
                      </a:extLst>
                    </pic:cNvPr>
                    <pic:cNvPicPr>
                      <a:picLocks noChangeAspect="1"/>
                    </pic:cNvPicPr>
                  </pic:nvPicPr>
                  <pic:blipFill>
                    <a:blip r:embed="rId15"/>
                    <a:stretch>
                      <a:fillRect/>
                    </a:stretch>
                  </pic:blipFill>
                  <pic:spPr>
                    <a:xfrm>
                      <a:off x="0" y="0"/>
                      <a:ext cx="5760720" cy="3794760"/>
                    </a:xfrm>
                    <a:prstGeom prst="rect">
                      <a:avLst/>
                    </a:prstGeom>
                  </pic:spPr>
                </pic:pic>
              </a:graphicData>
            </a:graphic>
          </wp:inline>
        </w:drawing>
      </w:r>
    </w:p>
    <w:p w14:paraId="122F5731" w14:textId="5322A232" w:rsidR="00E320BD" w:rsidRDefault="00E320BD" w:rsidP="00E30789">
      <w:pPr>
        <w:jc w:val="both"/>
        <w:rPr>
          <w:b/>
          <w:bCs/>
          <w:color w:val="70AD47" w:themeColor="accent6"/>
          <w:sz w:val="40"/>
          <w:szCs w:val="40"/>
        </w:rPr>
      </w:pPr>
      <w:r>
        <w:br w:type="page"/>
      </w:r>
    </w:p>
    <w:p w14:paraId="3E922A5D" w14:textId="77777777" w:rsidR="00B83EF7" w:rsidRPr="003D4D07" w:rsidRDefault="00E320BD" w:rsidP="00B83EF7">
      <w:pPr>
        <w:pStyle w:val="Nadpis3"/>
        <w:rPr>
          <w:lang w:val="en-US"/>
        </w:rPr>
      </w:pPr>
      <w:bookmarkStart w:id="11" w:name="_Toc161304095"/>
      <w:r w:rsidRPr="003D4D07">
        <w:rPr>
          <w:lang w:val="en-US"/>
        </w:rPr>
        <w:lastRenderedPageBreak/>
        <w:t>EXPLORE</w:t>
      </w:r>
      <w:bookmarkEnd w:id="11"/>
    </w:p>
    <w:p w14:paraId="11811E0B" w14:textId="74B4C9D9" w:rsidR="006255DA" w:rsidRPr="003D4D07" w:rsidRDefault="00A066C7" w:rsidP="00A066C7">
      <w:pPr>
        <w:jc w:val="center"/>
        <w:rPr>
          <w:i/>
          <w:iCs/>
          <w:color w:val="70AD47" w:themeColor="accent6"/>
          <w:sz w:val="40"/>
          <w:szCs w:val="40"/>
          <w:lang w:val="en-US"/>
        </w:rPr>
      </w:pPr>
      <w:r w:rsidRPr="003D4D07">
        <w:rPr>
          <w:i/>
          <w:iCs/>
          <w:color w:val="70AD47" w:themeColor="accent6"/>
          <w:sz w:val="40"/>
          <w:szCs w:val="40"/>
          <w:lang w:val="en-US"/>
        </w:rPr>
        <w:t>The journey of a carbon molecule</w:t>
      </w:r>
    </w:p>
    <w:p w14:paraId="4E6A047B" w14:textId="77777777" w:rsidR="00A066C7" w:rsidRDefault="00A066C7" w:rsidP="006255DA">
      <w:pPr>
        <w:rPr>
          <w:rFonts w:cstheme="minorHAnsi"/>
          <w:lang w:val="en-GB"/>
        </w:rPr>
      </w:pPr>
    </w:p>
    <w:p w14:paraId="1A605EC7" w14:textId="72B37B57" w:rsidR="00A066C7" w:rsidRDefault="00A066C7" w:rsidP="00A066C7">
      <w:pPr>
        <w:jc w:val="both"/>
        <w:rPr>
          <w:rFonts w:cstheme="minorHAnsi"/>
          <w:b/>
          <w:bCs/>
          <w:lang w:val="en-GB"/>
        </w:rPr>
      </w:pPr>
      <w:r w:rsidRPr="00BE626C">
        <w:rPr>
          <w:rFonts w:cstheme="minorHAnsi"/>
          <w:b/>
          <w:bCs/>
          <w:lang w:val="en-GB"/>
        </w:rPr>
        <w:t xml:space="preserve">From the document below, make a </w:t>
      </w:r>
      <w:r w:rsidR="001E3341">
        <w:rPr>
          <w:rFonts w:cstheme="minorHAnsi"/>
          <w:b/>
          <w:bCs/>
          <w:lang w:val="en-GB"/>
        </w:rPr>
        <w:t xml:space="preserve">poster, a </w:t>
      </w:r>
      <w:r w:rsidRPr="00BE626C">
        <w:rPr>
          <w:rFonts w:cstheme="minorHAnsi"/>
          <w:b/>
          <w:bCs/>
          <w:lang w:val="en-GB"/>
        </w:rPr>
        <w:t xml:space="preserve">video or stop-motion film about the journey of a carbon </w:t>
      </w:r>
      <w:r>
        <w:rPr>
          <w:rFonts w:cstheme="minorHAnsi"/>
          <w:b/>
          <w:bCs/>
          <w:lang w:val="en-GB"/>
        </w:rPr>
        <w:t>atom</w:t>
      </w:r>
      <w:r w:rsidRPr="00BE626C">
        <w:rPr>
          <w:rFonts w:cstheme="minorHAnsi"/>
          <w:b/>
          <w:bCs/>
          <w:lang w:val="en-GB"/>
        </w:rPr>
        <w:t>. Your production must show that this journey is a cycle.</w:t>
      </w:r>
    </w:p>
    <w:p w14:paraId="7E20C11F" w14:textId="77777777" w:rsidR="00A066C7" w:rsidRPr="00A61E44" w:rsidRDefault="00A066C7" w:rsidP="00A066C7">
      <w:pPr>
        <w:jc w:val="both"/>
        <w:rPr>
          <w:rFonts w:cstheme="minorHAnsi"/>
          <w:i/>
          <w:iCs/>
          <w:lang w:val="en-GB"/>
        </w:rPr>
      </w:pPr>
      <w:r w:rsidRPr="00A61E44">
        <w:rPr>
          <w:rFonts w:cstheme="minorHAnsi"/>
          <w:i/>
          <w:iCs/>
          <w:lang w:val="en-GB"/>
        </w:rPr>
        <w:t>Note: the journey can take many different paths. Share your productions with others</w:t>
      </w:r>
      <w:r>
        <w:rPr>
          <w:rFonts w:cstheme="minorHAnsi"/>
          <w:i/>
          <w:iCs/>
          <w:lang w:val="en-GB"/>
        </w:rPr>
        <w:t xml:space="preserve"> in the end</w:t>
      </w:r>
      <w:r w:rsidRPr="00A61E44">
        <w:rPr>
          <w:rFonts w:cstheme="minorHAnsi"/>
          <w:i/>
          <w:iCs/>
          <w:lang w:val="en-GB"/>
        </w:rPr>
        <w:t>.</w:t>
      </w:r>
    </w:p>
    <w:p w14:paraId="499DB161" w14:textId="77777777" w:rsidR="00A066C7" w:rsidRDefault="00A066C7" w:rsidP="00A066C7">
      <w:pPr>
        <w:rPr>
          <w:rFonts w:cstheme="minorHAnsi"/>
          <w:lang w:val="en-GB"/>
        </w:rPr>
      </w:pPr>
    </w:p>
    <w:tbl>
      <w:tblPr>
        <w:tblStyle w:val="Mkatabulky"/>
        <w:tblW w:w="0" w:type="auto"/>
        <w:tblLook w:val="04A0" w:firstRow="1" w:lastRow="0" w:firstColumn="1" w:lastColumn="0" w:noHBand="0" w:noVBand="1"/>
      </w:tblPr>
      <w:tblGrid>
        <w:gridCol w:w="9912"/>
      </w:tblGrid>
      <w:tr w:rsidR="00A066C7" w:rsidRPr="003D4D07" w14:paraId="043E97EB" w14:textId="77777777" w:rsidTr="004C5DCF">
        <w:tc>
          <w:tcPr>
            <w:tcW w:w="9912" w:type="dxa"/>
          </w:tcPr>
          <w:p w14:paraId="41AABE77" w14:textId="5D51CCFB" w:rsidR="00A066C7" w:rsidRPr="00BE626C" w:rsidRDefault="00A066C7" w:rsidP="004C5DCF">
            <w:pPr>
              <w:rPr>
                <w:rFonts w:cstheme="minorHAnsi"/>
                <w:b/>
                <w:bCs/>
                <w:lang w:val="en-GB"/>
              </w:rPr>
            </w:pPr>
            <w:r w:rsidRPr="00BE626C">
              <w:rPr>
                <w:rFonts w:cstheme="minorHAnsi"/>
                <w:b/>
                <w:bCs/>
                <w:lang w:val="en-GB"/>
              </w:rPr>
              <w:t xml:space="preserve">Document: Carbon </w:t>
            </w:r>
            <w:r w:rsidR="001E3341">
              <w:rPr>
                <w:rFonts w:cstheme="minorHAnsi"/>
                <w:b/>
                <w:bCs/>
                <w:lang w:val="en-GB"/>
              </w:rPr>
              <w:t>travel</w:t>
            </w:r>
            <w:r w:rsidRPr="00BE626C">
              <w:rPr>
                <w:rFonts w:cstheme="minorHAnsi"/>
                <w:b/>
                <w:bCs/>
                <w:lang w:val="en-GB"/>
              </w:rPr>
              <w:t xml:space="preserve"> in the Ecosystem</w:t>
            </w:r>
          </w:p>
          <w:p w14:paraId="448EF2CC" w14:textId="32230FEA" w:rsidR="001E3341" w:rsidRPr="001E3341" w:rsidRDefault="001E3341" w:rsidP="001E3341">
            <w:pPr>
              <w:jc w:val="both"/>
              <w:rPr>
                <w:rFonts w:cstheme="minorHAnsi"/>
                <w:lang w:val="en-GB"/>
              </w:rPr>
            </w:pPr>
            <w:r w:rsidRPr="001E3341">
              <w:rPr>
                <w:rFonts w:cstheme="minorHAnsi"/>
                <w:lang w:val="en-GB"/>
              </w:rPr>
              <w:t>Carbon plays a fundamental role in all aspects of terrestrial life, serving as the foundational material for the formation of various complex biomolecules, including carbohydrates, proteins, and DNA. In the atmosphere, it exists in the form of carbon dioxide (CO</w:t>
            </w:r>
            <w:r w:rsidRPr="001E3341">
              <w:rPr>
                <w:rFonts w:cstheme="minorHAnsi"/>
                <w:vertAlign w:val="subscript"/>
                <w:lang w:val="en-GB"/>
              </w:rPr>
              <w:t>2</w:t>
            </w:r>
            <w:r w:rsidRPr="001E3341">
              <w:rPr>
                <w:rFonts w:cstheme="minorHAnsi"/>
                <w:lang w:val="en-GB"/>
              </w:rPr>
              <w:t xml:space="preserve">) The carbon cycle illustrates how carbon atoms naturally move between the atmosphere, living organisms, and the soil, passing through </w:t>
            </w:r>
            <w:r>
              <w:rPr>
                <w:rFonts w:cstheme="minorHAnsi"/>
                <w:lang w:val="en-GB"/>
              </w:rPr>
              <w:t xml:space="preserve">3 </w:t>
            </w:r>
            <w:r w:rsidRPr="001E3341">
              <w:rPr>
                <w:rFonts w:cstheme="minorHAnsi"/>
                <w:lang w:val="en-GB"/>
              </w:rPr>
              <w:t>main stages: photosynthesis, respiration</w:t>
            </w:r>
            <w:r>
              <w:rPr>
                <w:rFonts w:cstheme="minorHAnsi"/>
                <w:lang w:val="en-GB"/>
              </w:rPr>
              <w:t xml:space="preserve"> and</w:t>
            </w:r>
            <w:r w:rsidRPr="001E3341">
              <w:rPr>
                <w:rFonts w:cstheme="minorHAnsi"/>
                <w:lang w:val="en-GB"/>
              </w:rPr>
              <w:t xml:space="preserve"> decomposition.</w:t>
            </w:r>
          </w:p>
          <w:p w14:paraId="3B054D55" w14:textId="77777777" w:rsidR="001E3341" w:rsidRPr="001E3341" w:rsidRDefault="001E3341" w:rsidP="001E3341">
            <w:pPr>
              <w:jc w:val="both"/>
              <w:rPr>
                <w:rFonts w:cstheme="minorHAnsi"/>
                <w:lang w:val="en-GB"/>
              </w:rPr>
            </w:pPr>
          </w:p>
          <w:p w14:paraId="55748BD2" w14:textId="77777777" w:rsidR="001E3341" w:rsidRPr="001E3341" w:rsidRDefault="001E3341" w:rsidP="001E3341">
            <w:pPr>
              <w:jc w:val="both"/>
              <w:rPr>
                <w:rFonts w:cstheme="minorHAnsi"/>
                <w:lang w:val="en-GB"/>
              </w:rPr>
            </w:pPr>
            <w:r w:rsidRPr="001E3341">
              <w:rPr>
                <w:rFonts w:cstheme="minorHAnsi"/>
                <w:lang w:val="en-GB"/>
              </w:rPr>
              <w:t>Photosynthesis represents the mechanism by which plants transform sunlight, water, and carbon dioxide into oxygen and energy stored in the form of glucose. This energy reserve is then used for the synthesis of different molecules essential for the plant's growth, thus promoting the development of its various organs such as roots, leaves, stem, and flowers.</w:t>
            </w:r>
          </w:p>
          <w:p w14:paraId="686EBA07" w14:textId="1507450E" w:rsidR="001E3341" w:rsidRPr="001E3341" w:rsidRDefault="001E3341" w:rsidP="001E3341">
            <w:pPr>
              <w:jc w:val="center"/>
              <w:rPr>
                <w:rFonts w:cstheme="minorHAnsi"/>
                <w:lang w:val="en-GB"/>
              </w:rPr>
            </w:pPr>
            <w:r w:rsidRPr="001E3341">
              <w:rPr>
                <w:rFonts w:cstheme="minorHAnsi"/>
                <w:lang w:val="en-GB"/>
              </w:rPr>
              <w:t>Photosynthesis: 6CO</w:t>
            </w:r>
            <w:r w:rsidRPr="001E3341">
              <w:rPr>
                <w:rFonts w:cstheme="minorHAnsi"/>
                <w:vertAlign w:val="subscript"/>
                <w:lang w:val="en-GB"/>
              </w:rPr>
              <w:t>2</w:t>
            </w:r>
            <w:r w:rsidRPr="001E3341">
              <w:rPr>
                <w:rFonts w:cstheme="minorHAnsi"/>
                <w:lang w:val="en-GB"/>
              </w:rPr>
              <w:t xml:space="preserve"> + 6H</w:t>
            </w:r>
            <w:r w:rsidRPr="001E3341">
              <w:rPr>
                <w:rFonts w:cstheme="minorHAnsi"/>
                <w:vertAlign w:val="subscript"/>
                <w:lang w:val="en-GB"/>
              </w:rPr>
              <w:t>2</w:t>
            </w:r>
            <w:r w:rsidRPr="001E3341">
              <w:rPr>
                <w:rFonts w:cstheme="minorHAnsi"/>
                <w:lang w:val="en-GB"/>
              </w:rPr>
              <w:t>O → C</w:t>
            </w:r>
            <w:r w:rsidRPr="001E3341">
              <w:rPr>
                <w:rFonts w:cstheme="minorHAnsi"/>
                <w:vertAlign w:val="subscript"/>
                <w:lang w:val="en-GB"/>
              </w:rPr>
              <w:t>6</w:t>
            </w:r>
            <w:r w:rsidRPr="001E3341">
              <w:rPr>
                <w:rFonts w:cstheme="minorHAnsi"/>
                <w:lang w:val="en-GB"/>
              </w:rPr>
              <w:t>H</w:t>
            </w:r>
            <w:r w:rsidRPr="001E3341">
              <w:rPr>
                <w:rFonts w:cstheme="minorHAnsi"/>
                <w:vertAlign w:val="subscript"/>
                <w:lang w:val="en-GB"/>
              </w:rPr>
              <w:t>12</w:t>
            </w:r>
            <w:r w:rsidRPr="001E3341">
              <w:rPr>
                <w:rFonts w:cstheme="minorHAnsi"/>
                <w:lang w:val="en-GB"/>
              </w:rPr>
              <w:t>O</w:t>
            </w:r>
            <w:r w:rsidRPr="001E3341">
              <w:rPr>
                <w:rFonts w:cstheme="minorHAnsi"/>
                <w:vertAlign w:val="subscript"/>
                <w:lang w:val="en-GB"/>
              </w:rPr>
              <w:t>6</w:t>
            </w:r>
            <w:r w:rsidRPr="001E3341">
              <w:rPr>
                <w:rFonts w:cstheme="minorHAnsi"/>
                <w:lang w:val="en-GB"/>
              </w:rPr>
              <w:t>+(glucose) + 6O</w:t>
            </w:r>
            <w:r w:rsidRPr="001E3341">
              <w:rPr>
                <w:rFonts w:cstheme="minorHAnsi"/>
                <w:vertAlign w:val="subscript"/>
                <w:lang w:val="en-GB"/>
              </w:rPr>
              <w:t>2</w:t>
            </w:r>
            <w:r w:rsidRPr="001E3341">
              <w:rPr>
                <w:rFonts w:cstheme="minorHAnsi"/>
                <w:lang w:val="en-GB"/>
              </w:rPr>
              <w:t xml:space="preserve"> in the light</w:t>
            </w:r>
          </w:p>
          <w:p w14:paraId="7AE37FB9" w14:textId="77777777" w:rsidR="001E3341" w:rsidRPr="001E3341" w:rsidRDefault="001E3341" w:rsidP="001E3341">
            <w:pPr>
              <w:jc w:val="both"/>
              <w:rPr>
                <w:rFonts w:cstheme="minorHAnsi"/>
                <w:lang w:val="en-GB"/>
              </w:rPr>
            </w:pPr>
          </w:p>
          <w:p w14:paraId="04A7CC9A" w14:textId="77777777" w:rsidR="001E3341" w:rsidRPr="001E3341" w:rsidRDefault="001E3341" w:rsidP="001E3341">
            <w:pPr>
              <w:jc w:val="both"/>
              <w:rPr>
                <w:rFonts w:cstheme="minorHAnsi"/>
                <w:lang w:val="en-GB"/>
              </w:rPr>
            </w:pPr>
            <w:r w:rsidRPr="001E3341">
              <w:rPr>
                <w:rFonts w:cstheme="minorHAnsi"/>
                <w:lang w:val="en-GB"/>
              </w:rPr>
              <w:t>Respiration, on the other hand, involves releasing the stored energy in glucose by combining it with oxygen to produce carbon dioxide and water. The released CO2 can then be reused during the process of photosynthesis.</w:t>
            </w:r>
          </w:p>
          <w:p w14:paraId="06A7D964" w14:textId="72BDCA1B" w:rsidR="001E3341" w:rsidRPr="001E3341" w:rsidRDefault="001E3341" w:rsidP="001E3341">
            <w:pPr>
              <w:jc w:val="center"/>
              <w:rPr>
                <w:rFonts w:cstheme="minorHAnsi"/>
                <w:lang w:val="en-GB"/>
              </w:rPr>
            </w:pPr>
            <w:r w:rsidRPr="001E3341">
              <w:rPr>
                <w:rFonts w:cstheme="minorHAnsi"/>
                <w:lang w:val="en-GB"/>
              </w:rPr>
              <w:t>Respiration: C</w:t>
            </w:r>
            <w:r w:rsidRPr="001E3341">
              <w:rPr>
                <w:rFonts w:cstheme="minorHAnsi"/>
                <w:vertAlign w:val="subscript"/>
                <w:lang w:val="en-GB"/>
              </w:rPr>
              <w:t>6</w:t>
            </w:r>
            <w:r w:rsidRPr="001E3341">
              <w:rPr>
                <w:rFonts w:cstheme="minorHAnsi"/>
                <w:lang w:val="en-GB"/>
              </w:rPr>
              <w:t>H</w:t>
            </w:r>
            <w:r w:rsidRPr="001E3341">
              <w:rPr>
                <w:rFonts w:cstheme="minorHAnsi"/>
                <w:vertAlign w:val="subscript"/>
                <w:lang w:val="en-GB"/>
              </w:rPr>
              <w:t>12</w:t>
            </w:r>
            <w:r w:rsidRPr="001E3341">
              <w:rPr>
                <w:rFonts w:cstheme="minorHAnsi"/>
                <w:lang w:val="en-GB"/>
              </w:rPr>
              <w:t>O</w:t>
            </w:r>
            <w:r w:rsidRPr="001E3341">
              <w:rPr>
                <w:rFonts w:cstheme="minorHAnsi"/>
                <w:vertAlign w:val="subscript"/>
                <w:lang w:val="en-GB"/>
              </w:rPr>
              <w:t>6</w:t>
            </w:r>
            <w:r w:rsidRPr="001E3341">
              <w:rPr>
                <w:rFonts w:cstheme="minorHAnsi"/>
                <w:lang w:val="en-GB"/>
              </w:rPr>
              <w:t>+(glucose) + 6O</w:t>
            </w:r>
            <w:r w:rsidRPr="001E3341">
              <w:rPr>
                <w:rFonts w:cstheme="minorHAnsi"/>
                <w:vertAlign w:val="subscript"/>
                <w:lang w:val="en-GB"/>
              </w:rPr>
              <w:t>2</w:t>
            </w:r>
            <w:r w:rsidRPr="001E3341">
              <w:rPr>
                <w:rFonts w:cstheme="minorHAnsi"/>
                <w:lang w:val="en-GB"/>
              </w:rPr>
              <w:t xml:space="preserve"> → 6CO</w:t>
            </w:r>
            <w:r w:rsidRPr="001E3341">
              <w:rPr>
                <w:rFonts w:cstheme="minorHAnsi"/>
                <w:vertAlign w:val="subscript"/>
                <w:lang w:val="en-GB"/>
              </w:rPr>
              <w:t>2</w:t>
            </w:r>
            <w:r w:rsidRPr="001E3341">
              <w:rPr>
                <w:rFonts w:cstheme="minorHAnsi"/>
                <w:lang w:val="en-GB"/>
              </w:rPr>
              <w:t xml:space="preserve"> + 6H</w:t>
            </w:r>
            <w:r w:rsidRPr="001E3341">
              <w:rPr>
                <w:rFonts w:cstheme="minorHAnsi"/>
                <w:vertAlign w:val="subscript"/>
                <w:lang w:val="en-GB"/>
              </w:rPr>
              <w:t>2</w:t>
            </w:r>
            <w:r w:rsidRPr="001E3341">
              <w:rPr>
                <w:rFonts w:cstheme="minorHAnsi"/>
                <w:lang w:val="en-GB"/>
              </w:rPr>
              <w:t>O + energy</w:t>
            </w:r>
          </w:p>
          <w:p w14:paraId="704B76DD" w14:textId="77777777" w:rsidR="001E3341" w:rsidRPr="001E3341" w:rsidRDefault="001E3341" w:rsidP="001E3341">
            <w:pPr>
              <w:jc w:val="both"/>
              <w:rPr>
                <w:rFonts w:cstheme="minorHAnsi"/>
                <w:lang w:val="en-GB"/>
              </w:rPr>
            </w:pPr>
          </w:p>
          <w:p w14:paraId="593803F3" w14:textId="1A1BFC91" w:rsidR="001E3341" w:rsidRDefault="001E3341" w:rsidP="001E3341">
            <w:pPr>
              <w:jc w:val="both"/>
              <w:rPr>
                <w:rFonts w:cstheme="minorHAnsi"/>
                <w:lang w:val="en-GB"/>
              </w:rPr>
            </w:pPr>
            <w:r w:rsidRPr="001E3341">
              <w:rPr>
                <w:rFonts w:cstheme="minorHAnsi"/>
                <w:lang w:val="en-GB"/>
              </w:rPr>
              <w:t xml:space="preserve">Decomposition, or decay, refers to the breakdown of dead organic matter into simpler molecules, whether organic or inorganic, such as CO2, water, simple sugars, and inorganic ions. This process is of paramount importance in the nutrient cycle, as it allows the recycling of organic matter into nutrients that can be reused by other living organisms, mainly plants. Upon the death of an organism, its body undergoes a rapid decomposition process, </w:t>
            </w:r>
            <w:proofErr w:type="spellStart"/>
            <w:r w:rsidRPr="001E3341">
              <w:rPr>
                <w:rFonts w:cstheme="minorHAnsi"/>
                <w:lang w:val="en-GB"/>
              </w:rPr>
              <w:t>catalyzed</w:t>
            </w:r>
            <w:proofErr w:type="spellEnd"/>
            <w:r w:rsidRPr="001E3341">
              <w:rPr>
                <w:rFonts w:cstheme="minorHAnsi"/>
                <w:lang w:val="en-GB"/>
              </w:rPr>
              <w:t xml:space="preserve"> by decomposing microorganisms, which break down complex biological molecules into simpler products. Thus, carbon stored as biomass gradually returns to the environment.</w:t>
            </w:r>
          </w:p>
          <w:p w14:paraId="6605B6B1" w14:textId="75FF6850" w:rsidR="00A066C7" w:rsidRPr="00E52806" w:rsidRDefault="00A066C7" w:rsidP="004C5DCF">
            <w:pPr>
              <w:jc w:val="right"/>
              <w:rPr>
                <w:rFonts w:cstheme="minorHAnsi"/>
                <w:i/>
                <w:iCs/>
                <w:sz w:val="18"/>
                <w:szCs w:val="18"/>
                <w:lang w:val="en-GB"/>
              </w:rPr>
            </w:pPr>
          </w:p>
        </w:tc>
      </w:tr>
    </w:tbl>
    <w:p w14:paraId="7056D042" w14:textId="77777777" w:rsidR="00A066C7" w:rsidRDefault="00A066C7" w:rsidP="00A066C7">
      <w:pPr>
        <w:rPr>
          <w:rFonts w:cstheme="minorHAnsi"/>
          <w:lang w:val="en-GB"/>
        </w:rPr>
      </w:pPr>
    </w:p>
    <w:p w14:paraId="4D807587" w14:textId="77777777" w:rsidR="00A066C7" w:rsidRDefault="00A066C7" w:rsidP="00A066C7">
      <w:pPr>
        <w:rPr>
          <w:rFonts w:cstheme="minorHAnsi"/>
          <w:lang w:val="en-GB"/>
        </w:rPr>
      </w:pPr>
      <w:r w:rsidRPr="0054019A">
        <w:rPr>
          <w:rFonts w:cstheme="minorHAnsi"/>
          <w:noProof/>
          <w:lang w:val="en-GB"/>
        </w:rPr>
        <w:drawing>
          <wp:inline distT="0" distB="0" distL="0" distR="0" wp14:anchorId="5ABE0CE4" wp14:editId="52019F15">
            <wp:extent cx="6300470" cy="1954530"/>
            <wp:effectExtent l="0" t="0" r="5080" b="7620"/>
            <wp:docPr id="56" name="Image 56" descr="picture of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picture of a map"/>
                    <pic:cNvPicPr/>
                  </pic:nvPicPr>
                  <pic:blipFill>
                    <a:blip r:embed="rId16"/>
                    <a:stretch>
                      <a:fillRect/>
                    </a:stretch>
                  </pic:blipFill>
                  <pic:spPr>
                    <a:xfrm>
                      <a:off x="0" y="0"/>
                      <a:ext cx="6300470" cy="1954530"/>
                    </a:xfrm>
                    <a:prstGeom prst="rect">
                      <a:avLst/>
                    </a:prstGeom>
                  </pic:spPr>
                </pic:pic>
              </a:graphicData>
            </a:graphic>
          </wp:inline>
        </w:drawing>
      </w:r>
    </w:p>
    <w:p w14:paraId="0E59641D" w14:textId="31C50694" w:rsidR="00E320BD" w:rsidRPr="00E30789" w:rsidRDefault="00E320BD" w:rsidP="00E30789">
      <w:pPr>
        <w:ind w:left="-284" w:right="-709"/>
        <w:rPr>
          <w:rFonts w:cstheme="minorHAnsi"/>
          <w:lang w:val="en-GB"/>
        </w:rPr>
      </w:pPr>
      <w:r>
        <w:br w:type="page"/>
      </w:r>
    </w:p>
    <w:p w14:paraId="656A2941" w14:textId="6C2206DD" w:rsidR="00B83EF7" w:rsidRDefault="00E320BD" w:rsidP="00B83EF7">
      <w:pPr>
        <w:pStyle w:val="Nadpis3"/>
      </w:pPr>
      <w:bookmarkStart w:id="12" w:name="_Toc161304096"/>
      <w:r>
        <w:lastRenderedPageBreak/>
        <w:t>EXPLAIN</w:t>
      </w:r>
      <w:bookmarkEnd w:id="12"/>
    </w:p>
    <w:p w14:paraId="42EAFCB5" w14:textId="20048503" w:rsidR="006255DA" w:rsidRPr="003D4D07" w:rsidRDefault="00A066C7" w:rsidP="00A066C7">
      <w:pPr>
        <w:jc w:val="center"/>
        <w:rPr>
          <w:i/>
          <w:iCs/>
          <w:color w:val="70AD47" w:themeColor="accent6"/>
          <w:sz w:val="40"/>
          <w:szCs w:val="40"/>
          <w:lang w:val="en-US"/>
        </w:rPr>
      </w:pPr>
      <w:r w:rsidRPr="003D4D07">
        <w:rPr>
          <w:i/>
          <w:iCs/>
          <w:color w:val="70AD47" w:themeColor="accent6"/>
          <w:sz w:val="40"/>
          <w:szCs w:val="40"/>
          <w:lang w:val="en-US"/>
        </w:rPr>
        <w:t>EXPLAIN: Why matter cycles and energy flows?</w:t>
      </w:r>
    </w:p>
    <w:p w14:paraId="149D80D1" w14:textId="77777777" w:rsidR="00A066C7" w:rsidRPr="00F10945" w:rsidRDefault="00A066C7" w:rsidP="00A066C7">
      <w:pPr>
        <w:jc w:val="both"/>
        <w:rPr>
          <w:rFonts w:cstheme="minorHAnsi"/>
          <w:lang w:val="en-GB"/>
        </w:rPr>
      </w:pPr>
    </w:p>
    <w:tbl>
      <w:tblPr>
        <w:tblStyle w:val="Mkatabulky"/>
        <w:tblW w:w="0" w:type="auto"/>
        <w:tblLook w:val="04A0" w:firstRow="1" w:lastRow="0" w:firstColumn="1" w:lastColumn="0" w:noHBand="0" w:noVBand="1"/>
      </w:tblPr>
      <w:tblGrid>
        <w:gridCol w:w="4956"/>
        <w:gridCol w:w="4956"/>
      </w:tblGrid>
      <w:tr w:rsidR="00A066C7" w14:paraId="367F7529" w14:textId="77777777" w:rsidTr="00A066C7">
        <w:tc>
          <w:tcPr>
            <w:tcW w:w="4956" w:type="dxa"/>
            <w:shd w:val="clear" w:color="auto" w:fill="70AD47" w:themeFill="accent6"/>
          </w:tcPr>
          <w:p w14:paraId="79639D27" w14:textId="77777777" w:rsidR="00A066C7" w:rsidRPr="00F10945" w:rsidRDefault="00A066C7" w:rsidP="004C5DCF">
            <w:pPr>
              <w:jc w:val="center"/>
              <w:rPr>
                <w:rFonts w:cstheme="minorHAnsi"/>
                <w:b/>
                <w:bCs/>
                <w:color w:val="FFFFFF" w:themeColor="background1"/>
                <w:sz w:val="26"/>
                <w:szCs w:val="26"/>
                <w:lang w:val="en-GB"/>
              </w:rPr>
            </w:pPr>
            <w:r w:rsidRPr="00F10945">
              <w:rPr>
                <w:rFonts w:cstheme="minorHAnsi"/>
                <w:b/>
                <w:bCs/>
                <w:color w:val="FFFFFF" w:themeColor="background1"/>
                <w:sz w:val="26"/>
                <w:szCs w:val="26"/>
                <w:lang w:val="en-GB"/>
              </w:rPr>
              <w:t>FOR MATTER</w:t>
            </w:r>
          </w:p>
        </w:tc>
        <w:tc>
          <w:tcPr>
            <w:tcW w:w="4956" w:type="dxa"/>
            <w:shd w:val="clear" w:color="auto" w:fill="70AD47" w:themeFill="accent6"/>
          </w:tcPr>
          <w:p w14:paraId="7D90C917" w14:textId="77777777" w:rsidR="00A066C7" w:rsidRPr="00F10945" w:rsidRDefault="00A066C7" w:rsidP="004C5DCF">
            <w:pPr>
              <w:jc w:val="center"/>
              <w:rPr>
                <w:rFonts w:cstheme="minorHAnsi"/>
                <w:b/>
                <w:bCs/>
                <w:color w:val="FFFFFF" w:themeColor="background1"/>
                <w:sz w:val="26"/>
                <w:szCs w:val="26"/>
                <w:lang w:val="en-GB"/>
              </w:rPr>
            </w:pPr>
            <w:r w:rsidRPr="00F10945">
              <w:rPr>
                <w:rFonts w:cstheme="minorHAnsi"/>
                <w:b/>
                <w:bCs/>
                <w:color w:val="FFFFFF" w:themeColor="background1"/>
                <w:sz w:val="26"/>
                <w:szCs w:val="26"/>
                <w:lang w:val="en-GB"/>
              </w:rPr>
              <w:t>FOR ENERGY</w:t>
            </w:r>
          </w:p>
        </w:tc>
      </w:tr>
      <w:tr w:rsidR="00A066C7" w:rsidRPr="003D4D07" w14:paraId="725080D3" w14:textId="77777777" w:rsidTr="004C5DCF">
        <w:tc>
          <w:tcPr>
            <w:tcW w:w="4956" w:type="dxa"/>
          </w:tcPr>
          <w:p w14:paraId="52BE7ED5" w14:textId="77777777" w:rsidR="00A066C7" w:rsidRPr="00F10945" w:rsidRDefault="00A066C7" w:rsidP="00A066C7">
            <w:pPr>
              <w:pStyle w:val="Odstavecseseznamem"/>
              <w:numPr>
                <w:ilvl w:val="0"/>
                <w:numId w:val="25"/>
              </w:numPr>
              <w:jc w:val="both"/>
              <w:rPr>
                <w:rFonts w:cstheme="minorHAnsi"/>
                <w:b/>
                <w:bCs/>
                <w:lang w:val="en-GB"/>
              </w:rPr>
            </w:pPr>
            <w:r w:rsidRPr="00F10945">
              <w:rPr>
                <w:rFonts w:cstheme="minorHAnsi"/>
                <w:b/>
                <w:bCs/>
                <w:lang w:val="en-GB"/>
              </w:rPr>
              <w:t xml:space="preserve">Choose a cycle except carbon cycle: </w:t>
            </w:r>
          </w:p>
          <w:p w14:paraId="7114A285" w14:textId="77777777" w:rsidR="00A066C7" w:rsidRPr="00F10945" w:rsidRDefault="00A066C7" w:rsidP="00A066C7">
            <w:pPr>
              <w:pStyle w:val="Odstavecseseznamem"/>
              <w:numPr>
                <w:ilvl w:val="0"/>
                <w:numId w:val="26"/>
              </w:numPr>
              <w:jc w:val="both"/>
              <w:rPr>
                <w:rFonts w:cstheme="minorHAnsi"/>
                <w:b/>
                <w:bCs/>
                <w:lang w:val="en-GB"/>
              </w:rPr>
            </w:pPr>
            <w:r w:rsidRPr="00F10945">
              <w:rPr>
                <w:rFonts w:cstheme="minorHAnsi"/>
                <w:b/>
                <w:bCs/>
                <w:lang w:val="en-GB"/>
              </w:rPr>
              <w:t>oxygen cycle</w:t>
            </w:r>
          </w:p>
          <w:p w14:paraId="3FABACCC" w14:textId="77777777" w:rsidR="00A066C7" w:rsidRPr="00F10945" w:rsidRDefault="00A066C7" w:rsidP="00A066C7">
            <w:pPr>
              <w:pStyle w:val="Odstavecseseznamem"/>
              <w:numPr>
                <w:ilvl w:val="0"/>
                <w:numId w:val="26"/>
              </w:numPr>
              <w:jc w:val="both"/>
              <w:rPr>
                <w:rFonts w:cstheme="minorHAnsi"/>
                <w:b/>
                <w:bCs/>
                <w:lang w:val="en-GB"/>
              </w:rPr>
            </w:pPr>
            <w:r w:rsidRPr="00F10945">
              <w:rPr>
                <w:rFonts w:cstheme="minorHAnsi"/>
                <w:b/>
                <w:bCs/>
                <w:lang w:val="en-GB"/>
              </w:rPr>
              <w:t>nitrogen cycle</w:t>
            </w:r>
          </w:p>
          <w:p w14:paraId="3810D7EA" w14:textId="77777777" w:rsidR="00A066C7" w:rsidRPr="00F10945" w:rsidRDefault="00A066C7" w:rsidP="00A066C7">
            <w:pPr>
              <w:pStyle w:val="Odstavecseseznamem"/>
              <w:numPr>
                <w:ilvl w:val="0"/>
                <w:numId w:val="26"/>
              </w:numPr>
              <w:jc w:val="both"/>
              <w:rPr>
                <w:rFonts w:cstheme="minorHAnsi"/>
                <w:b/>
                <w:bCs/>
                <w:lang w:val="en-GB"/>
              </w:rPr>
            </w:pPr>
            <w:r w:rsidRPr="00F10945">
              <w:rPr>
                <w:rFonts w:cstheme="minorHAnsi"/>
                <w:b/>
                <w:bCs/>
                <w:lang w:val="en-GB"/>
              </w:rPr>
              <w:t>water cycle.</w:t>
            </w:r>
          </w:p>
          <w:p w14:paraId="7938029F" w14:textId="77777777" w:rsidR="00A066C7" w:rsidRPr="00F10945" w:rsidRDefault="00A066C7" w:rsidP="00A066C7">
            <w:pPr>
              <w:pStyle w:val="Odstavecseseznamem"/>
              <w:numPr>
                <w:ilvl w:val="0"/>
                <w:numId w:val="25"/>
              </w:numPr>
              <w:jc w:val="both"/>
              <w:rPr>
                <w:rFonts w:cstheme="minorHAnsi"/>
                <w:b/>
                <w:bCs/>
                <w:lang w:val="en-GB"/>
              </w:rPr>
            </w:pPr>
            <w:r w:rsidRPr="00F10945">
              <w:rPr>
                <w:rFonts w:cstheme="minorHAnsi"/>
                <w:b/>
                <w:bCs/>
                <w:lang w:val="en-GB"/>
              </w:rPr>
              <w:t>Research the chosen cycle and find an image that illustrates the fact that the matter cycles in an ecosystem.</w:t>
            </w:r>
          </w:p>
          <w:p w14:paraId="74C98D10" w14:textId="77777777" w:rsidR="00A066C7" w:rsidRDefault="00A066C7" w:rsidP="004C5DCF">
            <w:pPr>
              <w:jc w:val="both"/>
              <w:rPr>
                <w:rFonts w:cstheme="minorHAnsi"/>
                <w:lang w:val="en-GB"/>
              </w:rPr>
            </w:pPr>
          </w:p>
        </w:tc>
        <w:tc>
          <w:tcPr>
            <w:tcW w:w="4956" w:type="dxa"/>
          </w:tcPr>
          <w:p w14:paraId="73359007" w14:textId="3A18142B" w:rsidR="00A066C7" w:rsidRPr="00F10945" w:rsidRDefault="00A066C7" w:rsidP="00A066C7">
            <w:pPr>
              <w:pStyle w:val="Odstavecseseznamem"/>
              <w:numPr>
                <w:ilvl w:val="0"/>
                <w:numId w:val="27"/>
              </w:numPr>
              <w:jc w:val="both"/>
              <w:rPr>
                <w:rFonts w:cstheme="minorHAnsi"/>
                <w:b/>
                <w:bCs/>
                <w:lang w:val="en-GB"/>
              </w:rPr>
            </w:pPr>
            <w:r w:rsidRPr="00F10945">
              <w:rPr>
                <w:rFonts w:cstheme="minorHAnsi"/>
                <w:b/>
                <w:bCs/>
                <w:lang w:val="en-GB"/>
              </w:rPr>
              <w:t xml:space="preserve">Use the activity ENGAGE and the document </w:t>
            </w:r>
            <w:r w:rsidR="001E3341">
              <w:rPr>
                <w:rFonts w:cstheme="minorHAnsi"/>
                <w:b/>
                <w:bCs/>
                <w:lang w:val="en-GB"/>
              </w:rPr>
              <w:t xml:space="preserve">called </w:t>
            </w:r>
            <w:r w:rsidR="001E3341" w:rsidRPr="001E3341">
              <w:rPr>
                <w:rFonts w:cstheme="minorHAnsi"/>
                <w:b/>
                <w:bCs/>
                <w:i/>
                <w:iCs/>
                <w:lang w:val="en-GB"/>
              </w:rPr>
              <w:t>Energy Flow in an Ecosystem</w:t>
            </w:r>
            <w:r w:rsidRPr="00F10945">
              <w:rPr>
                <w:rFonts w:cstheme="minorHAnsi"/>
                <w:b/>
                <w:bCs/>
                <w:lang w:val="en-GB"/>
              </w:rPr>
              <w:t xml:space="preserve"> (link</w:t>
            </w:r>
            <w:r w:rsidRPr="00F10945">
              <w:rPr>
                <w:rStyle w:val="Znakapoznpodarou"/>
                <w:rFonts w:cstheme="minorHAnsi"/>
                <w:b/>
                <w:bCs/>
                <w:lang w:val="en-GB"/>
              </w:rPr>
              <w:footnoteReference w:id="1"/>
            </w:r>
            <w:r w:rsidRPr="00F10945">
              <w:rPr>
                <w:rFonts w:cstheme="minorHAnsi"/>
                <w:b/>
                <w:bCs/>
                <w:lang w:val="en-GB"/>
              </w:rPr>
              <w:t>)</w:t>
            </w:r>
            <w:r>
              <w:rPr>
                <w:rFonts w:cstheme="minorHAnsi"/>
                <w:b/>
                <w:bCs/>
                <w:lang w:val="en-GB"/>
              </w:rPr>
              <w:t xml:space="preserve"> </w:t>
            </w:r>
            <w:r w:rsidRPr="00F10945">
              <w:rPr>
                <w:rFonts w:cstheme="minorHAnsi"/>
                <w:b/>
                <w:bCs/>
                <w:lang w:val="en-GB"/>
              </w:rPr>
              <w:t xml:space="preserve">from </w:t>
            </w:r>
            <w:r w:rsidR="001E3341">
              <w:rPr>
                <w:rFonts w:cstheme="minorHAnsi"/>
                <w:b/>
                <w:bCs/>
                <w:lang w:val="en-GB"/>
              </w:rPr>
              <w:t>N</w:t>
            </w:r>
            <w:r w:rsidRPr="00F10945">
              <w:rPr>
                <w:rFonts w:cstheme="minorHAnsi"/>
                <w:b/>
                <w:bCs/>
                <w:lang w:val="en-GB"/>
              </w:rPr>
              <w:t>ational geographic:</w:t>
            </w:r>
          </w:p>
          <w:p w14:paraId="68E34810" w14:textId="667358C8" w:rsidR="00A066C7" w:rsidRDefault="00A066C7" w:rsidP="004C5DCF">
            <w:pPr>
              <w:jc w:val="center"/>
              <w:rPr>
                <w:rFonts w:cstheme="minorHAnsi"/>
                <w:lang w:val="en-GB"/>
              </w:rPr>
            </w:pPr>
          </w:p>
        </w:tc>
      </w:tr>
    </w:tbl>
    <w:p w14:paraId="156B17E4" w14:textId="77777777" w:rsidR="00A066C7" w:rsidRDefault="00A066C7" w:rsidP="00A066C7">
      <w:pPr>
        <w:jc w:val="both"/>
        <w:rPr>
          <w:rFonts w:cstheme="minorHAnsi"/>
          <w:lang w:val="en-GB"/>
        </w:rPr>
      </w:pPr>
    </w:p>
    <w:p w14:paraId="48803568" w14:textId="77777777" w:rsidR="00A066C7" w:rsidRPr="00F10945" w:rsidRDefault="00A066C7" w:rsidP="00A066C7">
      <w:pPr>
        <w:jc w:val="both"/>
        <w:rPr>
          <w:rFonts w:cstheme="minorHAnsi"/>
          <w:b/>
          <w:bCs/>
          <w:lang w:val="en-GB"/>
        </w:rPr>
      </w:pPr>
      <w:r>
        <w:rPr>
          <w:rFonts w:cstheme="minorHAnsi"/>
          <w:b/>
          <w:bCs/>
          <w:lang w:val="en-GB"/>
        </w:rPr>
        <w:t>With all the documents,</w:t>
      </w:r>
      <w:r w:rsidRPr="00F10945">
        <w:rPr>
          <w:rFonts w:cstheme="minorHAnsi"/>
          <w:b/>
          <w:bCs/>
          <w:lang w:val="en-GB"/>
        </w:rPr>
        <w:t xml:space="preserve"> explain why matter cycles and energy flows</w:t>
      </w:r>
      <w:r>
        <w:rPr>
          <w:rFonts w:cstheme="minorHAnsi"/>
          <w:b/>
          <w:bCs/>
          <w:lang w:val="en-GB"/>
        </w:rPr>
        <w:t xml:space="preserve"> </w:t>
      </w:r>
      <w:r w:rsidRPr="00AF06A6">
        <w:rPr>
          <w:rFonts w:cstheme="minorHAnsi"/>
          <w:b/>
          <w:bCs/>
          <w:lang w:val="en-GB"/>
        </w:rPr>
        <w:t>by creating a poster based on the image below</w:t>
      </w:r>
      <w:r>
        <w:rPr>
          <w:rFonts w:cstheme="minorHAnsi"/>
          <w:b/>
          <w:bCs/>
          <w:lang w:val="en-GB"/>
        </w:rPr>
        <w:t>.</w:t>
      </w:r>
    </w:p>
    <w:p w14:paraId="798DBDBB" w14:textId="77777777" w:rsidR="00A066C7" w:rsidRDefault="00A066C7" w:rsidP="00A066C7">
      <w:pPr>
        <w:jc w:val="center"/>
        <w:rPr>
          <w:rFonts w:cstheme="minorHAnsi"/>
          <w:lang w:val="en-GB"/>
        </w:rPr>
      </w:pPr>
      <w:r w:rsidRPr="001E5F69">
        <w:rPr>
          <w:rFonts w:cstheme="minorHAnsi"/>
          <w:noProof/>
          <w:lang w:val="en-GB"/>
        </w:rPr>
        <w:drawing>
          <wp:inline distT="0" distB="0" distL="0" distR="0" wp14:anchorId="30289A10" wp14:editId="048086EE">
            <wp:extent cx="5207000" cy="2823913"/>
            <wp:effectExtent l="0" t="0" r="0" b="0"/>
            <wp:docPr id="1" name="Image 1" descr="a picture of a cycle and a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a picture of a cycle and a flow"/>
                    <pic:cNvPicPr/>
                  </pic:nvPicPr>
                  <pic:blipFill>
                    <a:blip r:embed="rId17"/>
                    <a:stretch>
                      <a:fillRect/>
                    </a:stretch>
                  </pic:blipFill>
                  <pic:spPr>
                    <a:xfrm>
                      <a:off x="0" y="0"/>
                      <a:ext cx="5233215" cy="2838130"/>
                    </a:xfrm>
                    <a:prstGeom prst="rect">
                      <a:avLst/>
                    </a:prstGeom>
                  </pic:spPr>
                </pic:pic>
              </a:graphicData>
            </a:graphic>
          </wp:inline>
        </w:drawing>
      </w:r>
    </w:p>
    <w:p w14:paraId="51CAAAF1" w14:textId="0FC4E77D" w:rsidR="00A066C7" w:rsidRDefault="00A066C7">
      <w:r>
        <w:br w:type="page"/>
      </w:r>
    </w:p>
    <w:p w14:paraId="4A58CB1F" w14:textId="5A93C5D4" w:rsidR="00A066C7" w:rsidRPr="003D4D07" w:rsidRDefault="00A066C7" w:rsidP="00A066C7">
      <w:pPr>
        <w:pStyle w:val="Nadpis3"/>
        <w:rPr>
          <w:b w:val="0"/>
          <w:bCs w:val="0"/>
          <w:i/>
          <w:iCs/>
          <w:lang w:val="en-US"/>
        </w:rPr>
      </w:pPr>
      <w:bookmarkStart w:id="13" w:name="_Toc161304097"/>
      <w:r w:rsidRPr="003D4D07">
        <w:rPr>
          <w:lang w:val="en-US"/>
        </w:rPr>
        <w:lastRenderedPageBreak/>
        <w:t>EXTEND</w:t>
      </w:r>
      <w:bookmarkEnd w:id="13"/>
    </w:p>
    <w:p w14:paraId="07EC0F4A" w14:textId="77777777" w:rsidR="00A066C7" w:rsidRDefault="00A066C7" w:rsidP="00A066C7">
      <w:pPr>
        <w:jc w:val="both"/>
        <w:rPr>
          <w:rFonts w:cstheme="minorHAnsi"/>
          <w:b/>
          <w:bCs/>
          <w:lang w:val="en-GB"/>
        </w:rPr>
      </w:pPr>
      <w:r w:rsidRPr="00173F6A">
        <w:rPr>
          <w:rFonts w:cstheme="minorHAnsi"/>
          <w:b/>
          <w:bCs/>
          <w:lang w:val="en-GB"/>
        </w:rPr>
        <w:t>Print the following cards and use them with the student to discuss about the effect of disruption in the matter cycle and flow of energy on natural life.</w:t>
      </w:r>
      <w:r>
        <w:rPr>
          <w:rFonts w:cstheme="minorHAnsi"/>
          <w:b/>
          <w:bCs/>
          <w:lang w:val="en-GB"/>
        </w:rPr>
        <w:t xml:space="preserve"> </w:t>
      </w:r>
    </w:p>
    <w:p w14:paraId="06134022" w14:textId="77777777" w:rsidR="00A066C7" w:rsidRPr="00173F6A" w:rsidRDefault="00A066C7" w:rsidP="00A066C7">
      <w:pPr>
        <w:jc w:val="both"/>
        <w:rPr>
          <w:rFonts w:cstheme="minorHAnsi"/>
          <w:b/>
          <w:bCs/>
          <w:lang w:val="en-GB"/>
        </w:rPr>
      </w:pPr>
      <w:r>
        <w:rPr>
          <w:rFonts w:cstheme="minorHAnsi"/>
          <w:b/>
          <w:bCs/>
          <w:lang w:val="en-GB"/>
        </w:rPr>
        <w:t>To play, pick a card, read the title and discuss. Then turn the card and read the explanations.</w:t>
      </w:r>
    </w:p>
    <w:p w14:paraId="2B901F4F" w14:textId="77777777" w:rsidR="00A066C7" w:rsidRPr="00173F6A" w:rsidRDefault="00A066C7" w:rsidP="00A066C7">
      <w:pPr>
        <w:jc w:val="both"/>
        <w:rPr>
          <w:rFonts w:cstheme="minorHAnsi"/>
          <w:sz w:val="10"/>
          <w:szCs w:val="10"/>
          <w:lang w:val="en-GB"/>
        </w:rPr>
      </w:pPr>
    </w:p>
    <w:p w14:paraId="530DF410" w14:textId="77777777" w:rsidR="00A066C7" w:rsidRDefault="00A066C7" w:rsidP="00A066C7">
      <w:pPr>
        <w:jc w:val="both"/>
        <w:rPr>
          <w:rFonts w:cstheme="minorHAnsi"/>
          <w:lang w:val="en-GB"/>
        </w:rPr>
      </w:pPr>
      <w:r w:rsidRPr="006C56B1">
        <w:rPr>
          <w:rFonts w:cstheme="minorHAnsi"/>
          <w:noProof/>
          <w:lang w:val="en-GB"/>
        </w:rPr>
        <mc:AlternateContent>
          <mc:Choice Requires="wps">
            <w:drawing>
              <wp:anchor distT="45720" distB="45720" distL="114300" distR="114300" simplePos="0" relativeHeight="251661312" behindDoc="0" locked="0" layoutInCell="1" allowOverlap="1" wp14:anchorId="3285B54D" wp14:editId="4E892004">
                <wp:simplePos x="0" y="0"/>
                <wp:positionH relativeFrom="column">
                  <wp:posOffset>4000500</wp:posOffset>
                </wp:positionH>
                <wp:positionV relativeFrom="paragraph">
                  <wp:posOffset>26035</wp:posOffset>
                </wp:positionV>
                <wp:extent cx="2508250" cy="3524250"/>
                <wp:effectExtent l="19050" t="19050" r="25400" b="19050"/>
                <wp:wrapNone/>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3524250"/>
                        </a:xfrm>
                        <a:prstGeom prst="rect">
                          <a:avLst/>
                        </a:prstGeom>
                        <a:solidFill>
                          <a:schemeClr val="accent4">
                            <a:lumMod val="20000"/>
                            <a:lumOff val="80000"/>
                          </a:schemeClr>
                        </a:solidFill>
                        <a:ln w="28575">
                          <a:solidFill>
                            <a:schemeClr val="tx1"/>
                          </a:solidFill>
                          <a:miter lim="800000"/>
                          <a:headEnd/>
                          <a:tailEnd/>
                        </a:ln>
                      </wps:spPr>
                      <wps:txbx>
                        <w:txbxContent>
                          <w:p w14:paraId="6E159F16" w14:textId="77777777" w:rsidR="00A066C7" w:rsidRDefault="00A066C7" w:rsidP="00A066C7">
                            <w:pPr>
                              <w:jc w:val="center"/>
                              <w:rPr>
                                <w:b/>
                                <w:bCs/>
                                <w:sz w:val="40"/>
                                <w:szCs w:val="40"/>
                              </w:rPr>
                            </w:pPr>
                            <w:r>
                              <w:rPr>
                                <w:b/>
                                <w:bCs/>
                                <w:sz w:val="40"/>
                                <w:szCs w:val="40"/>
                              </w:rPr>
                              <w:t>Eutrophication</w:t>
                            </w:r>
                          </w:p>
                          <w:p w14:paraId="4E850262" w14:textId="77777777" w:rsidR="00A066C7" w:rsidRPr="00EE1A06" w:rsidRDefault="00A066C7" w:rsidP="00A066C7">
                            <w:pPr>
                              <w:jc w:val="center"/>
                              <w:rPr>
                                <w:b/>
                                <w:bCs/>
                                <w:sz w:val="40"/>
                                <w:szCs w:val="40"/>
                              </w:rPr>
                            </w:pPr>
                            <w:r>
                              <w:rPr>
                                <w:rFonts w:cstheme="minorHAnsi"/>
                                <w:noProof/>
                                <w:lang w:val="en-GB"/>
                              </w:rPr>
                              <w:drawing>
                                <wp:inline distT="0" distB="0" distL="0" distR="0" wp14:anchorId="1D808E73" wp14:editId="67E59297">
                                  <wp:extent cx="1663700" cy="831850"/>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5FB938F3" w14:textId="77777777" w:rsidR="00A066C7" w:rsidRDefault="00A066C7" w:rsidP="00A066C7">
                            <w:pPr>
                              <w:jc w:val="both"/>
                            </w:pPr>
                          </w:p>
                          <w:p w14:paraId="5FCAA9D4" w14:textId="77777777" w:rsidR="00A066C7" w:rsidRDefault="00A066C7" w:rsidP="00A066C7">
                            <w:pPr>
                              <w:jc w:val="both"/>
                            </w:pPr>
                          </w:p>
                          <w:p w14:paraId="7CE204E6" w14:textId="77777777" w:rsidR="00A066C7" w:rsidRDefault="00A066C7" w:rsidP="00A066C7">
                            <w:pPr>
                              <w:jc w:val="both"/>
                            </w:pPr>
                          </w:p>
                          <w:p w14:paraId="05E2F86C" w14:textId="77777777" w:rsidR="00A066C7" w:rsidRDefault="00A066C7" w:rsidP="00A066C7">
                            <w:pPr>
                              <w:jc w:val="both"/>
                            </w:pPr>
                          </w:p>
                          <w:p w14:paraId="6F610D4A" w14:textId="77777777" w:rsidR="00A066C7" w:rsidRDefault="00A066C7" w:rsidP="00A066C7">
                            <w:pPr>
                              <w:jc w:val="both"/>
                            </w:pPr>
                          </w:p>
                          <w:p w14:paraId="7947C9B7" w14:textId="77777777" w:rsidR="00A066C7" w:rsidRDefault="00A066C7" w:rsidP="00A066C7">
                            <w:pPr>
                              <w:jc w:val="both"/>
                            </w:pPr>
                          </w:p>
                          <w:p w14:paraId="521258CE" w14:textId="77777777" w:rsidR="00A066C7" w:rsidRDefault="00A066C7" w:rsidP="00A066C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B54D" id="_x0000_t202" coordsize="21600,21600" o:spt="202" path="m,l,21600r21600,l21600,xe">
                <v:stroke joinstyle="miter"/>
                <v:path gradientshapeok="t" o:connecttype="rect"/>
              </v:shapetype>
              <v:shape id="Zone de texte 2" o:spid="_x0000_s1026" type="#_x0000_t202" style="position:absolute;left:0;text-align:left;margin-left:315pt;margin-top:2.05pt;width:197.5pt;height:2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" fillcolor="#fff2cc [663]" strokecolor="black [3213]" strokeweight="2.25pt">
                <v:textbox>
                  <w:txbxContent>
                    <w:p w14:paraId="6E159F16" w14:textId="77777777" w:rsidR="00A066C7" w:rsidRDefault="00A066C7" w:rsidP="00A066C7">
                      <w:pPr>
                        <w:jc w:val="center"/>
                        <w:rPr>
                          <w:b/>
                          <w:bCs/>
                          <w:sz w:val="40"/>
                          <w:szCs w:val="40"/>
                        </w:rPr>
                      </w:pPr>
                      <w:r>
                        <w:rPr>
                          <w:b/>
                          <w:bCs/>
                          <w:sz w:val="40"/>
                          <w:szCs w:val="40"/>
                        </w:rPr>
                        <w:t>Eutrophication</w:t>
                      </w:r>
                    </w:p>
                    <w:p w14:paraId="4E850262" w14:textId="77777777" w:rsidR="00A066C7" w:rsidRPr="00EE1A06" w:rsidRDefault="00A066C7" w:rsidP="00A066C7">
                      <w:pPr>
                        <w:jc w:val="center"/>
                        <w:rPr>
                          <w:b/>
                          <w:bCs/>
                          <w:sz w:val="40"/>
                          <w:szCs w:val="40"/>
                        </w:rPr>
                      </w:pPr>
                      <w:r>
                        <w:rPr>
                          <w:rFonts w:cstheme="minorHAnsi"/>
                          <w:noProof/>
                          <w:lang w:val="en-GB"/>
                        </w:rPr>
                        <w:drawing>
                          <wp:inline distT="0" distB="0" distL="0" distR="0" wp14:anchorId="1D808E73" wp14:editId="67E59297">
                            <wp:extent cx="1663700" cy="831850"/>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9">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5FB938F3" w14:textId="77777777" w:rsidR="00A066C7" w:rsidRDefault="00A066C7" w:rsidP="00A066C7">
                      <w:pPr>
                        <w:jc w:val="both"/>
                      </w:pPr>
                    </w:p>
                    <w:p w14:paraId="5FCAA9D4" w14:textId="77777777" w:rsidR="00A066C7" w:rsidRDefault="00A066C7" w:rsidP="00A066C7">
                      <w:pPr>
                        <w:jc w:val="both"/>
                      </w:pPr>
                    </w:p>
                    <w:p w14:paraId="7CE204E6" w14:textId="77777777" w:rsidR="00A066C7" w:rsidRDefault="00A066C7" w:rsidP="00A066C7">
                      <w:pPr>
                        <w:jc w:val="both"/>
                      </w:pPr>
                    </w:p>
                    <w:p w14:paraId="05E2F86C" w14:textId="77777777" w:rsidR="00A066C7" w:rsidRDefault="00A066C7" w:rsidP="00A066C7">
                      <w:pPr>
                        <w:jc w:val="both"/>
                      </w:pPr>
                    </w:p>
                    <w:p w14:paraId="6F610D4A" w14:textId="77777777" w:rsidR="00A066C7" w:rsidRDefault="00A066C7" w:rsidP="00A066C7">
                      <w:pPr>
                        <w:jc w:val="both"/>
                      </w:pPr>
                    </w:p>
                    <w:p w14:paraId="7947C9B7" w14:textId="77777777" w:rsidR="00A066C7" w:rsidRDefault="00A066C7" w:rsidP="00A066C7">
                      <w:pPr>
                        <w:jc w:val="both"/>
                      </w:pPr>
                    </w:p>
                    <w:p w14:paraId="521258CE" w14:textId="77777777" w:rsidR="00A066C7" w:rsidRDefault="00A066C7" w:rsidP="00A066C7">
                      <w:pPr>
                        <w:jc w:val="both"/>
                      </w:pPr>
                    </w:p>
                  </w:txbxContent>
                </v:textbox>
              </v:shape>
            </w:pict>
          </mc:Fallback>
        </mc:AlternateContent>
      </w:r>
      <w:r w:rsidRPr="006C56B1">
        <w:rPr>
          <w:rFonts w:cstheme="minorHAnsi"/>
          <w:noProof/>
          <w:lang w:val="en-GB"/>
        </w:rPr>
        <mc:AlternateContent>
          <mc:Choice Requires="wps">
            <w:drawing>
              <wp:anchor distT="45720" distB="45720" distL="114300" distR="114300" simplePos="0" relativeHeight="251659264" behindDoc="0" locked="0" layoutInCell="1" allowOverlap="1" wp14:anchorId="7D9E1982" wp14:editId="35458B2F">
                <wp:simplePos x="0" y="0"/>
                <wp:positionH relativeFrom="column">
                  <wp:posOffset>75565</wp:posOffset>
                </wp:positionH>
                <wp:positionV relativeFrom="paragraph">
                  <wp:posOffset>18415</wp:posOffset>
                </wp:positionV>
                <wp:extent cx="2508250" cy="3524250"/>
                <wp:effectExtent l="19050" t="19050" r="25400" b="190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3524250"/>
                        </a:xfrm>
                        <a:prstGeom prst="rect">
                          <a:avLst/>
                        </a:prstGeom>
                        <a:solidFill>
                          <a:schemeClr val="accent4">
                            <a:lumMod val="20000"/>
                            <a:lumOff val="80000"/>
                          </a:schemeClr>
                        </a:solidFill>
                        <a:ln w="28575">
                          <a:solidFill>
                            <a:schemeClr val="tx1"/>
                          </a:solidFill>
                          <a:miter lim="800000"/>
                          <a:headEnd/>
                          <a:tailEnd/>
                        </a:ln>
                      </wps:spPr>
                      <wps:txbx>
                        <w:txbxContent>
                          <w:p w14:paraId="6D358943" w14:textId="77777777" w:rsidR="00A066C7" w:rsidRDefault="00A066C7" w:rsidP="00A066C7">
                            <w:pPr>
                              <w:jc w:val="center"/>
                              <w:rPr>
                                <w:b/>
                                <w:bCs/>
                                <w:sz w:val="40"/>
                                <w:szCs w:val="40"/>
                              </w:rPr>
                            </w:pPr>
                            <w:r w:rsidRPr="00EE1A06">
                              <w:rPr>
                                <w:b/>
                                <w:bCs/>
                                <w:sz w:val="40"/>
                                <w:szCs w:val="40"/>
                              </w:rPr>
                              <w:t>Deforestation</w:t>
                            </w:r>
                          </w:p>
                          <w:p w14:paraId="39DFCA73" w14:textId="77777777" w:rsidR="00A066C7" w:rsidRPr="00EE1A06" w:rsidRDefault="00A066C7" w:rsidP="00A066C7">
                            <w:pPr>
                              <w:jc w:val="center"/>
                              <w:rPr>
                                <w:b/>
                                <w:bCs/>
                                <w:sz w:val="40"/>
                                <w:szCs w:val="40"/>
                              </w:rPr>
                            </w:pPr>
                            <w:r>
                              <w:rPr>
                                <w:rFonts w:cstheme="minorHAnsi"/>
                                <w:noProof/>
                                <w:lang w:val="en-GB"/>
                              </w:rPr>
                              <w:drawing>
                                <wp:inline distT="0" distB="0" distL="0" distR="0" wp14:anchorId="5D67831C" wp14:editId="671DAB7A">
                                  <wp:extent cx="1663700" cy="83185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9">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59666209" w14:textId="77777777" w:rsidR="00A066C7" w:rsidRDefault="00A066C7" w:rsidP="00A066C7">
                            <w:pPr>
                              <w:jc w:val="both"/>
                            </w:pPr>
                          </w:p>
                          <w:p w14:paraId="47CBDF51" w14:textId="77777777" w:rsidR="00A066C7" w:rsidRDefault="00A066C7" w:rsidP="00A066C7">
                            <w:pPr>
                              <w:jc w:val="both"/>
                            </w:pPr>
                          </w:p>
                          <w:p w14:paraId="7342FD6A" w14:textId="77777777" w:rsidR="00A066C7" w:rsidRDefault="00A066C7" w:rsidP="00A066C7">
                            <w:pPr>
                              <w:jc w:val="both"/>
                            </w:pPr>
                          </w:p>
                          <w:p w14:paraId="6C00C749" w14:textId="77777777" w:rsidR="00A066C7" w:rsidRDefault="00A066C7" w:rsidP="00A066C7">
                            <w:pPr>
                              <w:jc w:val="both"/>
                            </w:pPr>
                          </w:p>
                          <w:p w14:paraId="74EA3E6B" w14:textId="77777777" w:rsidR="00A066C7" w:rsidRDefault="00A066C7" w:rsidP="00A066C7">
                            <w:pPr>
                              <w:jc w:val="both"/>
                            </w:pPr>
                          </w:p>
                          <w:p w14:paraId="5969754C" w14:textId="77777777" w:rsidR="00A066C7" w:rsidRDefault="00A066C7" w:rsidP="00A066C7">
                            <w:pPr>
                              <w:jc w:val="both"/>
                            </w:pPr>
                          </w:p>
                          <w:p w14:paraId="3DC5CA23" w14:textId="77777777" w:rsidR="00A066C7" w:rsidRDefault="00A066C7" w:rsidP="00A066C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E1982" id="_x0000_s1027" type="#_x0000_t202" style="position:absolute;left:0;text-align:left;margin-left:5.95pt;margin-top:1.45pt;width:197.5pt;height:2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" fillcolor="#fff2cc [663]" strokecolor="black [3213]" strokeweight="2.25pt">
                <v:textbox>
                  <w:txbxContent>
                    <w:p w14:paraId="6D358943" w14:textId="77777777" w:rsidR="00A066C7" w:rsidRDefault="00A066C7" w:rsidP="00A066C7">
                      <w:pPr>
                        <w:jc w:val="center"/>
                        <w:rPr>
                          <w:b/>
                          <w:bCs/>
                          <w:sz w:val="40"/>
                          <w:szCs w:val="40"/>
                        </w:rPr>
                      </w:pPr>
                      <w:r w:rsidRPr="00EE1A06">
                        <w:rPr>
                          <w:b/>
                          <w:bCs/>
                          <w:sz w:val="40"/>
                          <w:szCs w:val="40"/>
                        </w:rPr>
                        <w:t>Deforestation</w:t>
                      </w:r>
                    </w:p>
                    <w:p w14:paraId="39DFCA73" w14:textId="77777777" w:rsidR="00A066C7" w:rsidRPr="00EE1A06" w:rsidRDefault="00A066C7" w:rsidP="00A066C7">
                      <w:pPr>
                        <w:jc w:val="center"/>
                        <w:rPr>
                          <w:b/>
                          <w:bCs/>
                          <w:sz w:val="40"/>
                          <w:szCs w:val="40"/>
                        </w:rPr>
                      </w:pPr>
                      <w:r>
                        <w:rPr>
                          <w:rFonts w:cstheme="minorHAnsi"/>
                          <w:noProof/>
                          <w:lang w:val="en-GB"/>
                        </w:rPr>
                        <w:drawing>
                          <wp:inline distT="0" distB="0" distL="0" distR="0" wp14:anchorId="5D67831C" wp14:editId="671DAB7A">
                            <wp:extent cx="1663700" cy="83185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9">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59666209" w14:textId="77777777" w:rsidR="00A066C7" w:rsidRDefault="00A066C7" w:rsidP="00A066C7">
                      <w:pPr>
                        <w:jc w:val="both"/>
                      </w:pPr>
                    </w:p>
                    <w:p w14:paraId="47CBDF51" w14:textId="77777777" w:rsidR="00A066C7" w:rsidRDefault="00A066C7" w:rsidP="00A066C7">
                      <w:pPr>
                        <w:jc w:val="both"/>
                      </w:pPr>
                    </w:p>
                    <w:p w14:paraId="7342FD6A" w14:textId="77777777" w:rsidR="00A066C7" w:rsidRDefault="00A066C7" w:rsidP="00A066C7">
                      <w:pPr>
                        <w:jc w:val="both"/>
                      </w:pPr>
                    </w:p>
                    <w:p w14:paraId="6C00C749" w14:textId="77777777" w:rsidR="00A066C7" w:rsidRDefault="00A066C7" w:rsidP="00A066C7">
                      <w:pPr>
                        <w:jc w:val="both"/>
                      </w:pPr>
                    </w:p>
                    <w:p w14:paraId="74EA3E6B" w14:textId="77777777" w:rsidR="00A066C7" w:rsidRDefault="00A066C7" w:rsidP="00A066C7">
                      <w:pPr>
                        <w:jc w:val="both"/>
                      </w:pPr>
                    </w:p>
                    <w:p w14:paraId="5969754C" w14:textId="77777777" w:rsidR="00A066C7" w:rsidRDefault="00A066C7" w:rsidP="00A066C7">
                      <w:pPr>
                        <w:jc w:val="both"/>
                      </w:pPr>
                    </w:p>
                    <w:p w14:paraId="3DC5CA23" w14:textId="77777777" w:rsidR="00A066C7" w:rsidRDefault="00A066C7" w:rsidP="00A066C7">
                      <w:pPr>
                        <w:jc w:val="both"/>
                      </w:pPr>
                    </w:p>
                  </w:txbxContent>
                </v:textbox>
              </v:shape>
            </w:pict>
          </mc:Fallback>
        </mc:AlternateContent>
      </w:r>
    </w:p>
    <w:p w14:paraId="5958E5E6" w14:textId="77777777" w:rsidR="00A066C7" w:rsidRDefault="00A066C7" w:rsidP="00A066C7">
      <w:pPr>
        <w:jc w:val="both"/>
        <w:rPr>
          <w:rFonts w:cstheme="minorHAnsi"/>
          <w:lang w:val="en-GB"/>
        </w:rPr>
      </w:pPr>
    </w:p>
    <w:p w14:paraId="42788B76" w14:textId="77777777" w:rsidR="00A066C7" w:rsidRDefault="00A066C7" w:rsidP="00A066C7">
      <w:pPr>
        <w:jc w:val="both"/>
        <w:rPr>
          <w:rFonts w:cstheme="minorHAnsi"/>
          <w:lang w:val="en-GB"/>
        </w:rPr>
      </w:pPr>
    </w:p>
    <w:p w14:paraId="258AFEB7" w14:textId="77777777" w:rsidR="00A066C7" w:rsidRDefault="00A066C7" w:rsidP="00A066C7">
      <w:pPr>
        <w:jc w:val="both"/>
        <w:rPr>
          <w:rFonts w:cstheme="minorHAnsi"/>
          <w:lang w:val="en-GB"/>
        </w:rPr>
      </w:pPr>
    </w:p>
    <w:p w14:paraId="605A8BF1" w14:textId="77777777" w:rsidR="00A066C7" w:rsidRDefault="00A066C7" w:rsidP="00A066C7">
      <w:pPr>
        <w:jc w:val="both"/>
        <w:rPr>
          <w:rFonts w:cstheme="minorHAnsi"/>
          <w:lang w:val="en-GB"/>
        </w:rPr>
      </w:pPr>
    </w:p>
    <w:p w14:paraId="0CB7981C" w14:textId="77777777" w:rsidR="00A066C7" w:rsidRDefault="00A066C7" w:rsidP="00A066C7">
      <w:pPr>
        <w:jc w:val="both"/>
        <w:rPr>
          <w:rFonts w:cstheme="minorHAnsi"/>
          <w:lang w:val="en-GB"/>
        </w:rPr>
      </w:pPr>
    </w:p>
    <w:p w14:paraId="7A5331CD" w14:textId="77777777" w:rsidR="00A066C7" w:rsidRDefault="00A066C7" w:rsidP="00A066C7">
      <w:pPr>
        <w:jc w:val="both"/>
        <w:rPr>
          <w:rFonts w:cstheme="minorHAnsi"/>
          <w:lang w:val="en-GB"/>
        </w:rPr>
      </w:pPr>
      <w:r w:rsidRPr="006C56B1">
        <w:rPr>
          <w:rFonts w:cstheme="minorHAnsi"/>
          <w:noProof/>
          <w:lang w:val="en-GB"/>
        </w:rPr>
        <mc:AlternateContent>
          <mc:Choice Requires="wps">
            <w:drawing>
              <wp:anchor distT="45720" distB="45720" distL="114300" distR="114300" simplePos="0" relativeHeight="251662336" behindDoc="0" locked="0" layoutInCell="1" allowOverlap="1" wp14:anchorId="47F966C3" wp14:editId="45E814C4">
                <wp:simplePos x="0" y="0"/>
                <wp:positionH relativeFrom="column">
                  <wp:posOffset>4216400</wp:posOffset>
                </wp:positionH>
                <wp:positionV relativeFrom="paragraph">
                  <wp:posOffset>115570</wp:posOffset>
                </wp:positionV>
                <wp:extent cx="2101850" cy="1600200"/>
                <wp:effectExtent l="0" t="0" r="12700" b="19050"/>
                <wp:wrapNone/>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101850" cy="1600200"/>
                        </a:xfrm>
                        <a:prstGeom prst="rect">
                          <a:avLst/>
                        </a:prstGeom>
                        <a:solidFill>
                          <a:srgbClr val="FFFFFF"/>
                        </a:solidFill>
                        <a:ln w="9525">
                          <a:solidFill>
                            <a:srgbClr val="000000"/>
                          </a:solidFill>
                          <a:miter lim="800000"/>
                          <a:headEnd/>
                          <a:tailEnd/>
                        </a:ln>
                      </wps:spPr>
                      <wps:txbx>
                        <w:txbxContent>
                          <w:p w14:paraId="78484D25"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Excessive use of fertilizers in agriculture or runoff from urban areas introduces high levels of nutrients (such as nitrogen and phosphorus) into water bodies, causing algal blooms, oxygen depletion, and disruption of aquatic ecosystems.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966C3" id="_x0000_s1028" type="#_x0000_t202" style="position:absolute;left:0;text-align:left;margin-left:332pt;margin-top:9.1pt;width:165.5pt;height:126pt;rotation:180;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">
                <v:textbox>
                  <w:txbxContent>
                    <w:p w14:paraId="78484D25"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Excessive use of fertilizers in agriculture or runoff from urban areas introduces high levels of nutrients (such as nitrogen and phosphorus) into water bodies, causing algal blooms, oxygen depletion, and disruption of aquatic ecosystems.</w:t>
                      </w:r>
                    </w:p>
                  </w:txbxContent>
                </v:textbox>
              </v:shape>
            </w:pict>
          </mc:Fallback>
        </mc:AlternateContent>
      </w:r>
      <w:r w:rsidRPr="006C56B1">
        <w:rPr>
          <w:rFonts w:cstheme="minorHAnsi"/>
          <w:noProof/>
          <w:lang w:val="en-GB"/>
        </w:rPr>
        <mc:AlternateContent>
          <mc:Choice Requires="wps">
            <w:drawing>
              <wp:anchor distT="45720" distB="45720" distL="114300" distR="114300" simplePos="0" relativeHeight="251660288" behindDoc="0" locked="0" layoutInCell="1" allowOverlap="1" wp14:anchorId="73717971" wp14:editId="634CE6E0">
                <wp:simplePos x="0" y="0"/>
                <wp:positionH relativeFrom="column">
                  <wp:posOffset>291465</wp:posOffset>
                </wp:positionH>
                <wp:positionV relativeFrom="paragraph">
                  <wp:posOffset>127000</wp:posOffset>
                </wp:positionV>
                <wp:extent cx="2101850" cy="1600200"/>
                <wp:effectExtent l="0" t="0" r="12700" b="19050"/>
                <wp:wrapNone/>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101850" cy="1600200"/>
                        </a:xfrm>
                        <a:prstGeom prst="rect">
                          <a:avLst/>
                        </a:prstGeom>
                        <a:solidFill>
                          <a:srgbClr val="FFFFFF"/>
                        </a:solidFill>
                        <a:ln w="9525">
                          <a:solidFill>
                            <a:srgbClr val="000000"/>
                          </a:solidFill>
                          <a:miter lim="800000"/>
                          <a:headEnd/>
                          <a:tailEnd/>
                        </a:ln>
                      </wps:spPr>
                      <wps:txbx>
                        <w:txbxContent>
                          <w:p w14:paraId="754429B8"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Clearing large areas of forests for agriculture or logging disrupts the matter cycle by reducing organic matter input, nutrient cycling, and carbon sequestration, leading to soil erosion and loss of biodiversity.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17971" id="_x0000_s1029" type="#_x0000_t202" style="position:absolute;left:0;text-align:left;margin-left:22.95pt;margin-top:10pt;width:165.5pt;height:126pt;rotation:180;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">
                <v:textbox>
                  <w:txbxContent>
                    <w:p w14:paraId="754429B8"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Clearing large areas of forests for agriculture or logging disrupts the matter cycle by reducing organic matter input, nutrient cycling, and carbon sequestration, leading to soil erosion and loss of biodiversity.</w:t>
                      </w:r>
                    </w:p>
                  </w:txbxContent>
                </v:textbox>
              </v:shape>
            </w:pict>
          </mc:Fallback>
        </mc:AlternateContent>
      </w:r>
    </w:p>
    <w:p w14:paraId="64AA7830" w14:textId="77777777" w:rsidR="00A066C7" w:rsidRDefault="00A066C7" w:rsidP="00A066C7">
      <w:pPr>
        <w:jc w:val="both"/>
        <w:rPr>
          <w:rFonts w:cstheme="minorHAnsi"/>
          <w:lang w:val="en-GB"/>
        </w:rPr>
      </w:pPr>
    </w:p>
    <w:p w14:paraId="7AD1A6DF" w14:textId="77777777" w:rsidR="00A066C7" w:rsidRDefault="00A066C7" w:rsidP="00A066C7">
      <w:pPr>
        <w:jc w:val="both"/>
        <w:rPr>
          <w:rFonts w:cstheme="minorHAnsi"/>
          <w:lang w:val="en-GB"/>
        </w:rPr>
      </w:pPr>
    </w:p>
    <w:p w14:paraId="57FBA642" w14:textId="77777777" w:rsidR="00A066C7" w:rsidRDefault="00A066C7" w:rsidP="00A066C7">
      <w:pPr>
        <w:jc w:val="both"/>
        <w:rPr>
          <w:rFonts w:cstheme="minorHAnsi"/>
          <w:lang w:val="en-GB"/>
        </w:rPr>
      </w:pPr>
    </w:p>
    <w:p w14:paraId="6C260585" w14:textId="77777777" w:rsidR="00A066C7" w:rsidRDefault="00A066C7" w:rsidP="00A066C7">
      <w:pPr>
        <w:jc w:val="both"/>
        <w:rPr>
          <w:rFonts w:cstheme="minorHAnsi"/>
          <w:lang w:val="en-GB"/>
        </w:rPr>
      </w:pPr>
    </w:p>
    <w:p w14:paraId="09AEAD77" w14:textId="77777777" w:rsidR="00A066C7" w:rsidRDefault="00A066C7" w:rsidP="00A066C7">
      <w:pPr>
        <w:jc w:val="both"/>
        <w:rPr>
          <w:rFonts w:cstheme="minorHAnsi"/>
          <w:lang w:val="en-GB"/>
        </w:rPr>
      </w:pPr>
    </w:p>
    <w:p w14:paraId="0D41624F" w14:textId="77777777" w:rsidR="00A066C7" w:rsidRDefault="00A066C7" w:rsidP="00A066C7">
      <w:pPr>
        <w:jc w:val="both"/>
        <w:rPr>
          <w:rFonts w:cstheme="minorHAnsi"/>
          <w:lang w:val="en-GB"/>
        </w:rPr>
      </w:pPr>
    </w:p>
    <w:p w14:paraId="20652D65" w14:textId="77777777" w:rsidR="00A066C7" w:rsidRDefault="00A066C7" w:rsidP="00A066C7">
      <w:pPr>
        <w:jc w:val="both"/>
        <w:rPr>
          <w:rFonts w:cstheme="minorHAnsi"/>
          <w:lang w:val="en-GB"/>
        </w:rPr>
      </w:pPr>
      <w:r w:rsidRPr="006C56B1">
        <w:rPr>
          <w:rFonts w:cstheme="minorHAnsi"/>
          <w:noProof/>
          <w:lang w:val="en-GB"/>
        </w:rPr>
        <mc:AlternateContent>
          <mc:Choice Requires="wps">
            <w:drawing>
              <wp:anchor distT="45720" distB="45720" distL="114300" distR="114300" simplePos="0" relativeHeight="251665408" behindDoc="0" locked="0" layoutInCell="1" allowOverlap="1" wp14:anchorId="1841FEE9" wp14:editId="36DCFAD3">
                <wp:simplePos x="0" y="0"/>
                <wp:positionH relativeFrom="column">
                  <wp:posOffset>4019550</wp:posOffset>
                </wp:positionH>
                <wp:positionV relativeFrom="paragraph">
                  <wp:posOffset>248285</wp:posOffset>
                </wp:positionV>
                <wp:extent cx="2508250" cy="3524250"/>
                <wp:effectExtent l="19050" t="19050" r="25400" b="19050"/>
                <wp:wrapNone/>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3524250"/>
                        </a:xfrm>
                        <a:prstGeom prst="rect">
                          <a:avLst/>
                        </a:prstGeom>
                        <a:solidFill>
                          <a:schemeClr val="accent4">
                            <a:lumMod val="20000"/>
                            <a:lumOff val="80000"/>
                          </a:schemeClr>
                        </a:solidFill>
                        <a:ln w="28575">
                          <a:solidFill>
                            <a:schemeClr val="tx1"/>
                          </a:solidFill>
                          <a:miter lim="800000"/>
                          <a:headEnd/>
                          <a:tailEnd/>
                        </a:ln>
                      </wps:spPr>
                      <wps:txbx>
                        <w:txbxContent>
                          <w:p w14:paraId="783C6F23" w14:textId="77777777" w:rsidR="00A066C7" w:rsidRDefault="00A066C7" w:rsidP="00A066C7">
                            <w:pPr>
                              <w:jc w:val="center"/>
                              <w:rPr>
                                <w:b/>
                                <w:bCs/>
                                <w:sz w:val="40"/>
                                <w:szCs w:val="40"/>
                              </w:rPr>
                            </w:pPr>
                            <w:r>
                              <w:rPr>
                                <w:b/>
                                <w:bCs/>
                                <w:sz w:val="40"/>
                                <w:szCs w:val="40"/>
                              </w:rPr>
                              <w:t>Acid rain</w:t>
                            </w:r>
                          </w:p>
                          <w:p w14:paraId="41809524" w14:textId="77777777" w:rsidR="00A066C7" w:rsidRPr="00EE1A06" w:rsidRDefault="00A066C7" w:rsidP="00A066C7">
                            <w:pPr>
                              <w:jc w:val="center"/>
                              <w:rPr>
                                <w:b/>
                                <w:bCs/>
                                <w:sz w:val="40"/>
                                <w:szCs w:val="40"/>
                              </w:rPr>
                            </w:pPr>
                            <w:r>
                              <w:rPr>
                                <w:rFonts w:cstheme="minorHAnsi"/>
                                <w:noProof/>
                                <w:lang w:val="en-GB"/>
                              </w:rPr>
                              <w:drawing>
                                <wp:inline distT="0" distB="0" distL="0" distR="0" wp14:anchorId="35B0C0C5" wp14:editId="58E01B48">
                                  <wp:extent cx="1663700" cy="8318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9">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7CE650A1" w14:textId="77777777" w:rsidR="00A066C7" w:rsidRDefault="00A066C7" w:rsidP="00A066C7">
                            <w:pPr>
                              <w:jc w:val="both"/>
                            </w:pPr>
                          </w:p>
                          <w:p w14:paraId="2AB0266D" w14:textId="77777777" w:rsidR="00A066C7" w:rsidRDefault="00A066C7" w:rsidP="00A066C7">
                            <w:pPr>
                              <w:jc w:val="both"/>
                            </w:pPr>
                          </w:p>
                          <w:p w14:paraId="42BEF9D7" w14:textId="77777777" w:rsidR="00A066C7" w:rsidRDefault="00A066C7" w:rsidP="00A066C7">
                            <w:pPr>
                              <w:jc w:val="both"/>
                            </w:pPr>
                          </w:p>
                          <w:p w14:paraId="33838991" w14:textId="77777777" w:rsidR="00A066C7" w:rsidRDefault="00A066C7" w:rsidP="00A066C7">
                            <w:pPr>
                              <w:jc w:val="both"/>
                            </w:pPr>
                          </w:p>
                          <w:p w14:paraId="58415F0F" w14:textId="77777777" w:rsidR="00A066C7" w:rsidRDefault="00A066C7" w:rsidP="00A066C7">
                            <w:pPr>
                              <w:jc w:val="both"/>
                            </w:pPr>
                          </w:p>
                          <w:p w14:paraId="5EE8A50E" w14:textId="77777777" w:rsidR="00A066C7" w:rsidRDefault="00A066C7" w:rsidP="00A066C7">
                            <w:pPr>
                              <w:jc w:val="both"/>
                            </w:pPr>
                          </w:p>
                          <w:p w14:paraId="1E10E56D" w14:textId="77777777" w:rsidR="00A066C7" w:rsidRDefault="00A066C7" w:rsidP="00A066C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1FEE9" id="_x0000_s1030" type="#_x0000_t202" style="position:absolute;left:0;text-align:left;margin-left:316.5pt;margin-top:19.55pt;width:197.5pt;height:27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" fillcolor="#fff2cc [663]" strokecolor="black [3213]" strokeweight="2.25pt">
                <v:textbox>
                  <w:txbxContent>
                    <w:p w14:paraId="783C6F23" w14:textId="77777777" w:rsidR="00A066C7" w:rsidRDefault="00A066C7" w:rsidP="00A066C7">
                      <w:pPr>
                        <w:jc w:val="center"/>
                        <w:rPr>
                          <w:b/>
                          <w:bCs/>
                          <w:sz w:val="40"/>
                          <w:szCs w:val="40"/>
                        </w:rPr>
                      </w:pPr>
                      <w:r>
                        <w:rPr>
                          <w:b/>
                          <w:bCs/>
                          <w:sz w:val="40"/>
                          <w:szCs w:val="40"/>
                        </w:rPr>
                        <w:t>Acid rain</w:t>
                      </w:r>
                    </w:p>
                    <w:p w14:paraId="41809524" w14:textId="77777777" w:rsidR="00A066C7" w:rsidRPr="00EE1A06" w:rsidRDefault="00A066C7" w:rsidP="00A066C7">
                      <w:pPr>
                        <w:jc w:val="center"/>
                        <w:rPr>
                          <w:b/>
                          <w:bCs/>
                          <w:sz w:val="40"/>
                          <w:szCs w:val="40"/>
                        </w:rPr>
                      </w:pPr>
                      <w:r>
                        <w:rPr>
                          <w:rFonts w:cstheme="minorHAnsi"/>
                          <w:noProof/>
                          <w:lang w:val="en-GB"/>
                        </w:rPr>
                        <w:drawing>
                          <wp:inline distT="0" distB="0" distL="0" distR="0" wp14:anchorId="35B0C0C5" wp14:editId="58E01B48">
                            <wp:extent cx="1663700" cy="8318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9">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7CE650A1" w14:textId="77777777" w:rsidR="00A066C7" w:rsidRDefault="00A066C7" w:rsidP="00A066C7">
                      <w:pPr>
                        <w:jc w:val="both"/>
                      </w:pPr>
                    </w:p>
                    <w:p w14:paraId="2AB0266D" w14:textId="77777777" w:rsidR="00A066C7" w:rsidRDefault="00A066C7" w:rsidP="00A066C7">
                      <w:pPr>
                        <w:jc w:val="both"/>
                      </w:pPr>
                    </w:p>
                    <w:p w14:paraId="42BEF9D7" w14:textId="77777777" w:rsidR="00A066C7" w:rsidRDefault="00A066C7" w:rsidP="00A066C7">
                      <w:pPr>
                        <w:jc w:val="both"/>
                      </w:pPr>
                    </w:p>
                    <w:p w14:paraId="33838991" w14:textId="77777777" w:rsidR="00A066C7" w:rsidRDefault="00A066C7" w:rsidP="00A066C7">
                      <w:pPr>
                        <w:jc w:val="both"/>
                      </w:pPr>
                    </w:p>
                    <w:p w14:paraId="58415F0F" w14:textId="77777777" w:rsidR="00A066C7" w:rsidRDefault="00A066C7" w:rsidP="00A066C7">
                      <w:pPr>
                        <w:jc w:val="both"/>
                      </w:pPr>
                    </w:p>
                    <w:p w14:paraId="5EE8A50E" w14:textId="77777777" w:rsidR="00A066C7" w:rsidRDefault="00A066C7" w:rsidP="00A066C7">
                      <w:pPr>
                        <w:jc w:val="both"/>
                      </w:pPr>
                    </w:p>
                    <w:p w14:paraId="1E10E56D" w14:textId="77777777" w:rsidR="00A066C7" w:rsidRDefault="00A066C7" w:rsidP="00A066C7">
                      <w:pPr>
                        <w:jc w:val="both"/>
                      </w:pPr>
                    </w:p>
                  </w:txbxContent>
                </v:textbox>
              </v:shape>
            </w:pict>
          </mc:Fallback>
        </mc:AlternateContent>
      </w:r>
      <w:r w:rsidRPr="006C56B1">
        <w:rPr>
          <w:rFonts w:cstheme="minorHAnsi"/>
          <w:noProof/>
          <w:lang w:val="en-GB"/>
        </w:rPr>
        <mc:AlternateContent>
          <mc:Choice Requires="wps">
            <w:drawing>
              <wp:anchor distT="45720" distB="45720" distL="114300" distR="114300" simplePos="0" relativeHeight="251663360" behindDoc="0" locked="0" layoutInCell="1" allowOverlap="1" wp14:anchorId="568F43BF" wp14:editId="5126E115">
                <wp:simplePos x="0" y="0"/>
                <wp:positionH relativeFrom="column">
                  <wp:posOffset>69850</wp:posOffset>
                </wp:positionH>
                <wp:positionV relativeFrom="paragraph">
                  <wp:posOffset>262255</wp:posOffset>
                </wp:positionV>
                <wp:extent cx="2508250" cy="3524250"/>
                <wp:effectExtent l="19050" t="19050" r="25400" b="19050"/>
                <wp:wrapNone/>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3524250"/>
                        </a:xfrm>
                        <a:prstGeom prst="rect">
                          <a:avLst/>
                        </a:prstGeom>
                        <a:solidFill>
                          <a:schemeClr val="accent4">
                            <a:lumMod val="20000"/>
                            <a:lumOff val="80000"/>
                          </a:schemeClr>
                        </a:solidFill>
                        <a:ln w="28575">
                          <a:solidFill>
                            <a:schemeClr val="tx1"/>
                          </a:solidFill>
                          <a:miter lim="800000"/>
                          <a:headEnd/>
                          <a:tailEnd/>
                        </a:ln>
                      </wps:spPr>
                      <wps:txbx>
                        <w:txbxContent>
                          <w:p w14:paraId="28839191" w14:textId="77777777" w:rsidR="00A066C7" w:rsidRDefault="00A066C7" w:rsidP="00A066C7">
                            <w:pPr>
                              <w:jc w:val="center"/>
                              <w:rPr>
                                <w:b/>
                                <w:bCs/>
                                <w:sz w:val="40"/>
                                <w:szCs w:val="40"/>
                              </w:rPr>
                            </w:pPr>
                            <w:r>
                              <w:rPr>
                                <w:b/>
                                <w:bCs/>
                                <w:sz w:val="40"/>
                                <w:szCs w:val="40"/>
                              </w:rPr>
                              <w:t>Oil spills</w:t>
                            </w:r>
                            <w:r>
                              <w:rPr>
                                <w:b/>
                                <w:bCs/>
                                <w:sz w:val="40"/>
                                <w:szCs w:val="40"/>
                              </w:rPr>
                              <w:tab/>
                            </w:r>
                          </w:p>
                          <w:p w14:paraId="5A743D8B" w14:textId="77777777" w:rsidR="00A066C7" w:rsidRPr="00EE1A06" w:rsidRDefault="00A066C7" w:rsidP="00A066C7">
                            <w:pPr>
                              <w:jc w:val="center"/>
                              <w:rPr>
                                <w:b/>
                                <w:bCs/>
                                <w:sz w:val="40"/>
                                <w:szCs w:val="40"/>
                              </w:rPr>
                            </w:pPr>
                            <w:r>
                              <w:rPr>
                                <w:rFonts w:cstheme="minorHAnsi"/>
                                <w:noProof/>
                                <w:lang w:val="en-GB"/>
                              </w:rPr>
                              <w:drawing>
                                <wp:inline distT="0" distB="0" distL="0" distR="0" wp14:anchorId="58350BAB" wp14:editId="060D8E78">
                                  <wp:extent cx="1663700" cy="831850"/>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3869DD7B" w14:textId="77777777" w:rsidR="00A066C7" w:rsidRDefault="00A066C7" w:rsidP="00A066C7">
                            <w:pPr>
                              <w:jc w:val="both"/>
                            </w:pPr>
                          </w:p>
                          <w:p w14:paraId="5062854F" w14:textId="77777777" w:rsidR="00A066C7" w:rsidRDefault="00A066C7" w:rsidP="00A066C7">
                            <w:pPr>
                              <w:jc w:val="both"/>
                            </w:pPr>
                          </w:p>
                          <w:p w14:paraId="6EA1086E" w14:textId="77777777" w:rsidR="00A066C7" w:rsidRDefault="00A066C7" w:rsidP="00A066C7">
                            <w:pPr>
                              <w:jc w:val="both"/>
                            </w:pPr>
                          </w:p>
                          <w:p w14:paraId="32CD50E8" w14:textId="77777777" w:rsidR="00A066C7" w:rsidRDefault="00A066C7" w:rsidP="00A066C7">
                            <w:pPr>
                              <w:jc w:val="both"/>
                            </w:pPr>
                          </w:p>
                          <w:p w14:paraId="09A5B252" w14:textId="77777777" w:rsidR="00A066C7" w:rsidRDefault="00A066C7" w:rsidP="00A066C7">
                            <w:pPr>
                              <w:jc w:val="both"/>
                            </w:pPr>
                          </w:p>
                          <w:p w14:paraId="34B6A5B1" w14:textId="77777777" w:rsidR="00A066C7" w:rsidRDefault="00A066C7" w:rsidP="00A066C7">
                            <w:pPr>
                              <w:jc w:val="both"/>
                            </w:pPr>
                          </w:p>
                          <w:p w14:paraId="5DFF5017" w14:textId="77777777" w:rsidR="00A066C7" w:rsidRDefault="00A066C7" w:rsidP="00A066C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F43BF" id="_x0000_s1031" type="#_x0000_t202" style="position:absolute;left:0;text-align:left;margin-left:5.5pt;margin-top:20.65pt;width:197.5pt;height:27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" fillcolor="#fff2cc [663]" strokecolor="black [3213]" strokeweight="2.25pt">
                <v:textbox>
                  <w:txbxContent>
                    <w:p w14:paraId="28839191" w14:textId="77777777" w:rsidR="00A066C7" w:rsidRDefault="00A066C7" w:rsidP="00A066C7">
                      <w:pPr>
                        <w:jc w:val="center"/>
                        <w:rPr>
                          <w:b/>
                          <w:bCs/>
                          <w:sz w:val="40"/>
                          <w:szCs w:val="40"/>
                        </w:rPr>
                      </w:pPr>
                      <w:r>
                        <w:rPr>
                          <w:b/>
                          <w:bCs/>
                          <w:sz w:val="40"/>
                          <w:szCs w:val="40"/>
                        </w:rPr>
                        <w:t>Oil spills</w:t>
                      </w:r>
                      <w:r>
                        <w:rPr>
                          <w:b/>
                          <w:bCs/>
                          <w:sz w:val="40"/>
                          <w:szCs w:val="40"/>
                        </w:rPr>
                        <w:tab/>
                      </w:r>
                    </w:p>
                    <w:p w14:paraId="5A743D8B" w14:textId="77777777" w:rsidR="00A066C7" w:rsidRPr="00EE1A06" w:rsidRDefault="00A066C7" w:rsidP="00A066C7">
                      <w:pPr>
                        <w:jc w:val="center"/>
                        <w:rPr>
                          <w:b/>
                          <w:bCs/>
                          <w:sz w:val="40"/>
                          <w:szCs w:val="40"/>
                        </w:rPr>
                      </w:pPr>
                      <w:r>
                        <w:rPr>
                          <w:rFonts w:cstheme="minorHAnsi"/>
                          <w:noProof/>
                          <w:lang w:val="en-GB"/>
                        </w:rPr>
                        <w:drawing>
                          <wp:inline distT="0" distB="0" distL="0" distR="0" wp14:anchorId="58350BAB" wp14:editId="060D8E78">
                            <wp:extent cx="1663700" cy="831850"/>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9">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3869DD7B" w14:textId="77777777" w:rsidR="00A066C7" w:rsidRDefault="00A066C7" w:rsidP="00A066C7">
                      <w:pPr>
                        <w:jc w:val="both"/>
                      </w:pPr>
                    </w:p>
                    <w:p w14:paraId="5062854F" w14:textId="77777777" w:rsidR="00A066C7" w:rsidRDefault="00A066C7" w:rsidP="00A066C7">
                      <w:pPr>
                        <w:jc w:val="both"/>
                      </w:pPr>
                    </w:p>
                    <w:p w14:paraId="6EA1086E" w14:textId="77777777" w:rsidR="00A066C7" w:rsidRDefault="00A066C7" w:rsidP="00A066C7">
                      <w:pPr>
                        <w:jc w:val="both"/>
                      </w:pPr>
                    </w:p>
                    <w:p w14:paraId="32CD50E8" w14:textId="77777777" w:rsidR="00A066C7" w:rsidRDefault="00A066C7" w:rsidP="00A066C7">
                      <w:pPr>
                        <w:jc w:val="both"/>
                      </w:pPr>
                    </w:p>
                    <w:p w14:paraId="09A5B252" w14:textId="77777777" w:rsidR="00A066C7" w:rsidRDefault="00A066C7" w:rsidP="00A066C7">
                      <w:pPr>
                        <w:jc w:val="both"/>
                      </w:pPr>
                    </w:p>
                    <w:p w14:paraId="34B6A5B1" w14:textId="77777777" w:rsidR="00A066C7" w:rsidRDefault="00A066C7" w:rsidP="00A066C7">
                      <w:pPr>
                        <w:jc w:val="both"/>
                      </w:pPr>
                    </w:p>
                    <w:p w14:paraId="5DFF5017" w14:textId="77777777" w:rsidR="00A066C7" w:rsidRDefault="00A066C7" w:rsidP="00A066C7">
                      <w:pPr>
                        <w:jc w:val="both"/>
                      </w:pPr>
                    </w:p>
                  </w:txbxContent>
                </v:textbox>
              </v:shape>
            </w:pict>
          </mc:Fallback>
        </mc:AlternateContent>
      </w:r>
    </w:p>
    <w:p w14:paraId="648B341C" w14:textId="77777777" w:rsidR="00A066C7" w:rsidRDefault="00A066C7" w:rsidP="00A066C7">
      <w:pPr>
        <w:jc w:val="both"/>
        <w:rPr>
          <w:rFonts w:cstheme="minorHAnsi"/>
          <w:lang w:val="en-GB"/>
        </w:rPr>
      </w:pPr>
    </w:p>
    <w:p w14:paraId="4B5B0DC2" w14:textId="77777777" w:rsidR="00A066C7" w:rsidRDefault="00A066C7" w:rsidP="00A066C7">
      <w:pPr>
        <w:jc w:val="both"/>
        <w:rPr>
          <w:rFonts w:cstheme="minorHAnsi"/>
          <w:lang w:val="en-GB"/>
        </w:rPr>
      </w:pPr>
    </w:p>
    <w:p w14:paraId="7F2BA16A" w14:textId="77777777" w:rsidR="00A066C7" w:rsidRDefault="00A066C7" w:rsidP="00A066C7">
      <w:pPr>
        <w:jc w:val="both"/>
        <w:rPr>
          <w:rFonts w:cstheme="minorHAnsi"/>
          <w:lang w:val="en-GB"/>
        </w:rPr>
      </w:pPr>
    </w:p>
    <w:p w14:paraId="47DC6CD3" w14:textId="77777777" w:rsidR="00A066C7" w:rsidRDefault="00A066C7" w:rsidP="00A066C7">
      <w:pPr>
        <w:jc w:val="both"/>
        <w:rPr>
          <w:rFonts w:cstheme="minorHAnsi"/>
          <w:lang w:val="en-GB"/>
        </w:rPr>
      </w:pPr>
    </w:p>
    <w:p w14:paraId="6E47A44E" w14:textId="77777777" w:rsidR="00A066C7" w:rsidRDefault="00A066C7" w:rsidP="00A066C7">
      <w:pPr>
        <w:jc w:val="both"/>
        <w:rPr>
          <w:rFonts w:cstheme="minorHAnsi"/>
          <w:lang w:val="en-GB"/>
        </w:rPr>
      </w:pPr>
    </w:p>
    <w:p w14:paraId="4D773361" w14:textId="77777777" w:rsidR="00A066C7" w:rsidRDefault="00A066C7" w:rsidP="00A066C7">
      <w:pPr>
        <w:jc w:val="both"/>
        <w:rPr>
          <w:rFonts w:cstheme="minorHAnsi"/>
          <w:lang w:val="en-GB"/>
        </w:rPr>
      </w:pPr>
    </w:p>
    <w:p w14:paraId="70FAF191" w14:textId="77777777" w:rsidR="00A066C7" w:rsidRDefault="00A066C7" w:rsidP="00A066C7">
      <w:pPr>
        <w:jc w:val="both"/>
        <w:rPr>
          <w:rFonts w:cstheme="minorHAnsi"/>
          <w:lang w:val="en-GB"/>
        </w:rPr>
      </w:pPr>
      <w:r w:rsidRPr="006C56B1">
        <w:rPr>
          <w:rFonts w:cstheme="minorHAnsi"/>
          <w:noProof/>
          <w:lang w:val="en-GB"/>
        </w:rPr>
        <mc:AlternateContent>
          <mc:Choice Requires="wps">
            <w:drawing>
              <wp:anchor distT="45720" distB="45720" distL="114300" distR="114300" simplePos="0" relativeHeight="251666432" behindDoc="0" locked="0" layoutInCell="1" allowOverlap="1" wp14:anchorId="5B95D5A4" wp14:editId="1E31EDD1">
                <wp:simplePos x="0" y="0"/>
                <wp:positionH relativeFrom="column">
                  <wp:posOffset>4235450</wp:posOffset>
                </wp:positionH>
                <wp:positionV relativeFrom="paragraph">
                  <wp:posOffset>33655</wp:posOffset>
                </wp:positionV>
                <wp:extent cx="2101850" cy="1600200"/>
                <wp:effectExtent l="0" t="0" r="12700" b="19050"/>
                <wp:wrapNone/>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101850" cy="1600200"/>
                        </a:xfrm>
                        <a:prstGeom prst="rect">
                          <a:avLst/>
                        </a:prstGeom>
                        <a:solidFill>
                          <a:srgbClr val="FFFFFF"/>
                        </a:solidFill>
                        <a:ln w="9525">
                          <a:solidFill>
                            <a:srgbClr val="000000"/>
                          </a:solidFill>
                          <a:miter lim="800000"/>
                          <a:headEnd/>
                          <a:tailEnd/>
                        </a:ln>
                      </wps:spPr>
                      <wps:txbx>
                        <w:txbxContent>
                          <w:p w14:paraId="511F41EC"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Emissions of sulfur dioxide and nitrogen oxides from industrial activities and transportation contribute to acid rain, which acidifies soil and water, inhibits nutrient uptake by plants, and disrupts nutrient cycling in terrestrial/aquatic ecosystems.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5D5A4" id="_x0000_s1032" type="#_x0000_t202" style="position:absolute;left:0;text-align:left;margin-left:333.5pt;margin-top:2.65pt;width:165.5pt;height:126pt;rotation:180;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">
                <v:textbox>
                  <w:txbxContent>
                    <w:p w14:paraId="511F41EC"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Emissions of sulfur dioxide and nitrogen oxides from industrial activities and transportation contribute to acid rain, which acidifies soil and water, inhibits nutrient uptake by plants, and disrupts nutrient cycling in terrestrial/aquatic ecosystems.</w:t>
                      </w:r>
                    </w:p>
                  </w:txbxContent>
                </v:textbox>
              </v:shape>
            </w:pict>
          </mc:Fallback>
        </mc:AlternateContent>
      </w:r>
      <w:r w:rsidRPr="006C56B1">
        <w:rPr>
          <w:rFonts w:cstheme="minorHAnsi"/>
          <w:noProof/>
          <w:lang w:val="en-GB"/>
        </w:rPr>
        <mc:AlternateContent>
          <mc:Choice Requires="wps">
            <w:drawing>
              <wp:anchor distT="45720" distB="45720" distL="114300" distR="114300" simplePos="0" relativeHeight="251664384" behindDoc="0" locked="0" layoutInCell="1" allowOverlap="1" wp14:anchorId="7C7D1A5A" wp14:editId="6668EE12">
                <wp:simplePos x="0" y="0"/>
                <wp:positionH relativeFrom="column">
                  <wp:posOffset>285750</wp:posOffset>
                </wp:positionH>
                <wp:positionV relativeFrom="paragraph">
                  <wp:posOffset>66675</wp:posOffset>
                </wp:positionV>
                <wp:extent cx="2101850" cy="1600200"/>
                <wp:effectExtent l="0" t="0" r="12700" b="19050"/>
                <wp:wrapNone/>
                <wp:docPr id="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101850" cy="1600200"/>
                        </a:xfrm>
                        <a:prstGeom prst="rect">
                          <a:avLst/>
                        </a:prstGeom>
                        <a:solidFill>
                          <a:srgbClr val="FFFFFF"/>
                        </a:solidFill>
                        <a:ln w="9525">
                          <a:solidFill>
                            <a:srgbClr val="000000"/>
                          </a:solidFill>
                          <a:miter lim="800000"/>
                          <a:headEnd/>
                          <a:tailEnd/>
                        </a:ln>
                      </wps:spPr>
                      <wps:txbx>
                        <w:txbxContent>
                          <w:p w14:paraId="6840B299"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Accidental release of oil into marine environments leads to the contamination of water, sediments, and organisms, disrupting the natural matter cycle and causing harm to aquatic life and coastal ecosystems.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D1A5A" id="_x0000_s1033" type="#_x0000_t202" style="position:absolute;left:0;text-align:left;margin-left:22.5pt;margin-top:5.25pt;width:165.5pt;height:126pt;rotation:180;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">
                <v:textbox>
                  <w:txbxContent>
                    <w:p w14:paraId="6840B299"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Accidental release of oil into marine environments leads to the contamination of water, sediments, and organisms, disrupting the natural matter cycle and causing harm to aquatic life and coastal ecosystems.</w:t>
                      </w:r>
                    </w:p>
                  </w:txbxContent>
                </v:textbox>
              </v:shape>
            </w:pict>
          </mc:Fallback>
        </mc:AlternateContent>
      </w:r>
    </w:p>
    <w:p w14:paraId="66124601" w14:textId="77777777" w:rsidR="00A066C7" w:rsidRDefault="00A066C7" w:rsidP="00A066C7">
      <w:pPr>
        <w:jc w:val="both"/>
        <w:rPr>
          <w:rFonts w:cstheme="minorHAnsi"/>
          <w:lang w:val="en-GB"/>
        </w:rPr>
      </w:pPr>
    </w:p>
    <w:p w14:paraId="661477CB" w14:textId="77777777" w:rsidR="00A066C7" w:rsidRDefault="00A066C7" w:rsidP="00A066C7">
      <w:pPr>
        <w:jc w:val="both"/>
        <w:rPr>
          <w:rFonts w:cstheme="minorHAnsi"/>
          <w:lang w:val="en-GB"/>
        </w:rPr>
      </w:pPr>
    </w:p>
    <w:p w14:paraId="3A448202" w14:textId="77777777" w:rsidR="00A066C7" w:rsidRDefault="00A066C7" w:rsidP="00A066C7">
      <w:pPr>
        <w:jc w:val="both"/>
        <w:rPr>
          <w:rFonts w:cstheme="minorHAnsi"/>
          <w:lang w:val="en-GB"/>
        </w:rPr>
      </w:pPr>
    </w:p>
    <w:p w14:paraId="713C69B4" w14:textId="77777777" w:rsidR="00A066C7" w:rsidRDefault="00A066C7" w:rsidP="00A066C7">
      <w:pPr>
        <w:jc w:val="both"/>
        <w:rPr>
          <w:rFonts w:cstheme="minorHAnsi"/>
          <w:lang w:val="en-GB"/>
        </w:rPr>
      </w:pPr>
    </w:p>
    <w:p w14:paraId="35B01C92" w14:textId="77777777" w:rsidR="00A066C7" w:rsidRDefault="00A066C7" w:rsidP="00A066C7">
      <w:pPr>
        <w:jc w:val="both"/>
        <w:rPr>
          <w:rFonts w:cstheme="minorHAnsi"/>
          <w:lang w:val="en-GB"/>
        </w:rPr>
      </w:pPr>
    </w:p>
    <w:p w14:paraId="4044E262" w14:textId="77777777" w:rsidR="00A066C7" w:rsidRDefault="00A066C7" w:rsidP="00A066C7">
      <w:pPr>
        <w:jc w:val="both"/>
        <w:rPr>
          <w:rFonts w:cstheme="minorHAnsi"/>
          <w:lang w:val="en-GB"/>
        </w:rPr>
      </w:pPr>
    </w:p>
    <w:p w14:paraId="4EF9ABF1" w14:textId="77777777" w:rsidR="00A066C7" w:rsidRDefault="00A066C7" w:rsidP="00A066C7">
      <w:pPr>
        <w:jc w:val="both"/>
        <w:rPr>
          <w:rFonts w:cstheme="minorHAnsi"/>
          <w:lang w:val="en-GB"/>
        </w:rPr>
      </w:pPr>
    </w:p>
    <w:p w14:paraId="78C01F17" w14:textId="77777777" w:rsidR="00A066C7" w:rsidRDefault="00A066C7" w:rsidP="00A066C7">
      <w:pPr>
        <w:jc w:val="both"/>
        <w:rPr>
          <w:rFonts w:cstheme="minorHAnsi"/>
          <w:lang w:val="en-GB"/>
        </w:rPr>
      </w:pPr>
      <w:r w:rsidRPr="006C56B1">
        <w:rPr>
          <w:rFonts w:cstheme="minorHAnsi"/>
          <w:noProof/>
          <w:lang w:val="en-GB"/>
        </w:rPr>
        <mc:AlternateContent>
          <mc:Choice Requires="wps">
            <w:drawing>
              <wp:anchor distT="45720" distB="45720" distL="114300" distR="114300" simplePos="0" relativeHeight="251669504" behindDoc="0" locked="0" layoutInCell="1" allowOverlap="1" wp14:anchorId="628220A6" wp14:editId="352B60AA">
                <wp:simplePos x="0" y="0"/>
                <wp:positionH relativeFrom="column">
                  <wp:posOffset>4000500</wp:posOffset>
                </wp:positionH>
                <wp:positionV relativeFrom="paragraph">
                  <wp:posOffset>26035</wp:posOffset>
                </wp:positionV>
                <wp:extent cx="2508250" cy="3524250"/>
                <wp:effectExtent l="19050" t="19050" r="25400" b="19050"/>
                <wp:wrapNone/>
                <wp:docPr id="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3524250"/>
                        </a:xfrm>
                        <a:prstGeom prst="rect">
                          <a:avLst/>
                        </a:prstGeom>
                        <a:solidFill>
                          <a:schemeClr val="accent4">
                            <a:lumMod val="20000"/>
                            <a:lumOff val="80000"/>
                          </a:schemeClr>
                        </a:solidFill>
                        <a:ln w="28575">
                          <a:solidFill>
                            <a:schemeClr val="tx1"/>
                          </a:solidFill>
                          <a:miter lim="800000"/>
                          <a:headEnd/>
                          <a:tailEnd/>
                        </a:ln>
                      </wps:spPr>
                      <wps:txbx>
                        <w:txbxContent>
                          <w:p w14:paraId="34829AE5" w14:textId="77777777" w:rsidR="00A066C7" w:rsidRDefault="00A066C7" w:rsidP="00A066C7">
                            <w:pPr>
                              <w:jc w:val="center"/>
                              <w:rPr>
                                <w:b/>
                                <w:bCs/>
                                <w:sz w:val="40"/>
                                <w:szCs w:val="40"/>
                              </w:rPr>
                            </w:pPr>
                            <w:r>
                              <w:rPr>
                                <w:b/>
                                <w:bCs/>
                                <w:sz w:val="40"/>
                                <w:szCs w:val="40"/>
                              </w:rPr>
                              <w:t>Landfills</w:t>
                            </w:r>
                          </w:p>
                          <w:p w14:paraId="117D249A" w14:textId="77777777" w:rsidR="00A066C7" w:rsidRPr="00EE1A06" w:rsidRDefault="00A066C7" w:rsidP="00A066C7">
                            <w:pPr>
                              <w:jc w:val="center"/>
                              <w:rPr>
                                <w:b/>
                                <w:bCs/>
                                <w:sz w:val="40"/>
                                <w:szCs w:val="40"/>
                              </w:rPr>
                            </w:pPr>
                            <w:r>
                              <w:rPr>
                                <w:rFonts w:cstheme="minorHAnsi"/>
                                <w:noProof/>
                                <w:lang w:val="en-GB"/>
                              </w:rPr>
                              <w:drawing>
                                <wp:inline distT="0" distB="0" distL="0" distR="0" wp14:anchorId="7481ED98" wp14:editId="3784E8BD">
                                  <wp:extent cx="1663700" cy="831850"/>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08F1E085" w14:textId="77777777" w:rsidR="00A066C7" w:rsidRDefault="00A066C7" w:rsidP="00A066C7">
                            <w:pPr>
                              <w:jc w:val="both"/>
                            </w:pPr>
                          </w:p>
                          <w:p w14:paraId="423F071D" w14:textId="77777777" w:rsidR="00A066C7" w:rsidRDefault="00A066C7" w:rsidP="00A066C7">
                            <w:pPr>
                              <w:jc w:val="both"/>
                            </w:pPr>
                          </w:p>
                          <w:p w14:paraId="0700B13D" w14:textId="77777777" w:rsidR="00A066C7" w:rsidRDefault="00A066C7" w:rsidP="00A066C7">
                            <w:pPr>
                              <w:jc w:val="both"/>
                            </w:pPr>
                          </w:p>
                          <w:p w14:paraId="409C327F" w14:textId="77777777" w:rsidR="00A066C7" w:rsidRDefault="00A066C7" w:rsidP="00A066C7">
                            <w:pPr>
                              <w:jc w:val="both"/>
                            </w:pPr>
                          </w:p>
                          <w:p w14:paraId="434A1AF6" w14:textId="77777777" w:rsidR="00A066C7" w:rsidRDefault="00A066C7" w:rsidP="00A066C7">
                            <w:pPr>
                              <w:jc w:val="both"/>
                            </w:pPr>
                          </w:p>
                          <w:p w14:paraId="0CF92DA1" w14:textId="77777777" w:rsidR="00A066C7" w:rsidRDefault="00A066C7" w:rsidP="00A066C7">
                            <w:pPr>
                              <w:jc w:val="both"/>
                            </w:pPr>
                          </w:p>
                          <w:p w14:paraId="4E58404C" w14:textId="77777777" w:rsidR="00A066C7" w:rsidRDefault="00A066C7" w:rsidP="00A066C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220A6" id="_x0000_s1034" type="#_x0000_t202" style="position:absolute;left:0;text-align:left;margin-left:315pt;margin-top:2.05pt;width:197.5pt;height:27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" fillcolor="#fff2cc [663]" strokecolor="black [3213]" strokeweight="2.25pt">
                <v:textbox>
                  <w:txbxContent>
                    <w:p w14:paraId="34829AE5" w14:textId="77777777" w:rsidR="00A066C7" w:rsidRDefault="00A066C7" w:rsidP="00A066C7">
                      <w:pPr>
                        <w:jc w:val="center"/>
                        <w:rPr>
                          <w:b/>
                          <w:bCs/>
                          <w:sz w:val="40"/>
                          <w:szCs w:val="40"/>
                        </w:rPr>
                      </w:pPr>
                      <w:r>
                        <w:rPr>
                          <w:b/>
                          <w:bCs/>
                          <w:sz w:val="40"/>
                          <w:szCs w:val="40"/>
                        </w:rPr>
                        <w:t>Landfills</w:t>
                      </w:r>
                    </w:p>
                    <w:p w14:paraId="117D249A" w14:textId="77777777" w:rsidR="00A066C7" w:rsidRPr="00EE1A06" w:rsidRDefault="00A066C7" w:rsidP="00A066C7">
                      <w:pPr>
                        <w:jc w:val="center"/>
                        <w:rPr>
                          <w:b/>
                          <w:bCs/>
                          <w:sz w:val="40"/>
                          <w:szCs w:val="40"/>
                        </w:rPr>
                      </w:pPr>
                      <w:r>
                        <w:rPr>
                          <w:rFonts w:cstheme="minorHAnsi"/>
                          <w:noProof/>
                          <w:lang w:val="en-GB"/>
                        </w:rPr>
                        <w:drawing>
                          <wp:inline distT="0" distB="0" distL="0" distR="0" wp14:anchorId="7481ED98" wp14:editId="3784E8BD">
                            <wp:extent cx="1663700" cy="831850"/>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9">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08F1E085" w14:textId="77777777" w:rsidR="00A066C7" w:rsidRDefault="00A066C7" w:rsidP="00A066C7">
                      <w:pPr>
                        <w:jc w:val="both"/>
                      </w:pPr>
                    </w:p>
                    <w:p w14:paraId="423F071D" w14:textId="77777777" w:rsidR="00A066C7" w:rsidRDefault="00A066C7" w:rsidP="00A066C7">
                      <w:pPr>
                        <w:jc w:val="both"/>
                      </w:pPr>
                    </w:p>
                    <w:p w14:paraId="0700B13D" w14:textId="77777777" w:rsidR="00A066C7" w:rsidRDefault="00A066C7" w:rsidP="00A066C7">
                      <w:pPr>
                        <w:jc w:val="both"/>
                      </w:pPr>
                    </w:p>
                    <w:p w14:paraId="409C327F" w14:textId="77777777" w:rsidR="00A066C7" w:rsidRDefault="00A066C7" w:rsidP="00A066C7">
                      <w:pPr>
                        <w:jc w:val="both"/>
                      </w:pPr>
                    </w:p>
                    <w:p w14:paraId="434A1AF6" w14:textId="77777777" w:rsidR="00A066C7" w:rsidRDefault="00A066C7" w:rsidP="00A066C7">
                      <w:pPr>
                        <w:jc w:val="both"/>
                      </w:pPr>
                    </w:p>
                    <w:p w14:paraId="0CF92DA1" w14:textId="77777777" w:rsidR="00A066C7" w:rsidRDefault="00A066C7" w:rsidP="00A066C7">
                      <w:pPr>
                        <w:jc w:val="both"/>
                      </w:pPr>
                    </w:p>
                    <w:p w14:paraId="4E58404C" w14:textId="77777777" w:rsidR="00A066C7" w:rsidRDefault="00A066C7" w:rsidP="00A066C7">
                      <w:pPr>
                        <w:jc w:val="both"/>
                      </w:pPr>
                    </w:p>
                  </w:txbxContent>
                </v:textbox>
              </v:shape>
            </w:pict>
          </mc:Fallback>
        </mc:AlternateContent>
      </w:r>
      <w:r w:rsidRPr="006C56B1">
        <w:rPr>
          <w:rFonts w:cstheme="minorHAnsi"/>
          <w:noProof/>
          <w:lang w:val="en-GB"/>
        </w:rPr>
        <mc:AlternateContent>
          <mc:Choice Requires="wps">
            <w:drawing>
              <wp:anchor distT="45720" distB="45720" distL="114300" distR="114300" simplePos="0" relativeHeight="251667456" behindDoc="0" locked="0" layoutInCell="1" allowOverlap="1" wp14:anchorId="5C2823DC" wp14:editId="0AF4A16A">
                <wp:simplePos x="0" y="0"/>
                <wp:positionH relativeFrom="column">
                  <wp:posOffset>75565</wp:posOffset>
                </wp:positionH>
                <wp:positionV relativeFrom="paragraph">
                  <wp:posOffset>18415</wp:posOffset>
                </wp:positionV>
                <wp:extent cx="2508250" cy="3524250"/>
                <wp:effectExtent l="19050" t="19050" r="25400" b="19050"/>
                <wp:wrapNone/>
                <wp:docPr id="2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3524250"/>
                        </a:xfrm>
                        <a:prstGeom prst="rect">
                          <a:avLst/>
                        </a:prstGeom>
                        <a:solidFill>
                          <a:schemeClr val="accent4">
                            <a:lumMod val="20000"/>
                            <a:lumOff val="80000"/>
                          </a:schemeClr>
                        </a:solidFill>
                        <a:ln w="28575">
                          <a:solidFill>
                            <a:schemeClr val="tx1"/>
                          </a:solidFill>
                          <a:miter lim="800000"/>
                          <a:headEnd/>
                          <a:tailEnd/>
                        </a:ln>
                      </wps:spPr>
                      <wps:txbx>
                        <w:txbxContent>
                          <w:p w14:paraId="00E172B4" w14:textId="77777777" w:rsidR="00A066C7" w:rsidRDefault="00A066C7" w:rsidP="00A066C7">
                            <w:pPr>
                              <w:jc w:val="center"/>
                              <w:rPr>
                                <w:b/>
                                <w:bCs/>
                                <w:sz w:val="40"/>
                                <w:szCs w:val="40"/>
                              </w:rPr>
                            </w:pPr>
                            <w:r>
                              <w:rPr>
                                <w:b/>
                                <w:bCs/>
                                <w:sz w:val="40"/>
                                <w:szCs w:val="40"/>
                              </w:rPr>
                              <w:t>Invasive species</w:t>
                            </w:r>
                          </w:p>
                          <w:p w14:paraId="63FA2746" w14:textId="77777777" w:rsidR="00A066C7" w:rsidRPr="00EE1A06" w:rsidRDefault="00A066C7" w:rsidP="00A066C7">
                            <w:pPr>
                              <w:jc w:val="center"/>
                              <w:rPr>
                                <w:b/>
                                <w:bCs/>
                                <w:sz w:val="40"/>
                                <w:szCs w:val="40"/>
                              </w:rPr>
                            </w:pPr>
                            <w:r>
                              <w:rPr>
                                <w:rFonts w:cstheme="minorHAnsi"/>
                                <w:noProof/>
                                <w:lang w:val="en-GB"/>
                              </w:rPr>
                              <w:drawing>
                                <wp:inline distT="0" distB="0" distL="0" distR="0" wp14:anchorId="163F946D" wp14:editId="202DE14E">
                                  <wp:extent cx="1663700" cy="831850"/>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0EC19801" w14:textId="77777777" w:rsidR="00A066C7" w:rsidRDefault="00A066C7" w:rsidP="00A066C7">
                            <w:pPr>
                              <w:jc w:val="both"/>
                            </w:pPr>
                          </w:p>
                          <w:p w14:paraId="33F108B3" w14:textId="77777777" w:rsidR="00A066C7" w:rsidRDefault="00A066C7" w:rsidP="00A066C7">
                            <w:pPr>
                              <w:jc w:val="both"/>
                            </w:pPr>
                          </w:p>
                          <w:p w14:paraId="40E7868E" w14:textId="77777777" w:rsidR="00A066C7" w:rsidRDefault="00A066C7" w:rsidP="00A066C7">
                            <w:pPr>
                              <w:jc w:val="both"/>
                            </w:pPr>
                          </w:p>
                          <w:p w14:paraId="0D21D306" w14:textId="77777777" w:rsidR="00A066C7" w:rsidRDefault="00A066C7" w:rsidP="00A066C7">
                            <w:pPr>
                              <w:jc w:val="both"/>
                            </w:pPr>
                          </w:p>
                          <w:p w14:paraId="65A9540F" w14:textId="77777777" w:rsidR="00A066C7" w:rsidRDefault="00A066C7" w:rsidP="00A066C7">
                            <w:pPr>
                              <w:jc w:val="both"/>
                            </w:pPr>
                          </w:p>
                          <w:p w14:paraId="2C0ABD36" w14:textId="77777777" w:rsidR="00A066C7" w:rsidRDefault="00A066C7" w:rsidP="00A066C7">
                            <w:pPr>
                              <w:jc w:val="both"/>
                            </w:pPr>
                          </w:p>
                          <w:p w14:paraId="33097A77" w14:textId="77777777" w:rsidR="00A066C7" w:rsidRDefault="00A066C7" w:rsidP="00A066C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823DC" id="_x0000_s1035" type="#_x0000_t202" style="position:absolute;left:0;text-align:left;margin-left:5.95pt;margin-top:1.45pt;width:197.5pt;height:27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" fillcolor="#fff2cc [663]" strokecolor="black [3213]" strokeweight="2.25pt">
                <v:textbox>
                  <w:txbxContent>
                    <w:p w14:paraId="00E172B4" w14:textId="77777777" w:rsidR="00A066C7" w:rsidRDefault="00A066C7" w:rsidP="00A066C7">
                      <w:pPr>
                        <w:jc w:val="center"/>
                        <w:rPr>
                          <w:b/>
                          <w:bCs/>
                          <w:sz w:val="40"/>
                          <w:szCs w:val="40"/>
                        </w:rPr>
                      </w:pPr>
                      <w:r>
                        <w:rPr>
                          <w:b/>
                          <w:bCs/>
                          <w:sz w:val="40"/>
                          <w:szCs w:val="40"/>
                        </w:rPr>
                        <w:t>Invasive species</w:t>
                      </w:r>
                    </w:p>
                    <w:p w14:paraId="63FA2746" w14:textId="77777777" w:rsidR="00A066C7" w:rsidRPr="00EE1A06" w:rsidRDefault="00A066C7" w:rsidP="00A066C7">
                      <w:pPr>
                        <w:jc w:val="center"/>
                        <w:rPr>
                          <w:b/>
                          <w:bCs/>
                          <w:sz w:val="40"/>
                          <w:szCs w:val="40"/>
                        </w:rPr>
                      </w:pPr>
                      <w:r>
                        <w:rPr>
                          <w:rFonts w:cstheme="minorHAnsi"/>
                          <w:noProof/>
                          <w:lang w:val="en-GB"/>
                        </w:rPr>
                        <w:drawing>
                          <wp:inline distT="0" distB="0" distL="0" distR="0" wp14:anchorId="163F946D" wp14:editId="202DE14E">
                            <wp:extent cx="1663700" cy="831850"/>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9">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0EC19801" w14:textId="77777777" w:rsidR="00A066C7" w:rsidRDefault="00A066C7" w:rsidP="00A066C7">
                      <w:pPr>
                        <w:jc w:val="both"/>
                      </w:pPr>
                    </w:p>
                    <w:p w14:paraId="33F108B3" w14:textId="77777777" w:rsidR="00A066C7" w:rsidRDefault="00A066C7" w:rsidP="00A066C7">
                      <w:pPr>
                        <w:jc w:val="both"/>
                      </w:pPr>
                    </w:p>
                    <w:p w14:paraId="40E7868E" w14:textId="77777777" w:rsidR="00A066C7" w:rsidRDefault="00A066C7" w:rsidP="00A066C7">
                      <w:pPr>
                        <w:jc w:val="both"/>
                      </w:pPr>
                    </w:p>
                    <w:p w14:paraId="0D21D306" w14:textId="77777777" w:rsidR="00A066C7" w:rsidRDefault="00A066C7" w:rsidP="00A066C7">
                      <w:pPr>
                        <w:jc w:val="both"/>
                      </w:pPr>
                    </w:p>
                    <w:p w14:paraId="65A9540F" w14:textId="77777777" w:rsidR="00A066C7" w:rsidRDefault="00A066C7" w:rsidP="00A066C7">
                      <w:pPr>
                        <w:jc w:val="both"/>
                      </w:pPr>
                    </w:p>
                    <w:p w14:paraId="2C0ABD36" w14:textId="77777777" w:rsidR="00A066C7" w:rsidRDefault="00A066C7" w:rsidP="00A066C7">
                      <w:pPr>
                        <w:jc w:val="both"/>
                      </w:pPr>
                    </w:p>
                    <w:p w14:paraId="33097A77" w14:textId="77777777" w:rsidR="00A066C7" w:rsidRDefault="00A066C7" w:rsidP="00A066C7">
                      <w:pPr>
                        <w:jc w:val="both"/>
                      </w:pPr>
                    </w:p>
                  </w:txbxContent>
                </v:textbox>
              </v:shape>
            </w:pict>
          </mc:Fallback>
        </mc:AlternateContent>
      </w:r>
    </w:p>
    <w:p w14:paraId="7D75B9D3" w14:textId="77777777" w:rsidR="00A066C7" w:rsidRDefault="00A066C7" w:rsidP="00A066C7">
      <w:pPr>
        <w:jc w:val="both"/>
        <w:rPr>
          <w:rFonts w:cstheme="minorHAnsi"/>
          <w:lang w:val="en-GB"/>
        </w:rPr>
      </w:pPr>
    </w:p>
    <w:p w14:paraId="2866D940" w14:textId="77777777" w:rsidR="00A066C7" w:rsidRDefault="00A066C7" w:rsidP="00A066C7">
      <w:pPr>
        <w:jc w:val="both"/>
        <w:rPr>
          <w:rFonts w:cstheme="minorHAnsi"/>
          <w:lang w:val="en-GB"/>
        </w:rPr>
      </w:pPr>
    </w:p>
    <w:p w14:paraId="0CA940FF" w14:textId="77777777" w:rsidR="00A066C7" w:rsidRDefault="00A066C7" w:rsidP="00A066C7">
      <w:pPr>
        <w:jc w:val="both"/>
        <w:rPr>
          <w:rFonts w:cstheme="minorHAnsi"/>
          <w:lang w:val="en-GB"/>
        </w:rPr>
      </w:pPr>
    </w:p>
    <w:p w14:paraId="542F3AD2" w14:textId="77777777" w:rsidR="00A066C7" w:rsidRDefault="00A066C7" w:rsidP="00A066C7">
      <w:pPr>
        <w:jc w:val="both"/>
        <w:rPr>
          <w:rFonts w:cstheme="minorHAnsi"/>
          <w:lang w:val="en-GB"/>
        </w:rPr>
      </w:pPr>
    </w:p>
    <w:p w14:paraId="32F06F5E" w14:textId="77777777" w:rsidR="00A066C7" w:rsidRDefault="00A066C7" w:rsidP="00A066C7">
      <w:pPr>
        <w:jc w:val="both"/>
        <w:rPr>
          <w:rFonts w:cstheme="minorHAnsi"/>
          <w:lang w:val="en-GB"/>
        </w:rPr>
      </w:pPr>
    </w:p>
    <w:p w14:paraId="4CED4443" w14:textId="77777777" w:rsidR="00A066C7" w:rsidRDefault="00A066C7" w:rsidP="00A066C7">
      <w:pPr>
        <w:jc w:val="both"/>
        <w:rPr>
          <w:rFonts w:cstheme="minorHAnsi"/>
          <w:lang w:val="en-GB"/>
        </w:rPr>
      </w:pPr>
      <w:r w:rsidRPr="006C56B1">
        <w:rPr>
          <w:rFonts w:cstheme="minorHAnsi"/>
          <w:noProof/>
          <w:lang w:val="en-GB"/>
        </w:rPr>
        <mc:AlternateContent>
          <mc:Choice Requires="wps">
            <w:drawing>
              <wp:anchor distT="45720" distB="45720" distL="114300" distR="114300" simplePos="0" relativeHeight="251670528" behindDoc="0" locked="0" layoutInCell="1" allowOverlap="1" wp14:anchorId="65E127F6" wp14:editId="09C6FB03">
                <wp:simplePos x="0" y="0"/>
                <wp:positionH relativeFrom="column">
                  <wp:posOffset>4216400</wp:posOffset>
                </wp:positionH>
                <wp:positionV relativeFrom="paragraph">
                  <wp:posOffset>115570</wp:posOffset>
                </wp:positionV>
                <wp:extent cx="2101850" cy="1600200"/>
                <wp:effectExtent l="0" t="0" r="12700" b="19050"/>
                <wp:wrapNone/>
                <wp:docPr id="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101850" cy="1600200"/>
                        </a:xfrm>
                        <a:prstGeom prst="rect">
                          <a:avLst/>
                        </a:prstGeom>
                        <a:solidFill>
                          <a:srgbClr val="FFFFFF"/>
                        </a:solidFill>
                        <a:ln w="9525">
                          <a:solidFill>
                            <a:srgbClr val="000000"/>
                          </a:solidFill>
                          <a:miter lim="800000"/>
                          <a:headEnd/>
                          <a:tailEnd/>
                        </a:ln>
                      </wps:spPr>
                      <wps:txbx>
                        <w:txbxContent>
                          <w:p w14:paraId="1B2940A9"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Improperly managed landfills contribute to the release of greenhouse gases, leachate contamination of soil and groundwater, and the accumulation of non-biodegradable waste, disrupting the natural matter cycle.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127F6" id="_x0000_s1036" type="#_x0000_t202" style="position:absolute;left:0;text-align:left;margin-left:332pt;margin-top:9.1pt;width:165.5pt;height:126pt;rotation:180;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">
                <v:textbox>
                  <w:txbxContent>
                    <w:p w14:paraId="1B2940A9"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Improperly managed landfills contribute to the release of greenhouse gases, leachate contamination of soil and groundwater, and the accumulation of non-biodegradable waste, disrupting the natural matter cycle.</w:t>
                      </w:r>
                    </w:p>
                  </w:txbxContent>
                </v:textbox>
              </v:shape>
            </w:pict>
          </mc:Fallback>
        </mc:AlternateContent>
      </w:r>
      <w:r w:rsidRPr="006C56B1">
        <w:rPr>
          <w:rFonts w:cstheme="minorHAnsi"/>
          <w:noProof/>
          <w:lang w:val="en-GB"/>
        </w:rPr>
        <mc:AlternateContent>
          <mc:Choice Requires="wps">
            <w:drawing>
              <wp:anchor distT="45720" distB="45720" distL="114300" distR="114300" simplePos="0" relativeHeight="251668480" behindDoc="0" locked="0" layoutInCell="1" allowOverlap="1" wp14:anchorId="3198521F" wp14:editId="3B93334C">
                <wp:simplePos x="0" y="0"/>
                <wp:positionH relativeFrom="column">
                  <wp:posOffset>291465</wp:posOffset>
                </wp:positionH>
                <wp:positionV relativeFrom="paragraph">
                  <wp:posOffset>127000</wp:posOffset>
                </wp:positionV>
                <wp:extent cx="2101850" cy="1600200"/>
                <wp:effectExtent l="0" t="0" r="12700" b="19050"/>
                <wp:wrapNone/>
                <wp:docPr id="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101850" cy="1600200"/>
                        </a:xfrm>
                        <a:prstGeom prst="rect">
                          <a:avLst/>
                        </a:prstGeom>
                        <a:solidFill>
                          <a:srgbClr val="FFFFFF"/>
                        </a:solidFill>
                        <a:ln w="9525">
                          <a:solidFill>
                            <a:srgbClr val="000000"/>
                          </a:solidFill>
                          <a:miter lim="800000"/>
                          <a:headEnd/>
                          <a:tailEnd/>
                        </a:ln>
                      </wps:spPr>
                      <wps:txbx>
                        <w:txbxContent>
                          <w:p w14:paraId="246EABB8"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Non-native species introduced into ecosystems can outcompete native species for resources, disrupt food webs, and alter nutrient cycling dynamics, leading to ecosystem imbalance and reduced biodiversity.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8521F" id="_x0000_s1037" type="#_x0000_t202" style="position:absolute;left:0;text-align:left;margin-left:22.95pt;margin-top:10pt;width:165.5pt;height:126pt;rotation:180;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">
                <v:textbox>
                  <w:txbxContent>
                    <w:p w14:paraId="246EABB8"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Non-native species introduced into ecosystems can outcompete native species for resources, disrupt food webs, and alter nutrient cycling dynamics, leading to ecosystem imbalance and reduced biodiversity.</w:t>
                      </w:r>
                    </w:p>
                  </w:txbxContent>
                </v:textbox>
              </v:shape>
            </w:pict>
          </mc:Fallback>
        </mc:AlternateContent>
      </w:r>
    </w:p>
    <w:p w14:paraId="45609362" w14:textId="77777777" w:rsidR="00A066C7" w:rsidRDefault="00A066C7" w:rsidP="00A066C7">
      <w:pPr>
        <w:jc w:val="both"/>
        <w:rPr>
          <w:rFonts w:cstheme="minorHAnsi"/>
          <w:lang w:val="en-GB"/>
        </w:rPr>
      </w:pPr>
    </w:p>
    <w:p w14:paraId="2502F6A9" w14:textId="77777777" w:rsidR="00A066C7" w:rsidRDefault="00A066C7" w:rsidP="00A066C7">
      <w:pPr>
        <w:jc w:val="both"/>
        <w:rPr>
          <w:rFonts w:cstheme="minorHAnsi"/>
          <w:lang w:val="en-GB"/>
        </w:rPr>
      </w:pPr>
    </w:p>
    <w:p w14:paraId="7DBD85FC" w14:textId="77777777" w:rsidR="00A066C7" w:rsidRDefault="00A066C7" w:rsidP="00A066C7">
      <w:pPr>
        <w:jc w:val="both"/>
        <w:rPr>
          <w:rFonts w:cstheme="minorHAnsi"/>
          <w:lang w:val="en-GB"/>
        </w:rPr>
      </w:pPr>
    </w:p>
    <w:p w14:paraId="6ACA1785" w14:textId="77777777" w:rsidR="00A066C7" w:rsidRDefault="00A066C7" w:rsidP="00A066C7">
      <w:pPr>
        <w:jc w:val="both"/>
        <w:rPr>
          <w:rFonts w:cstheme="minorHAnsi"/>
          <w:lang w:val="en-GB"/>
        </w:rPr>
      </w:pPr>
    </w:p>
    <w:p w14:paraId="65F536A3" w14:textId="77777777" w:rsidR="00A066C7" w:rsidRDefault="00A066C7" w:rsidP="00A066C7">
      <w:pPr>
        <w:jc w:val="both"/>
        <w:rPr>
          <w:rFonts w:cstheme="minorHAnsi"/>
          <w:lang w:val="en-GB"/>
        </w:rPr>
      </w:pPr>
    </w:p>
    <w:p w14:paraId="0B3DE5A8" w14:textId="77777777" w:rsidR="00A066C7" w:rsidRDefault="00A066C7" w:rsidP="00A066C7">
      <w:pPr>
        <w:jc w:val="both"/>
        <w:rPr>
          <w:rFonts w:cstheme="minorHAnsi"/>
          <w:lang w:val="en-GB"/>
        </w:rPr>
      </w:pPr>
    </w:p>
    <w:p w14:paraId="60A01AB9" w14:textId="77777777" w:rsidR="00A066C7" w:rsidRDefault="00A066C7" w:rsidP="00A066C7">
      <w:pPr>
        <w:jc w:val="both"/>
        <w:rPr>
          <w:rFonts w:cstheme="minorHAnsi"/>
          <w:lang w:val="en-GB"/>
        </w:rPr>
      </w:pPr>
      <w:r w:rsidRPr="006C56B1">
        <w:rPr>
          <w:rFonts w:cstheme="minorHAnsi"/>
          <w:noProof/>
          <w:lang w:val="en-GB"/>
        </w:rPr>
        <mc:AlternateContent>
          <mc:Choice Requires="wps">
            <w:drawing>
              <wp:anchor distT="45720" distB="45720" distL="114300" distR="114300" simplePos="0" relativeHeight="251673600" behindDoc="0" locked="0" layoutInCell="1" allowOverlap="1" wp14:anchorId="1923C1C1" wp14:editId="0BCCC61C">
                <wp:simplePos x="0" y="0"/>
                <wp:positionH relativeFrom="column">
                  <wp:posOffset>4019550</wp:posOffset>
                </wp:positionH>
                <wp:positionV relativeFrom="paragraph">
                  <wp:posOffset>248285</wp:posOffset>
                </wp:positionV>
                <wp:extent cx="2508250" cy="3524250"/>
                <wp:effectExtent l="19050" t="19050" r="25400" b="19050"/>
                <wp:wrapNone/>
                <wp:docPr id="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3524250"/>
                        </a:xfrm>
                        <a:prstGeom prst="rect">
                          <a:avLst/>
                        </a:prstGeom>
                        <a:solidFill>
                          <a:schemeClr val="accent4">
                            <a:lumMod val="20000"/>
                            <a:lumOff val="80000"/>
                          </a:schemeClr>
                        </a:solidFill>
                        <a:ln w="28575">
                          <a:solidFill>
                            <a:schemeClr val="tx1"/>
                          </a:solidFill>
                          <a:miter lim="800000"/>
                          <a:headEnd/>
                          <a:tailEnd/>
                        </a:ln>
                      </wps:spPr>
                      <wps:txbx>
                        <w:txbxContent>
                          <w:p w14:paraId="5C215455" w14:textId="77777777" w:rsidR="00A066C7" w:rsidRDefault="00A066C7" w:rsidP="00A066C7">
                            <w:pPr>
                              <w:jc w:val="center"/>
                              <w:rPr>
                                <w:b/>
                                <w:bCs/>
                                <w:sz w:val="40"/>
                                <w:szCs w:val="40"/>
                              </w:rPr>
                            </w:pPr>
                            <w:r>
                              <w:rPr>
                                <w:b/>
                                <w:bCs/>
                                <w:sz w:val="40"/>
                                <w:szCs w:val="40"/>
                              </w:rPr>
                              <w:t>Urbanization</w:t>
                            </w:r>
                          </w:p>
                          <w:p w14:paraId="05AD28CF" w14:textId="77777777" w:rsidR="00A066C7" w:rsidRPr="00EE1A06" w:rsidRDefault="00A066C7" w:rsidP="00A066C7">
                            <w:pPr>
                              <w:jc w:val="center"/>
                              <w:rPr>
                                <w:b/>
                                <w:bCs/>
                                <w:sz w:val="40"/>
                                <w:szCs w:val="40"/>
                              </w:rPr>
                            </w:pPr>
                            <w:r>
                              <w:rPr>
                                <w:rFonts w:cstheme="minorHAnsi"/>
                                <w:noProof/>
                                <w:lang w:val="en-GB"/>
                              </w:rPr>
                              <w:drawing>
                                <wp:inline distT="0" distB="0" distL="0" distR="0" wp14:anchorId="38D3C9E6" wp14:editId="2FF54576">
                                  <wp:extent cx="1663700" cy="831850"/>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9">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5F033E33" w14:textId="77777777" w:rsidR="00A066C7" w:rsidRDefault="00A066C7" w:rsidP="00A066C7">
                            <w:pPr>
                              <w:jc w:val="both"/>
                            </w:pPr>
                          </w:p>
                          <w:p w14:paraId="1A7622CA" w14:textId="77777777" w:rsidR="00A066C7" w:rsidRDefault="00A066C7" w:rsidP="00A066C7">
                            <w:pPr>
                              <w:jc w:val="both"/>
                            </w:pPr>
                          </w:p>
                          <w:p w14:paraId="41216750" w14:textId="77777777" w:rsidR="00A066C7" w:rsidRDefault="00A066C7" w:rsidP="00A066C7">
                            <w:pPr>
                              <w:jc w:val="both"/>
                            </w:pPr>
                          </w:p>
                          <w:p w14:paraId="3985504A" w14:textId="77777777" w:rsidR="00A066C7" w:rsidRDefault="00A066C7" w:rsidP="00A066C7">
                            <w:pPr>
                              <w:jc w:val="both"/>
                            </w:pPr>
                          </w:p>
                          <w:p w14:paraId="4A65F3C2" w14:textId="77777777" w:rsidR="00A066C7" w:rsidRDefault="00A066C7" w:rsidP="00A066C7">
                            <w:pPr>
                              <w:jc w:val="both"/>
                            </w:pPr>
                          </w:p>
                          <w:p w14:paraId="44454141" w14:textId="77777777" w:rsidR="00A066C7" w:rsidRDefault="00A066C7" w:rsidP="00A066C7">
                            <w:pPr>
                              <w:jc w:val="both"/>
                            </w:pPr>
                          </w:p>
                          <w:p w14:paraId="2FE5240B" w14:textId="77777777" w:rsidR="00A066C7" w:rsidRDefault="00A066C7" w:rsidP="00A066C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3C1C1" id="_x0000_s1038" type="#_x0000_t202" style="position:absolute;left:0;text-align:left;margin-left:316.5pt;margin-top:19.55pt;width:197.5pt;height:27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" fillcolor="#fff2cc [663]" strokecolor="black [3213]" strokeweight="2.25pt">
                <v:textbox>
                  <w:txbxContent>
                    <w:p w14:paraId="5C215455" w14:textId="77777777" w:rsidR="00A066C7" w:rsidRDefault="00A066C7" w:rsidP="00A066C7">
                      <w:pPr>
                        <w:jc w:val="center"/>
                        <w:rPr>
                          <w:b/>
                          <w:bCs/>
                          <w:sz w:val="40"/>
                          <w:szCs w:val="40"/>
                        </w:rPr>
                      </w:pPr>
                      <w:r>
                        <w:rPr>
                          <w:b/>
                          <w:bCs/>
                          <w:sz w:val="40"/>
                          <w:szCs w:val="40"/>
                        </w:rPr>
                        <w:t>Urbanization</w:t>
                      </w:r>
                    </w:p>
                    <w:p w14:paraId="05AD28CF" w14:textId="77777777" w:rsidR="00A066C7" w:rsidRPr="00EE1A06" w:rsidRDefault="00A066C7" w:rsidP="00A066C7">
                      <w:pPr>
                        <w:jc w:val="center"/>
                        <w:rPr>
                          <w:b/>
                          <w:bCs/>
                          <w:sz w:val="40"/>
                          <w:szCs w:val="40"/>
                        </w:rPr>
                      </w:pPr>
                      <w:r>
                        <w:rPr>
                          <w:rFonts w:cstheme="minorHAnsi"/>
                          <w:noProof/>
                          <w:lang w:val="en-GB"/>
                        </w:rPr>
                        <w:drawing>
                          <wp:inline distT="0" distB="0" distL="0" distR="0" wp14:anchorId="38D3C9E6" wp14:editId="2FF54576">
                            <wp:extent cx="1663700" cy="831850"/>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9">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5F033E33" w14:textId="77777777" w:rsidR="00A066C7" w:rsidRDefault="00A066C7" w:rsidP="00A066C7">
                      <w:pPr>
                        <w:jc w:val="both"/>
                      </w:pPr>
                    </w:p>
                    <w:p w14:paraId="1A7622CA" w14:textId="77777777" w:rsidR="00A066C7" w:rsidRDefault="00A066C7" w:rsidP="00A066C7">
                      <w:pPr>
                        <w:jc w:val="both"/>
                      </w:pPr>
                    </w:p>
                    <w:p w14:paraId="41216750" w14:textId="77777777" w:rsidR="00A066C7" w:rsidRDefault="00A066C7" w:rsidP="00A066C7">
                      <w:pPr>
                        <w:jc w:val="both"/>
                      </w:pPr>
                    </w:p>
                    <w:p w14:paraId="3985504A" w14:textId="77777777" w:rsidR="00A066C7" w:rsidRDefault="00A066C7" w:rsidP="00A066C7">
                      <w:pPr>
                        <w:jc w:val="both"/>
                      </w:pPr>
                    </w:p>
                    <w:p w14:paraId="4A65F3C2" w14:textId="77777777" w:rsidR="00A066C7" w:rsidRDefault="00A066C7" w:rsidP="00A066C7">
                      <w:pPr>
                        <w:jc w:val="both"/>
                      </w:pPr>
                    </w:p>
                    <w:p w14:paraId="44454141" w14:textId="77777777" w:rsidR="00A066C7" w:rsidRDefault="00A066C7" w:rsidP="00A066C7">
                      <w:pPr>
                        <w:jc w:val="both"/>
                      </w:pPr>
                    </w:p>
                    <w:p w14:paraId="2FE5240B" w14:textId="77777777" w:rsidR="00A066C7" w:rsidRDefault="00A066C7" w:rsidP="00A066C7">
                      <w:pPr>
                        <w:jc w:val="both"/>
                      </w:pPr>
                    </w:p>
                  </w:txbxContent>
                </v:textbox>
              </v:shape>
            </w:pict>
          </mc:Fallback>
        </mc:AlternateContent>
      </w:r>
      <w:r w:rsidRPr="006C56B1">
        <w:rPr>
          <w:rFonts w:cstheme="minorHAnsi"/>
          <w:noProof/>
          <w:lang w:val="en-GB"/>
        </w:rPr>
        <mc:AlternateContent>
          <mc:Choice Requires="wps">
            <w:drawing>
              <wp:anchor distT="45720" distB="45720" distL="114300" distR="114300" simplePos="0" relativeHeight="251671552" behindDoc="0" locked="0" layoutInCell="1" allowOverlap="1" wp14:anchorId="49D8CE1A" wp14:editId="1D67A28D">
                <wp:simplePos x="0" y="0"/>
                <wp:positionH relativeFrom="column">
                  <wp:posOffset>69850</wp:posOffset>
                </wp:positionH>
                <wp:positionV relativeFrom="paragraph">
                  <wp:posOffset>262255</wp:posOffset>
                </wp:positionV>
                <wp:extent cx="2508250" cy="3524250"/>
                <wp:effectExtent l="19050" t="19050" r="25400" b="19050"/>
                <wp:wrapNone/>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3524250"/>
                        </a:xfrm>
                        <a:prstGeom prst="rect">
                          <a:avLst/>
                        </a:prstGeom>
                        <a:solidFill>
                          <a:schemeClr val="accent4">
                            <a:lumMod val="20000"/>
                            <a:lumOff val="80000"/>
                          </a:schemeClr>
                        </a:solidFill>
                        <a:ln w="28575">
                          <a:solidFill>
                            <a:schemeClr val="tx1"/>
                          </a:solidFill>
                          <a:miter lim="800000"/>
                          <a:headEnd/>
                          <a:tailEnd/>
                        </a:ln>
                      </wps:spPr>
                      <wps:txbx>
                        <w:txbxContent>
                          <w:p w14:paraId="6F768F97" w14:textId="77777777" w:rsidR="00A066C7" w:rsidRDefault="00A066C7" w:rsidP="00A066C7">
                            <w:pPr>
                              <w:jc w:val="center"/>
                              <w:rPr>
                                <w:b/>
                                <w:bCs/>
                                <w:sz w:val="40"/>
                                <w:szCs w:val="40"/>
                              </w:rPr>
                            </w:pPr>
                            <w:r>
                              <w:rPr>
                                <w:b/>
                                <w:bCs/>
                                <w:sz w:val="40"/>
                                <w:szCs w:val="40"/>
                              </w:rPr>
                              <w:t>Industrial pollution</w:t>
                            </w:r>
                          </w:p>
                          <w:p w14:paraId="326F77E3" w14:textId="77777777" w:rsidR="00A066C7" w:rsidRPr="00EE1A06" w:rsidRDefault="00A066C7" w:rsidP="00A066C7">
                            <w:pPr>
                              <w:jc w:val="center"/>
                              <w:rPr>
                                <w:b/>
                                <w:bCs/>
                                <w:sz w:val="40"/>
                                <w:szCs w:val="40"/>
                              </w:rPr>
                            </w:pPr>
                            <w:r>
                              <w:rPr>
                                <w:rFonts w:cstheme="minorHAnsi"/>
                                <w:noProof/>
                                <w:lang w:val="en-GB"/>
                              </w:rPr>
                              <w:drawing>
                                <wp:inline distT="0" distB="0" distL="0" distR="0" wp14:anchorId="31199B5B" wp14:editId="3E69AE00">
                                  <wp:extent cx="1663700" cy="831850"/>
                                  <wp:effectExtent l="0"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9">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795705D2" w14:textId="77777777" w:rsidR="00A066C7" w:rsidRDefault="00A066C7" w:rsidP="00A066C7">
                            <w:pPr>
                              <w:jc w:val="both"/>
                            </w:pPr>
                          </w:p>
                          <w:p w14:paraId="1A8738A3" w14:textId="77777777" w:rsidR="00A066C7" w:rsidRDefault="00A066C7" w:rsidP="00A066C7">
                            <w:pPr>
                              <w:jc w:val="both"/>
                            </w:pPr>
                          </w:p>
                          <w:p w14:paraId="509475B1" w14:textId="77777777" w:rsidR="00A066C7" w:rsidRDefault="00A066C7" w:rsidP="00A066C7">
                            <w:pPr>
                              <w:jc w:val="both"/>
                            </w:pPr>
                          </w:p>
                          <w:p w14:paraId="6A73F525" w14:textId="77777777" w:rsidR="00A066C7" w:rsidRDefault="00A066C7" w:rsidP="00A066C7">
                            <w:pPr>
                              <w:jc w:val="both"/>
                            </w:pPr>
                          </w:p>
                          <w:p w14:paraId="7D907137" w14:textId="77777777" w:rsidR="00A066C7" w:rsidRDefault="00A066C7" w:rsidP="00A066C7">
                            <w:pPr>
                              <w:jc w:val="both"/>
                            </w:pPr>
                          </w:p>
                          <w:p w14:paraId="295456F3" w14:textId="77777777" w:rsidR="00A066C7" w:rsidRDefault="00A066C7" w:rsidP="00A066C7">
                            <w:pPr>
                              <w:jc w:val="both"/>
                            </w:pPr>
                          </w:p>
                          <w:p w14:paraId="23986772" w14:textId="77777777" w:rsidR="00A066C7" w:rsidRDefault="00A066C7" w:rsidP="00A066C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8CE1A" id="_x0000_s1039" type="#_x0000_t202" style="position:absolute;left:0;text-align:left;margin-left:5.5pt;margin-top:20.65pt;width:197.5pt;height:27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" fillcolor="#fff2cc [663]" strokecolor="black [3213]" strokeweight="2.25pt">
                <v:textbox>
                  <w:txbxContent>
                    <w:p w14:paraId="6F768F97" w14:textId="77777777" w:rsidR="00A066C7" w:rsidRDefault="00A066C7" w:rsidP="00A066C7">
                      <w:pPr>
                        <w:jc w:val="center"/>
                        <w:rPr>
                          <w:b/>
                          <w:bCs/>
                          <w:sz w:val="40"/>
                          <w:szCs w:val="40"/>
                        </w:rPr>
                      </w:pPr>
                      <w:r>
                        <w:rPr>
                          <w:b/>
                          <w:bCs/>
                          <w:sz w:val="40"/>
                          <w:szCs w:val="40"/>
                        </w:rPr>
                        <w:t>Industrial pollution</w:t>
                      </w:r>
                    </w:p>
                    <w:p w14:paraId="326F77E3" w14:textId="77777777" w:rsidR="00A066C7" w:rsidRPr="00EE1A06" w:rsidRDefault="00A066C7" w:rsidP="00A066C7">
                      <w:pPr>
                        <w:jc w:val="center"/>
                        <w:rPr>
                          <w:b/>
                          <w:bCs/>
                          <w:sz w:val="40"/>
                          <w:szCs w:val="40"/>
                        </w:rPr>
                      </w:pPr>
                      <w:r>
                        <w:rPr>
                          <w:rFonts w:cstheme="minorHAnsi"/>
                          <w:noProof/>
                          <w:lang w:val="en-GB"/>
                        </w:rPr>
                        <w:drawing>
                          <wp:inline distT="0" distB="0" distL="0" distR="0" wp14:anchorId="31199B5B" wp14:editId="3E69AE00">
                            <wp:extent cx="1663700" cy="831850"/>
                            <wp:effectExtent l="0"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9">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795705D2" w14:textId="77777777" w:rsidR="00A066C7" w:rsidRDefault="00A066C7" w:rsidP="00A066C7">
                      <w:pPr>
                        <w:jc w:val="both"/>
                      </w:pPr>
                    </w:p>
                    <w:p w14:paraId="1A8738A3" w14:textId="77777777" w:rsidR="00A066C7" w:rsidRDefault="00A066C7" w:rsidP="00A066C7">
                      <w:pPr>
                        <w:jc w:val="both"/>
                      </w:pPr>
                    </w:p>
                    <w:p w14:paraId="509475B1" w14:textId="77777777" w:rsidR="00A066C7" w:rsidRDefault="00A066C7" w:rsidP="00A066C7">
                      <w:pPr>
                        <w:jc w:val="both"/>
                      </w:pPr>
                    </w:p>
                    <w:p w14:paraId="6A73F525" w14:textId="77777777" w:rsidR="00A066C7" w:rsidRDefault="00A066C7" w:rsidP="00A066C7">
                      <w:pPr>
                        <w:jc w:val="both"/>
                      </w:pPr>
                    </w:p>
                    <w:p w14:paraId="7D907137" w14:textId="77777777" w:rsidR="00A066C7" w:rsidRDefault="00A066C7" w:rsidP="00A066C7">
                      <w:pPr>
                        <w:jc w:val="both"/>
                      </w:pPr>
                    </w:p>
                    <w:p w14:paraId="295456F3" w14:textId="77777777" w:rsidR="00A066C7" w:rsidRDefault="00A066C7" w:rsidP="00A066C7">
                      <w:pPr>
                        <w:jc w:val="both"/>
                      </w:pPr>
                    </w:p>
                    <w:p w14:paraId="23986772" w14:textId="77777777" w:rsidR="00A066C7" w:rsidRDefault="00A066C7" w:rsidP="00A066C7">
                      <w:pPr>
                        <w:jc w:val="both"/>
                      </w:pPr>
                    </w:p>
                  </w:txbxContent>
                </v:textbox>
              </v:shape>
            </w:pict>
          </mc:Fallback>
        </mc:AlternateContent>
      </w:r>
    </w:p>
    <w:p w14:paraId="792E09FD" w14:textId="77777777" w:rsidR="00A066C7" w:rsidRDefault="00A066C7" w:rsidP="00A066C7">
      <w:pPr>
        <w:jc w:val="both"/>
        <w:rPr>
          <w:rFonts w:cstheme="minorHAnsi"/>
          <w:lang w:val="en-GB"/>
        </w:rPr>
      </w:pPr>
    </w:p>
    <w:p w14:paraId="7642267E" w14:textId="77777777" w:rsidR="00A066C7" w:rsidRDefault="00A066C7" w:rsidP="00A066C7">
      <w:pPr>
        <w:jc w:val="both"/>
        <w:rPr>
          <w:rFonts w:cstheme="minorHAnsi"/>
          <w:lang w:val="en-GB"/>
        </w:rPr>
      </w:pPr>
    </w:p>
    <w:p w14:paraId="62CBAC14" w14:textId="77777777" w:rsidR="00A066C7" w:rsidRDefault="00A066C7" w:rsidP="00A066C7">
      <w:pPr>
        <w:jc w:val="both"/>
        <w:rPr>
          <w:rFonts w:cstheme="minorHAnsi"/>
          <w:lang w:val="en-GB"/>
        </w:rPr>
      </w:pPr>
    </w:p>
    <w:p w14:paraId="3A95624B" w14:textId="77777777" w:rsidR="00A066C7" w:rsidRDefault="00A066C7" w:rsidP="00A066C7">
      <w:pPr>
        <w:jc w:val="both"/>
        <w:rPr>
          <w:rFonts w:cstheme="minorHAnsi"/>
          <w:lang w:val="en-GB"/>
        </w:rPr>
      </w:pPr>
    </w:p>
    <w:p w14:paraId="0FE8A7B9" w14:textId="77777777" w:rsidR="00A066C7" w:rsidRDefault="00A066C7" w:rsidP="00A066C7">
      <w:pPr>
        <w:jc w:val="both"/>
        <w:rPr>
          <w:rFonts w:cstheme="minorHAnsi"/>
          <w:lang w:val="en-GB"/>
        </w:rPr>
      </w:pPr>
    </w:p>
    <w:p w14:paraId="6B771AD4" w14:textId="77777777" w:rsidR="00A066C7" w:rsidRDefault="00A066C7" w:rsidP="00A066C7">
      <w:pPr>
        <w:jc w:val="both"/>
        <w:rPr>
          <w:rFonts w:cstheme="minorHAnsi"/>
          <w:lang w:val="en-GB"/>
        </w:rPr>
      </w:pPr>
    </w:p>
    <w:p w14:paraId="534D20D0" w14:textId="77777777" w:rsidR="00A066C7" w:rsidRDefault="00A066C7" w:rsidP="00A066C7">
      <w:pPr>
        <w:jc w:val="both"/>
        <w:rPr>
          <w:rFonts w:cstheme="minorHAnsi"/>
          <w:lang w:val="en-GB"/>
        </w:rPr>
      </w:pPr>
      <w:r w:rsidRPr="006C56B1">
        <w:rPr>
          <w:rFonts w:cstheme="minorHAnsi"/>
          <w:noProof/>
          <w:lang w:val="en-GB"/>
        </w:rPr>
        <mc:AlternateContent>
          <mc:Choice Requires="wps">
            <w:drawing>
              <wp:anchor distT="45720" distB="45720" distL="114300" distR="114300" simplePos="0" relativeHeight="251674624" behindDoc="0" locked="0" layoutInCell="1" allowOverlap="1" wp14:anchorId="2BD3AC4D" wp14:editId="7285DED6">
                <wp:simplePos x="0" y="0"/>
                <wp:positionH relativeFrom="column">
                  <wp:posOffset>4235450</wp:posOffset>
                </wp:positionH>
                <wp:positionV relativeFrom="paragraph">
                  <wp:posOffset>33655</wp:posOffset>
                </wp:positionV>
                <wp:extent cx="2101850" cy="1600200"/>
                <wp:effectExtent l="0" t="0" r="12700" b="19050"/>
                <wp:wrapNone/>
                <wp:docPr id="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101850" cy="1600200"/>
                        </a:xfrm>
                        <a:prstGeom prst="rect">
                          <a:avLst/>
                        </a:prstGeom>
                        <a:solidFill>
                          <a:srgbClr val="FFFFFF"/>
                        </a:solidFill>
                        <a:ln w="9525">
                          <a:solidFill>
                            <a:srgbClr val="000000"/>
                          </a:solidFill>
                          <a:miter lim="800000"/>
                          <a:headEnd/>
                          <a:tailEnd/>
                        </a:ln>
                      </wps:spPr>
                      <wps:txbx>
                        <w:txbxContent>
                          <w:p w14:paraId="77451BD3"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Rapid urban development alters natural land cover, reduces infiltration capacity, and disrupts the water cycle, leading to increased runoff, decreased groundwater recharge, and changes in nutrient transport and availability.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3AC4D" id="_x0000_s1040" type="#_x0000_t202" style="position:absolute;left:0;text-align:left;margin-left:333.5pt;margin-top:2.65pt;width:165.5pt;height:126pt;rotation:180;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">
                <v:textbox>
                  <w:txbxContent>
                    <w:p w14:paraId="77451BD3"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Rapid urban development alters natural land cover, reduces infiltration capacity, and disrupts the water cycle, leading to increased runoff, decreased groundwater recharge, and changes in nutrient transport and availability.</w:t>
                      </w:r>
                    </w:p>
                  </w:txbxContent>
                </v:textbox>
              </v:shape>
            </w:pict>
          </mc:Fallback>
        </mc:AlternateContent>
      </w:r>
      <w:r w:rsidRPr="006C56B1">
        <w:rPr>
          <w:rFonts w:cstheme="minorHAnsi"/>
          <w:noProof/>
          <w:lang w:val="en-GB"/>
        </w:rPr>
        <mc:AlternateContent>
          <mc:Choice Requires="wps">
            <w:drawing>
              <wp:anchor distT="45720" distB="45720" distL="114300" distR="114300" simplePos="0" relativeHeight="251672576" behindDoc="0" locked="0" layoutInCell="1" allowOverlap="1" wp14:anchorId="14C2A1EB" wp14:editId="09CA76B0">
                <wp:simplePos x="0" y="0"/>
                <wp:positionH relativeFrom="column">
                  <wp:posOffset>285750</wp:posOffset>
                </wp:positionH>
                <wp:positionV relativeFrom="paragraph">
                  <wp:posOffset>66675</wp:posOffset>
                </wp:positionV>
                <wp:extent cx="2101850" cy="1600200"/>
                <wp:effectExtent l="0" t="0" r="12700" b="19050"/>
                <wp:wrapNone/>
                <wp:docPr id="2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101850" cy="1600200"/>
                        </a:xfrm>
                        <a:prstGeom prst="rect">
                          <a:avLst/>
                        </a:prstGeom>
                        <a:solidFill>
                          <a:srgbClr val="FFFFFF"/>
                        </a:solidFill>
                        <a:ln w="9525">
                          <a:solidFill>
                            <a:srgbClr val="000000"/>
                          </a:solidFill>
                          <a:miter lim="800000"/>
                          <a:headEnd/>
                          <a:tailEnd/>
                        </a:ln>
                      </wps:spPr>
                      <wps:txbx>
                        <w:txbxContent>
                          <w:p w14:paraId="682AE656"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Release of toxic chemicals and heavy metals into the environment contaminates soil, water, and organisms, interrupting nutrient cycling, impairing ecosystem functions, and posing risks to human and wildlife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2A1EB" id="_x0000_s1041" type="#_x0000_t202" style="position:absolute;left:0;text-align:left;margin-left:22.5pt;margin-top:5.25pt;width:165.5pt;height:126pt;rotation:180;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">
                <v:textbox>
                  <w:txbxContent>
                    <w:p w14:paraId="682AE656"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Release of toxic chemicals and heavy metals into the environment contaminates soil, water, and organisms, interrupting nutrient cycling, impairing ecosystem functions, and posing risks to human and wildlife health.</w:t>
                      </w:r>
                    </w:p>
                  </w:txbxContent>
                </v:textbox>
              </v:shape>
            </w:pict>
          </mc:Fallback>
        </mc:AlternateContent>
      </w:r>
    </w:p>
    <w:p w14:paraId="50F0B7AF" w14:textId="77777777" w:rsidR="00A066C7" w:rsidRDefault="00A066C7" w:rsidP="00A066C7">
      <w:pPr>
        <w:jc w:val="both"/>
        <w:rPr>
          <w:rFonts w:cstheme="minorHAnsi"/>
          <w:lang w:val="en-GB"/>
        </w:rPr>
      </w:pPr>
    </w:p>
    <w:p w14:paraId="3DC39289" w14:textId="77777777" w:rsidR="00A066C7" w:rsidRDefault="00A066C7" w:rsidP="00A066C7">
      <w:pPr>
        <w:jc w:val="both"/>
        <w:rPr>
          <w:rFonts w:cstheme="minorHAnsi"/>
          <w:lang w:val="en-GB"/>
        </w:rPr>
      </w:pPr>
    </w:p>
    <w:p w14:paraId="12D96312" w14:textId="77777777" w:rsidR="00A066C7" w:rsidRDefault="00A066C7" w:rsidP="00A066C7">
      <w:pPr>
        <w:jc w:val="both"/>
        <w:rPr>
          <w:rFonts w:cstheme="minorHAnsi"/>
          <w:lang w:val="en-GB"/>
        </w:rPr>
      </w:pPr>
    </w:p>
    <w:p w14:paraId="38BA6016" w14:textId="77777777" w:rsidR="00A066C7" w:rsidRDefault="00A066C7" w:rsidP="00A066C7">
      <w:pPr>
        <w:jc w:val="both"/>
        <w:rPr>
          <w:rFonts w:cstheme="minorHAnsi"/>
          <w:lang w:val="en-GB"/>
        </w:rPr>
      </w:pPr>
    </w:p>
    <w:p w14:paraId="61050ED2" w14:textId="77777777" w:rsidR="00A066C7" w:rsidRDefault="00A066C7" w:rsidP="00A066C7">
      <w:pPr>
        <w:jc w:val="both"/>
        <w:rPr>
          <w:rFonts w:cstheme="minorHAnsi"/>
          <w:lang w:val="en-GB"/>
        </w:rPr>
      </w:pPr>
    </w:p>
    <w:p w14:paraId="1A167E89" w14:textId="77777777" w:rsidR="00A066C7" w:rsidRDefault="00A066C7" w:rsidP="00A066C7">
      <w:pPr>
        <w:jc w:val="both"/>
        <w:rPr>
          <w:rFonts w:cstheme="minorHAnsi"/>
          <w:lang w:val="en-GB"/>
        </w:rPr>
      </w:pPr>
    </w:p>
    <w:p w14:paraId="6C0104FD" w14:textId="77777777" w:rsidR="00A066C7" w:rsidRDefault="00A066C7" w:rsidP="00A066C7">
      <w:pPr>
        <w:jc w:val="both"/>
        <w:rPr>
          <w:rFonts w:cstheme="minorHAnsi"/>
          <w:lang w:val="en-GB"/>
        </w:rPr>
      </w:pPr>
    </w:p>
    <w:p w14:paraId="7E295917" w14:textId="77777777" w:rsidR="00A066C7" w:rsidRDefault="00A066C7" w:rsidP="00A066C7">
      <w:pPr>
        <w:jc w:val="both"/>
        <w:rPr>
          <w:rFonts w:cstheme="minorHAnsi"/>
          <w:lang w:val="en-GB"/>
        </w:rPr>
      </w:pPr>
    </w:p>
    <w:p w14:paraId="134BB8E0" w14:textId="77777777" w:rsidR="00A066C7" w:rsidRDefault="00A066C7" w:rsidP="00A066C7">
      <w:pPr>
        <w:rPr>
          <w:rFonts w:cstheme="minorHAnsi"/>
          <w:lang w:val="en-GB"/>
        </w:rPr>
      </w:pPr>
      <w:r>
        <w:rPr>
          <w:rFonts w:cstheme="minorHAnsi"/>
          <w:lang w:val="en-GB"/>
        </w:rPr>
        <w:br w:type="page"/>
      </w:r>
    </w:p>
    <w:p w14:paraId="5B00240B" w14:textId="77777777" w:rsidR="00A066C7" w:rsidRDefault="00A066C7" w:rsidP="00A066C7">
      <w:pPr>
        <w:jc w:val="both"/>
        <w:rPr>
          <w:rFonts w:cstheme="minorHAnsi"/>
          <w:sz w:val="10"/>
          <w:szCs w:val="10"/>
          <w:lang w:val="en-GB"/>
        </w:rPr>
      </w:pPr>
    </w:p>
    <w:p w14:paraId="2A0C950E" w14:textId="77777777" w:rsidR="00A066C7" w:rsidRPr="00173F6A" w:rsidRDefault="00A066C7" w:rsidP="00A066C7">
      <w:pPr>
        <w:jc w:val="both"/>
        <w:rPr>
          <w:rFonts w:cstheme="minorHAnsi"/>
          <w:sz w:val="10"/>
          <w:szCs w:val="10"/>
          <w:lang w:val="en-GB"/>
        </w:rPr>
      </w:pPr>
    </w:p>
    <w:p w14:paraId="2F739C74" w14:textId="77777777" w:rsidR="00A066C7" w:rsidRDefault="00A066C7" w:rsidP="00A066C7">
      <w:pPr>
        <w:jc w:val="both"/>
        <w:rPr>
          <w:rFonts w:cstheme="minorHAnsi"/>
          <w:lang w:val="en-GB"/>
        </w:rPr>
      </w:pPr>
      <w:r w:rsidRPr="006C56B1">
        <w:rPr>
          <w:rFonts w:cstheme="minorHAnsi"/>
          <w:noProof/>
          <w:lang w:val="en-GB"/>
        </w:rPr>
        <mc:AlternateContent>
          <mc:Choice Requires="wps">
            <w:drawing>
              <wp:anchor distT="45720" distB="45720" distL="114300" distR="114300" simplePos="0" relativeHeight="251677696" behindDoc="0" locked="0" layoutInCell="1" allowOverlap="1" wp14:anchorId="3737E7E6" wp14:editId="76C8319A">
                <wp:simplePos x="0" y="0"/>
                <wp:positionH relativeFrom="column">
                  <wp:posOffset>4000500</wp:posOffset>
                </wp:positionH>
                <wp:positionV relativeFrom="paragraph">
                  <wp:posOffset>26035</wp:posOffset>
                </wp:positionV>
                <wp:extent cx="2508250" cy="3524250"/>
                <wp:effectExtent l="19050" t="19050" r="25400" b="19050"/>
                <wp:wrapNone/>
                <wp:docPr id="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3524250"/>
                        </a:xfrm>
                        <a:prstGeom prst="rect">
                          <a:avLst/>
                        </a:prstGeom>
                        <a:solidFill>
                          <a:schemeClr val="accent4">
                            <a:lumMod val="20000"/>
                            <a:lumOff val="80000"/>
                          </a:schemeClr>
                        </a:solidFill>
                        <a:ln w="28575">
                          <a:solidFill>
                            <a:schemeClr val="tx1"/>
                          </a:solidFill>
                          <a:miter lim="800000"/>
                          <a:headEnd/>
                          <a:tailEnd/>
                        </a:ln>
                      </wps:spPr>
                      <wps:txbx>
                        <w:txbxContent>
                          <w:p w14:paraId="58892D0B" w14:textId="77777777" w:rsidR="00A066C7" w:rsidRDefault="00A066C7" w:rsidP="00A066C7">
                            <w:pPr>
                              <w:jc w:val="center"/>
                              <w:rPr>
                                <w:b/>
                                <w:bCs/>
                                <w:sz w:val="40"/>
                                <w:szCs w:val="40"/>
                              </w:rPr>
                            </w:pPr>
                            <w:r>
                              <w:rPr>
                                <w:b/>
                                <w:bCs/>
                                <w:sz w:val="40"/>
                                <w:szCs w:val="40"/>
                              </w:rPr>
                              <w:t>Climate change</w:t>
                            </w:r>
                          </w:p>
                          <w:p w14:paraId="2191F47C" w14:textId="77777777" w:rsidR="00A066C7" w:rsidRPr="00EE1A06" w:rsidRDefault="00A066C7" w:rsidP="00A066C7">
                            <w:pPr>
                              <w:jc w:val="center"/>
                              <w:rPr>
                                <w:b/>
                                <w:bCs/>
                                <w:sz w:val="40"/>
                                <w:szCs w:val="40"/>
                              </w:rPr>
                            </w:pPr>
                            <w:r>
                              <w:rPr>
                                <w:rFonts w:cstheme="minorHAnsi"/>
                                <w:noProof/>
                                <w:lang w:val="en-GB"/>
                              </w:rPr>
                              <w:drawing>
                                <wp:inline distT="0" distB="0" distL="0" distR="0" wp14:anchorId="5290036C" wp14:editId="79E027F0">
                                  <wp:extent cx="1663700" cy="831850"/>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9">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775D0BB1" w14:textId="77777777" w:rsidR="00A066C7" w:rsidRDefault="00A066C7" w:rsidP="00A066C7">
                            <w:pPr>
                              <w:jc w:val="both"/>
                            </w:pPr>
                          </w:p>
                          <w:p w14:paraId="47966C8D" w14:textId="77777777" w:rsidR="00A066C7" w:rsidRDefault="00A066C7" w:rsidP="00A066C7">
                            <w:pPr>
                              <w:jc w:val="both"/>
                            </w:pPr>
                          </w:p>
                          <w:p w14:paraId="70CF42BF" w14:textId="77777777" w:rsidR="00A066C7" w:rsidRDefault="00A066C7" w:rsidP="00A066C7">
                            <w:pPr>
                              <w:jc w:val="both"/>
                            </w:pPr>
                          </w:p>
                          <w:p w14:paraId="5A409E4F" w14:textId="77777777" w:rsidR="00A066C7" w:rsidRDefault="00A066C7" w:rsidP="00A066C7">
                            <w:pPr>
                              <w:jc w:val="both"/>
                            </w:pPr>
                          </w:p>
                          <w:p w14:paraId="7C061F87" w14:textId="77777777" w:rsidR="00A066C7" w:rsidRDefault="00A066C7" w:rsidP="00A066C7">
                            <w:pPr>
                              <w:jc w:val="both"/>
                            </w:pPr>
                          </w:p>
                          <w:p w14:paraId="11F46E4A" w14:textId="77777777" w:rsidR="00A066C7" w:rsidRDefault="00A066C7" w:rsidP="00A066C7">
                            <w:pPr>
                              <w:jc w:val="both"/>
                            </w:pPr>
                          </w:p>
                          <w:p w14:paraId="6937C441" w14:textId="77777777" w:rsidR="00A066C7" w:rsidRDefault="00A066C7" w:rsidP="00A066C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7E7E6" id="_x0000_s1042" type="#_x0000_t202" style="position:absolute;left:0;text-align:left;margin-left:315pt;margin-top:2.05pt;width:197.5pt;height:27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" fillcolor="#fff2cc [663]" strokecolor="black [3213]" strokeweight="2.25pt">
                <v:textbox>
                  <w:txbxContent>
                    <w:p w14:paraId="58892D0B" w14:textId="77777777" w:rsidR="00A066C7" w:rsidRDefault="00A066C7" w:rsidP="00A066C7">
                      <w:pPr>
                        <w:jc w:val="center"/>
                        <w:rPr>
                          <w:b/>
                          <w:bCs/>
                          <w:sz w:val="40"/>
                          <w:szCs w:val="40"/>
                        </w:rPr>
                      </w:pPr>
                      <w:r>
                        <w:rPr>
                          <w:b/>
                          <w:bCs/>
                          <w:sz w:val="40"/>
                          <w:szCs w:val="40"/>
                        </w:rPr>
                        <w:t>Climate change</w:t>
                      </w:r>
                    </w:p>
                    <w:p w14:paraId="2191F47C" w14:textId="77777777" w:rsidR="00A066C7" w:rsidRPr="00EE1A06" w:rsidRDefault="00A066C7" w:rsidP="00A066C7">
                      <w:pPr>
                        <w:jc w:val="center"/>
                        <w:rPr>
                          <w:b/>
                          <w:bCs/>
                          <w:sz w:val="40"/>
                          <w:szCs w:val="40"/>
                        </w:rPr>
                      </w:pPr>
                      <w:r>
                        <w:rPr>
                          <w:rFonts w:cstheme="minorHAnsi"/>
                          <w:noProof/>
                          <w:lang w:val="en-GB"/>
                        </w:rPr>
                        <w:drawing>
                          <wp:inline distT="0" distB="0" distL="0" distR="0" wp14:anchorId="5290036C" wp14:editId="79E027F0">
                            <wp:extent cx="1663700" cy="831850"/>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9">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775D0BB1" w14:textId="77777777" w:rsidR="00A066C7" w:rsidRDefault="00A066C7" w:rsidP="00A066C7">
                      <w:pPr>
                        <w:jc w:val="both"/>
                      </w:pPr>
                    </w:p>
                    <w:p w14:paraId="47966C8D" w14:textId="77777777" w:rsidR="00A066C7" w:rsidRDefault="00A066C7" w:rsidP="00A066C7">
                      <w:pPr>
                        <w:jc w:val="both"/>
                      </w:pPr>
                    </w:p>
                    <w:p w14:paraId="70CF42BF" w14:textId="77777777" w:rsidR="00A066C7" w:rsidRDefault="00A066C7" w:rsidP="00A066C7">
                      <w:pPr>
                        <w:jc w:val="both"/>
                      </w:pPr>
                    </w:p>
                    <w:p w14:paraId="5A409E4F" w14:textId="77777777" w:rsidR="00A066C7" w:rsidRDefault="00A066C7" w:rsidP="00A066C7">
                      <w:pPr>
                        <w:jc w:val="both"/>
                      </w:pPr>
                    </w:p>
                    <w:p w14:paraId="7C061F87" w14:textId="77777777" w:rsidR="00A066C7" w:rsidRDefault="00A066C7" w:rsidP="00A066C7">
                      <w:pPr>
                        <w:jc w:val="both"/>
                      </w:pPr>
                    </w:p>
                    <w:p w14:paraId="11F46E4A" w14:textId="77777777" w:rsidR="00A066C7" w:rsidRDefault="00A066C7" w:rsidP="00A066C7">
                      <w:pPr>
                        <w:jc w:val="both"/>
                      </w:pPr>
                    </w:p>
                    <w:p w14:paraId="6937C441" w14:textId="77777777" w:rsidR="00A066C7" w:rsidRDefault="00A066C7" w:rsidP="00A066C7">
                      <w:pPr>
                        <w:jc w:val="both"/>
                      </w:pPr>
                    </w:p>
                  </w:txbxContent>
                </v:textbox>
              </v:shape>
            </w:pict>
          </mc:Fallback>
        </mc:AlternateContent>
      </w:r>
      <w:r w:rsidRPr="006C56B1">
        <w:rPr>
          <w:rFonts w:cstheme="minorHAnsi"/>
          <w:noProof/>
          <w:lang w:val="en-GB"/>
        </w:rPr>
        <mc:AlternateContent>
          <mc:Choice Requires="wps">
            <w:drawing>
              <wp:anchor distT="45720" distB="45720" distL="114300" distR="114300" simplePos="0" relativeHeight="251675648" behindDoc="0" locked="0" layoutInCell="1" allowOverlap="1" wp14:anchorId="7923D2FC" wp14:editId="6E61F911">
                <wp:simplePos x="0" y="0"/>
                <wp:positionH relativeFrom="column">
                  <wp:posOffset>75565</wp:posOffset>
                </wp:positionH>
                <wp:positionV relativeFrom="paragraph">
                  <wp:posOffset>18415</wp:posOffset>
                </wp:positionV>
                <wp:extent cx="2508250" cy="3524250"/>
                <wp:effectExtent l="19050" t="19050" r="25400" b="19050"/>
                <wp:wrapNone/>
                <wp:docPr id="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3524250"/>
                        </a:xfrm>
                        <a:prstGeom prst="rect">
                          <a:avLst/>
                        </a:prstGeom>
                        <a:solidFill>
                          <a:schemeClr val="accent4">
                            <a:lumMod val="20000"/>
                            <a:lumOff val="80000"/>
                          </a:schemeClr>
                        </a:solidFill>
                        <a:ln w="28575">
                          <a:solidFill>
                            <a:schemeClr val="tx1"/>
                          </a:solidFill>
                          <a:miter lim="800000"/>
                          <a:headEnd/>
                          <a:tailEnd/>
                        </a:ln>
                      </wps:spPr>
                      <wps:txbx>
                        <w:txbxContent>
                          <w:p w14:paraId="27691CFF" w14:textId="77777777" w:rsidR="00A066C7" w:rsidRDefault="00A066C7" w:rsidP="00A066C7">
                            <w:pPr>
                              <w:jc w:val="center"/>
                              <w:rPr>
                                <w:b/>
                                <w:bCs/>
                                <w:sz w:val="40"/>
                                <w:szCs w:val="40"/>
                              </w:rPr>
                            </w:pPr>
                            <w:r>
                              <w:rPr>
                                <w:b/>
                                <w:bCs/>
                                <w:sz w:val="40"/>
                                <w:szCs w:val="40"/>
                              </w:rPr>
                              <w:t>Overfishing</w:t>
                            </w:r>
                          </w:p>
                          <w:p w14:paraId="068A3164" w14:textId="77777777" w:rsidR="00A066C7" w:rsidRPr="00EE1A06" w:rsidRDefault="00A066C7" w:rsidP="00A066C7">
                            <w:pPr>
                              <w:jc w:val="center"/>
                              <w:rPr>
                                <w:b/>
                                <w:bCs/>
                                <w:sz w:val="40"/>
                                <w:szCs w:val="40"/>
                              </w:rPr>
                            </w:pPr>
                            <w:r>
                              <w:rPr>
                                <w:rFonts w:cstheme="minorHAnsi"/>
                                <w:noProof/>
                                <w:lang w:val="en-GB"/>
                              </w:rPr>
                              <w:drawing>
                                <wp:inline distT="0" distB="0" distL="0" distR="0" wp14:anchorId="55932651" wp14:editId="0931D622">
                                  <wp:extent cx="1663700" cy="831850"/>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9">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7E957921" w14:textId="77777777" w:rsidR="00A066C7" w:rsidRDefault="00A066C7" w:rsidP="00A066C7">
                            <w:pPr>
                              <w:jc w:val="both"/>
                            </w:pPr>
                          </w:p>
                          <w:p w14:paraId="4754E2D8" w14:textId="77777777" w:rsidR="00A066C7" w:rsidRDefault="00A066C7" w:rsidP="00A066C7">
                            <w:pPr>
                              <w:jc w:val="both"/>
                            </w:pPr>
                          </w:p>
                          <w:p w14:paraId="1E8F5C0D" w14:textId="77777777" w:rsidR="00A066C7" w:rsidRDefault="00A066C7" w:rsidP="00A066C7">
                            <w:pPr>
                              <w:jc w:val="both"/>
                            </w:pPr>
                          </w:p>
                          <w:p w14:paraId="7CCB218E" w14:textId="77777777" w:rsidR="00A066C7" w:rsidRDefault="00A066C7" w:rsidP="00A066C7">
                            <w:pPr>
                              <w:jc w:val="both"/>
                            </w:pPr>
                          </w:p>
                          <w:p w14:paraId="17D345B1" w14:textId="77777777" w:rsidR="00A066C7" w:rsidRDefault="00A066C7" w:rsidP="00A066C7">
                            <w:pPr>
                              <w:jc w:val="both"/>
                            </w:pPr>
                          </w:p>
                          <w:p w14:paraId="1F254994" w14:textId="77777777" w:rsidR="00A066C7" w:rsidRDefault="00A066C7" w:rsidP="00A066C7">
                            <w:pPr>
                              <w:jc w:val="both"/>
                            </w:pPr>
                          </w:p>
                          <w:p w14:paraId="74848808" w14:textId="77777777" w:rsidR="00A066C7" w:rsidRDefault="00A066C7" w:rsidP="00A066C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3D2FC" id="_x0000_s1043" type="#_x0000_t202" style="position:absolute;left:0;text-align:left;margin-left:5.95pt;margin-top:1.45pt;width:197.5pt;height:27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" fillcolor="#fff2cc [663]" strokecolor="black [3213]" strokeweight="2.25pt">
                <v:textbox>
                  <w:txbxContent>
                    <w:p w14:paraId="27691CFF" w14:textId="77777777" w:rsidR="00A066C7" w:rsidRDefault="00A066C7" w:rsidP="00A066C7">
                      <w:pPr>
                        <w:jc w:val="center"/>
                        <w:rPr>
                          <w:b/>
                          <w:bCs/>
                          <w:sz w:val="40"/>
                          <w:szCs w:val="40"/>
                        </w:rPr>
                      </w:pPr>
                      <w:r>
                        <w:rPr>
                          <w:b/>
                          <w:bCs/>
                          <w:sz w:val="40"/>
                          <w:szCs w:val="40"/>
                        </w:rPr>
                        <w:t>Overfishing</w:t>
                      </w:r>
                    </w:p>
                    <w:p w14:paraId="068A3164" w14:textId="77777777" w:rsidR="00A066C7" w:rsidRPr="00EE1A06" w:rsidRDefault="00A066C7" w:rsidP="00A066C7">
                      <w:pPr>
                        <w:jc w:val="center"/>
                        <w:rPr>
                          <w:b/>
                          <w:bCs/>
                          <w:sz w:val="40"/>
                          <w:szCs w:val="40"/>
                        </w:rPr>
                      </w:pPr>
                      <w:r>
                        <w:rPr>
                          <w:rFonts w:cstheme="minorHAnsi"/>
                          <w:noProof/>
                          <w:lang w:val="en-GB"/>
                        </w:rPr>
                        <w:drawing>
                          <wp:inline distT="0" distB="0" distL="0" distR="0" wp14:anchorId="55932651" wp14:editId="0931D622">
                            <wp:extent cx="1663700" cy="831850"/>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9">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7E957921" w14:textId="77777777" w:rsidR="00A066C7" w:rsidRDefault="00A066C7" w:rsidP="00A066C7">
                      <w:pPr>
                        <w:jc w:val="both"/>
                      </w:pPr>
                    </w:p>
                    <w:p w14:paraId="4754E2D8" w14:textId="77777777" w:rsidR="00A066C7" w:rsidRDefault="00A066C7" w:rsidP="00A066C7">
                      <w:pPr>
                        <w:jc w:val="both"/>
                      </w:pPr>
                    </w:p>
                    <w:p w14:paraId="1E8F5C0D" w14:textId="77777777" w:rsidR="00A066C7" w:rsidRDefault="00A066C7" w:rsidP="00A066C7">
                      <w:pPr>
                        <w:jc w:val="both"/>
                      </w:pPr>
                    </w:p>
                    <w:p w14:paraId="7CCB218E" w14:textId="77777777" w:rsidR="00A066C7" w:rsidRDefault="00A066C7" w:rsidP="00A066C7">
                      <w:pPr>
                        <w:jc w:val="both"/>
                      </w:pPr>
                    </w:p>
                    <w:p w14:paraId="17D345B1" w14:textId="77777777" w:rsidR="00A066C7" w:rsidRDefault="00A066C7" w:rsidP="00A066C7">
                      <w:pPr>
                        <w:jc w:val="both"/>
                      </w:pPr>
                    </w:p>
                    <w:p w14:paraId="1F254994" w14:textId="77777777" w:rsidR="00A066C7" w:rsidRDefault="00A066C7" w:rsidP="00A066C7">
                      <w:pPr>
                        <w:jc w:val="both"/>
                      </w:pPr>
                    </w:p>
                    <w:p w14:paraId="74848808" w14:textId="77777777" w:rsidR="00A066C7" w:rsidRDefault="00A066C7" w:rsidP="00A066C7">
                      <w:pPr>
                        <w:jc w:val="both"/>
                      </w:pPr>
                    </w:p>
                  </w:txbxContent>
                </v:textbox>
              </v:shape>
            </w:pict>
          </mc:Fallback>
        </mc:AlternateContent>
      </w:r>
    </w:p>
    <w:p w14:paraId="0145DB8C" w14:textId="77777777" w:rsidR="00A066C7" w:rsidRDefault="00A066C7" w:rsidP="00A066C7">
      <w:pPr>
        <w:jc w:val="both"/>
        <w:rPr>
          <w:rFonts w:cstheme="minorHAnsi"/>
          <w:lang w:val="en-GB"/>
        </w:rPr>
      </w:pPr>
    </w:p>
    <w:p w14:paraId="70042F52" w14:textId="77777777" w:rsidR="00A066C7" w:rsidRDefault="00A066C7" w:rsidP="00A066C7">
      <w:pPr>
        <w:jc w:val="both"/>
        <w:rPr>
          <w:rFonts w:cstheme="minorHAnsi"/>
          <w:lang w:val="en-GB"/>
        </w:rPr>
      </w:pPr>
    </w:p>
    <w:p w14:paraId="6B985619" w14:textId="77777777" w:rsidR="00A066C7" w:rsidRDefault="00A066C7" w:rsidP="00A066C7">
      <w:pPr>
        <w:jc w:val="both"/>
        <w:rPr>
          <w:rFonts w:cstheme="minorHAnsi"/>
          <w:lang w:val="en-GB"/>
        </w:rPr>
      </w:pPr>
    </w:p>
    <w:p w14:paraId="4E2BE575" w14:textId="77777777" w:rsidR="00A066C7" w:rsidRDefault="00A066C7" w:rsidP="00A066C7">
      <w:pPr>
        <w:jc w:val="both"/>
        <w:rPr>
          <w:rFonts w:cstheme="minorHAnsi"/>
          <w:lang w:val="en-GB"/>
        </w:rPr>
      </w:pPr>
    </w:p>
    <w:p w14:paraId="050E9465" w14:textId="77777777" w:rsidR="00A066C7" w:rsidRDefault="00A066C7" w:rsidP="00A066C7">
      <w:pPr>
        <w:jc w:val="both"/>
        <w:rPr>
          <w:rFonts w:cstheme="minorHAnsi"/>
          <w:lang w:val="en-GB"/>
        </w:rPr>
      </w:pPr>
    </w:p>
    <w:p w14:paraId="1B5FA6D5" w14:textId="77777777" w:rsidR="00A066C7" w:rsidRDefault="00A066C7" w:rsidP="00A066C7">
      <w:pPr>
        <w:jc w:val="both"/>
        <w:rPr>
          <w:rFonts w:cstheme="minorHAnsi"/>
          <w:lang w:val="en-GB"/>
        </w:rPr>
      </w:pPr>
      <w:r w:rsidRPr="006C56B1">
        <w:rPr>
          <w:rFonts w:cstheme="minorHAnsi"/>
          <w:noProof/>
          <w:lang w:val="en-GB"/>
        </w:rPr>
        <mc:AlternateContent>
          <mc:Choice Requires="wps">
            <w:drawing>
              <wp:anchor distT="45720" distB="45720" distL="114300" distR="114300" simplePos="0" relativeHeight="251678720" behindDoc="0" locked="0" layoutInCell="1" allowOverlap="1" wp14:anchorId="3F9CF431" wp14:editId="0350CEC0">
                <wp:simplePos x="0" y="0"/>
                <wp:positionH relativeFrom="column">
                  <wp:posOffset>4216400</wp:posOffset>
                </wp:positionH>
                <wp:positionV relativeFrom="paragraph">
                  <wp:posOffset>115570</wp:posOffset>
                </wp:positionV>
                <wp:extent cx="2101850" cy="1600200"/>
                <wp:effectExtent l="0" t="0" r="12700" b="19050"/>
                <wp:wrapNone/>
                <wp:docPr id="2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101850" cy="1600200"/>
                        </a:xfrm>
                        <a:prstGeom prst="rect">
                          <a:avLst/>
                        </a:prstGeom>
                        <a:solidFill>
                          <a:srgbClr val="FFFFFF"/>
                        </a:solidFill>
                        <a:ln w="9525">
                          <a:solidFill>
                            <a:srgbClr val="000000"/>
                          </a:solidFill>
                          <a:miter lim="800000"/>
                          <a:headEnd/>
                          <a:tailEnd/>
                        </a:ln>
                      </wps:spPr>
                      <wps:txbx>
                        <w:txbxContent>
                          <w:p w14:paraId="57F08E9F"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Rising temperatures and extreme weather events associated with climate change impact the availability and distribution of nutrients, disrupt phenological cycles, and affect the productivity and composition of ecosystems.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CF431" id="_x0000_s1044" type="#_x0000_t202" style="position:absolute;left:0;text-align:left;margin-left:332pt;margin-top:9.1pt;width:165.5pt;height:126pt;rotation:180;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">
                <v:textbox>
                  <w:txbxContent>
                    <w:p w14:paraId="57F08E9F"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Rising temperatures and extreme weather events associated with climate change impact the availability and distribution of nutrients, disrupt phenological cycles, and affect the productivity and composition of ecosystems.</w:t>
                      </w:r>
                    </w:p>
                  </w:txbxContent>
                </v:textbox>
              </v:shape>
            </w:pict>
          </mc:Fallback>
        </mc:AlternateContent>
      </w:r>
      <w:r w:rsidRPr="006C56B1">
        <w:rPr>
          <w:rFonts w:cstheme="minorHAnsi"/>
          <w:noProof/>
          <w:lang w:val="en-GB"/>
        </w:rPr>
        <mc:AlternateContent>
          <mc:Choice Requires="wps">
            <w:drawing>
              <wp:anchor distT="45720" distB="45720" distL="114300" distR="114300" simplePos="0" relativeHeight="251676672" behindDoc="0" locked="0" layoutInCell="1" allowOverlap="1" wp14:anchorId="4E185226" wp14:editId="161450B4">
                <wp:simplePos x="0" y="0"/>
                <wp:positionH relativeFrom="column">
                  <wp:posOffset>291465</wp:posOffset>
                </wp:positionH>
                <wp:positionV relativeFrom="paragraph">
                  <wp:posOffset>127000</wp:posOffset>
                </wp:positionV>
                <wp:extent cx="2101850" cy="1600200"/>
                <wp:effectExtent l="0" t="0" r="12700" b="19050"/>
                <wp:wrapNone/>
                <wp:docPr id="2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101850" cy="1600200"/>
                        </a:xfrm>
                        <a:prstGeom prst="rect">
                          <a:avLst/>
                        </a:prstGeom>
                        <a:solidFill>
                          <a:srgbClr val="FFFFFF"/>
                        </a:solidFill>
                        <a:ln w="9525">
                          <a:solidFill>
                            <a:srgbClr val="000000"/>
                          </a:solidFill>
                          <a:miter lim="800000"/>
                          <a:headEnd/>
                          <a:tailEnd/>
                        </a:ln>
                      </wps:spPr>
                      <wps:txbx>
                        <w:txbxContent>
                          <w:p w14:paraId="0238C155"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Excessive fishing pressure disrupts marine food webs and alters predator-prey relationships, affecting nutrient cycling dynamics in marine ecosystems and leading to population declines and ecosystem imbalances.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85226" id="_x0000_s1045" type="#_x0000_t202" style="position:absolute;left:0;text-align:left;margin-left:22.95pt;margin-top:10pt;width:165.5pt;height:126pt;rotation:180;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">
                <v:textbox>
                  <w:txbxContent>
                    <w:p w14:paraId="0238C155"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Excessive fishing pressure disrupts marine food webs and alters predator-prey relationships, affecting nutrient cycling dynamics in marine ecosystems and leading to population declines and ecosystem imbalances.</w:t>
                      </w:r>
                    </w:p>
                  </w:txbxContent>
                </v:textbox>
              </v:shape>
            </w:pict>
          </mc:Fallback>
        </mc:AlternateContent>
      </w:r>
    </w:p>
    <w:p w14:paraId="3F8FFF70" w14:textId="77777777" w:rsidR="00A066C7" w:rsidRDefault="00A066C7" w:rsidP="00A066C7">
      <w:pPr>
        <w:jc w:val="both"/>
        <w:rPr>
          <w:rFonts w:cstheme="minorHAnsi"/>
          <w:lang w:val="en-GB"/>
        </w:rPr>
      </w:pPr>
    </w:p>
    <w:p w14:paraId="12473F29" w14:textId="77777777" w:rsidR="00A066C7" w:rsidRDefault="00A066C7" w:rsidP="00A066C7">
      <w:pPr>
        <w:jc w:val="both"/>
        <w:rPr>
          <w:rFonts w:cstheme="minorHAnsi"/>
          <w:lang w:val="en-GB"/>
        </w:rPr>
      </w:pPr>
    </w:p>
    <w:p w14:paraId="524EC8B5" w14:textId="77777777" w:rsidR="00A066C7" w:rsidRDefault="00A066C7" w:rsidP="00A066C7">
      <w:pPr>
        <w:jc w:val="both"/>
        <w:rPr>
          <w:rFonts w:cstheme="minorHAnsi"/>
          <w:lang w:val="en-GB"/>
        </w:rPr>
      </w:pPr>
    </w:p>
    <w:p w14:paraId="3376A62A" w14:textId="77777777" w:rsidR="00A066C7" w:rsidRDefault="00A066C7" w:rsidP="00A066C7">
      <w:pPr>
        <w:jc w:val="both"/>
        <w:rPr>
          <w:rFonts w:cstheme="minorHAnsi"/>
          <w:lang w:val="en-GB"/>
        </w:rPr>
      </w:pPr>
    </w:p>
    <w:p w14:paraId="69D16E00" w14:textId="77777777" w:rsidR="00A066C7" w:rsidRDefault="00A066C7" w:rsidP="00A066C7">
      <w:pPr>
        <w:jc w:val="both"/>
        <w:rPr>
          <w:rFonts w:cstheme="minorHAnsi"/>
          <w:lang w:val="en-GB"/>
        </w:rPr>
      </w:pPr>
    </w:p>
    <w:p w14:paraId="2275E08D" w14:textId="77777777" w:rsidR="00A066C7" w:rsidRDefault="00A066C7" w:rsidP="00A066C7">
      <w:pPr>
        <w:jc w:val="both"/>
        <w:rPr>
          <w:rFonts w:cstheme="minorHAnsi"/>
          <w:lang w:val="en-GB"/>
        </w:rPr>
      </w:pPr>
    </w:p>
    <w:p w14:paraId="1F343FF1" w14:textId="77777777" w:rsidR="00A066C7" w:rsidRDefault="00A066C7" w:rsidP="00A066C7">
      <w:pPr>
        <w:jc w:val="both"/>
        <w:rPr>
          <w:rFonts w:cstheme="minorHAnsi"/>
          <w:lang w:val="en-GB"/>
        </w:rPr>
      </w:pPr>
    </w:p>
    <w:p w14:paraId="20193F92" w14:textId="77777777" w:rsidR="00A066C7" w:rsidRPr="003D4D07" w:rsidRDefault="00A066C7">
      <w:pPr>
        <w:rPr>
          <w:lang w:val="en-US"/>
        </w:rPr>
      </w:pPr>
    </w:p>
    <w:p w14:paraId="54DA44DE" w14:textId="77777777" w:rsidR="00A066C7" w:rsidRPr="003D4D07" w:rsidRDefault="00A066C7">
      <w:pPr>
        <w:rPr>
          <w:lang w:val="en-US"/>
        </w:rPr>
      </w:pPr>
    </w:p>
    <w:p w14:paraId="44B2247A" w14:textId="77777777" w:rsidR="00A066C7" w:rsidRPr="003D4D07" w:rsidRDefault="00A066C7">
      <w:pPr>
        <w:rPr>
          <w:lang w:val="en-US"/>
        </w:rPr>
      </w:pPr>
    </w:p>
    <w:p w14:paraId="620AC6E2" w14:textId="77777777" w:rsidR="00A066C7" w:rsidRPr="003D4D07" w:rsidRDefault="00A066C7">
      <w:pPr>
        <w:rPr>
          <w:b/>
          <w:bCs/>
          <w:color w:val="70AD47" w:themeColor="accent6"/>
          <w:sz w:val="40"/>
          <w:szCs w:val="40"/>
          <w:lang w:val="en-US"/>
        </w:rPr>
      </w:pPr>
      <w:r w:rsidRPr="003D4D07">
        <w:rPr>
          <w:lang w:val="en-US"/>
        </w:rPr>
        <w:br w:type="page"/>
      </w:r>
    </w:p>
    <w:p w14:paraId="4DF553CC" w14:textId="5FABEF5E" w:rsidR="00045979" w:rsidRDefault="00045979" w:rsidP="00045979">
      <w:pPr>
        <w:pStyle w:val="Nadpis3"/>
      </w:pPr>
      <w:bookmarkStart w:id="14" w:name="_Toc161304098"/>
      <w:r>
        <w:lastRenderedPageBreak/>
        <w:t>EVALUATE</w:t>
      </w:r>
      <w:bookmarkEnd w:id="14"/>
    </w:p>
    <w:p w14:paraId="3B678309" w14:textId="77777777" w:rsidR="00045979" w:rsidRDefault="00045979" w:rsidP="00045979">
      <w:pPr>
        <w:spacing w:after="0" w:line="240" w:lineRule="auto"/>
        <w:jc w:val="both"/>
        <w:rPr>
          <w:rFonts w:cstheme="minorHAnsi"/>
          <w:lang w:val="en-GB"/>
        </w:rPr>
      </w:pPr>
    </w:p>
    <w:p w14:paraId="7250243B" w14:textId="77777777" w:rsidR="00A066C7" w:rsidRPr="003D4D07" w:rsidRDefault="00A066C7" w:rsidP="00A066C7">
      <w:pPr>
        <w:spacing w:after="0" w:line="240" w:lineRule="auto"/>
        <w:jc w:val="both"/>
        <w:rPr>
          <w:b/>
          <w:bCs/>
          <w:lang w:val="en-US"/>
        </w:rPr>
      </w:pPr>
      <w:r w:rsidRPr="003D4D07">
        <w:rPr>
          <w:b/>
          <w:bCs/>
          <w:lang w:val="en-US"/>
        </w:rPr>
        <w:t xml:space="preserve">1. Which of the following best explains why energy flows and matter cycles in biological systems? </w:t>
      </w:r>
    </w:p>
    <w:p w14:paraId="078ACE31" w14:textId="77777777" w:rsidR="00A066C7" w:rsidRPr="003D4D07" w:rsidRDefault="00A066C7" w:rsidP="00A066C7">
      <w:pPr>
        <w:spacing w:after="0" w:line="240" w:lineRule="auto"/>
        <w:jc w:val="both"/>
        <w:rPr>
          <w:lang w:val="en-US"/>
        </w:rPr>
      </w:pPr>
      <w:r>
        <w:rPr>
          <w:rFonts w:cstheme="minorHAnsi"/>
          <w:lang w:val="en-GB"/>
        </w:rPr>
        <w:t xml:space="preserve">□ </w:t>
      </w:r>
      <w:r w:rsidRPr="003D4D07">
        <w:rPr>
          <w:lang w:val="en-US"/>
        </w:rPr>
        <w:t>Energy is conserved, while matter is constantly transformed.</w:t>
      </w:r>
    </w:p>
    <w:p w14:paraId="7314F0DC" w14:textId="77777777" w:rsidR="00A066C7" w:rsidRPr="003D4D07" w:rsidRDefault="00A066C7" w:rsidP="00A066C7">
      <w:pPr>
        <w:spacing w:after="0" w:line="240" w:lineRule="auto"/>
        <w:jc w:val="both"/>
        <w:rPr>
          <w:lang w:val="en-US"/>
        </w:rPr>
      </w:pPr>
      <w:r>
        <w:rPr>
          <w:rFonts w:cstheme="minorHAnsi"/>
          <w:lang w:val="en-GB"/>
        </w:rPr>
        <w:t xml:space="preserve">□ </w:t>
      </w:r>
      <w:r w:rsidRPr="003D4D07">
        <w:rPr>
          <w:lang w:val="en-US"/>
        </w:rPr>
        <w:t xml:space="preserve">Energy is efficiently transferred, while matter is lost in biological processes. </w:t>
      </w:r>
    </w:p>
    <w:p w14:paraId="05691792" w14:textId="77777777" w:rsidR="00A066C7" w:rsidRPr="003D4D07" w:rsidRDefault="00A066C7" w:rsidP="00A066C7">
      <w:pPr>
        <w:spacing w:after="0" w:line="240" w:lineRule="auto"/>
        <w:jc w:val="both"/>
        <w:rPr>
          <w:lang w:val="en-US"/>
        </w:rPr>
      </w:pPr>
      <w:r w:rsidRPr="00FC65E4">
        <w:rPr>
          <w:rFonts w:cstheme="minorHAnsi"/>
          <w:lang w:val="en-GB"/>
        </w:rPr>
        <w:t xml:space="preserve">□ </w:t>
      </w:r>
      <w:r w:rsidRPr="003D4D07">
        <w:rPr>
          <w:lang w:val="en-US"/>
        </w:rPr>
        <w:t>Energy is mainly lost, while matter is conserved.</w:t>
      </w:r>
    </w:p>
    <w:p w14:paraId="2BB9E207" w14:textId="77777777" w:rsidR="00A066C7" w:rsidRPr="00FC65E4" w:rsidRDefault="00A066C7" w:rsidP="00A066C7">
      <w:pPr>
        <w:spacing w:after="0" w:line="240" w:lineRule="auto"/>
        <w:jc w:val="both"/>
        <w:rPr>
          <w:rFonts w:cstheme="minorHAnsi"/>
          <w:lang w:val="en-GB"/>
        </w:rPr>
      </w:pPr>
      <w:r w:rsidRPr="00FC65E4">
        <w:rPr>
          <w:rFonts w:cstheme="minorHAnsi"/>
          <w:lang w:val="en-GB"/>
        </w:rPr>
        <w:t xml:space="preserve">□ </w:t>
      </w:r>
      <w:r w:rsidRPr="003D4D07">
        <w:rPr>
          <w:lang w:val="en-US"/>
        </w:rPr>
        <w:t>Energy is stored, while matter is constantly exchanged.</w:t>
      </w:r>
    </w:p>
    <w:p w14:paraId="152103E8" w14:textId="77777777" w:rsidR="00A066C7" w:rsidRDefault="00A066C7" w:rsidP="00A066C7">
      <w:pPr>
        <w:spacing w:after="0" w:line="240" w:lineRule="auto"/>
        <w:jc w:val="both"/>
        <w:rPr>
          <w:rFonts w:cstheme="minorHAnsi"/>
          <w:lang w:val="en-GB"/>
        </w:rPr>
      </w:pPr>
    </w:p>
    <w:p w14:paraId="07F9433F" w14:textId="77777777" w:rsidR="00A066C7" w:rsidRPr="00FC65E4" w:rsidRDefault="00A066C7" w:rsidP="00A066C7">
      <w:pPr>
        <w:spacing w:after="0" w:line="240" w:lineRule="auto"/>
        <w:jc w:val="both"/>
        <w:rPr>
          <w:rFonts w:cstheme="minorHAnsi"/>
          <w:lang w:val="en-GB"/>
        </w:rPr>
      </w:pPr>
    </w:p>
    <w:p w14:paraId="2E9F9B32" w14:textId="77777777" w:rsidR="00A066C7" w:rsidRPr="00FC65E4" w:rsidRDefault="00A066C7" w:rsidP="00A066C7">
      <w:pPr>
        <w:spacing w:after="0" w:line="240" w:lineRule="auto"/>
        <w:jc w:val="both"/>
        <w:rPr>
          <w:rFonts w:cstheme="minorHAnsi"/>
          <w:b/>
          <w:bCs/>
          <w:lang w:val="en-GB"/>
        </w:rPr>
      </w:pPr>
      <w:r w:rsidRPr="00FC65E4">
        <w:rPr>
          <w:rFonts w:cstheme="minorHAnsi"/>
          <w:b/>
          <w:bCs/>
          <w:lang w:val="en-GB"/>
        </w:rPr>
        <w:t>2. How much energy escapes from consumer organisms and dissipates into the environment?</w:t>
      </w:r>
    </w:p>
    <w:p w14:paraId="3C11A4AE" w14:textId="77777777" w:rsidR="00A066C7" w:rsidRPr="00FC65E4" w:rsidRDefault="00A066C7" w:rsidP="00A066C7">
      <w:pPr>
        <w:spacing w:after="0" w:line="240" w:lineRule="auto"/>
        <w:jc w:val="both"/>
        <w:rPr>
          <w:rFonts w:cstheme="minorHAnsi"/>
          <w:lang w:val="en-GB"/>
        </w:rPr>
      </w:pPr>
      <w:r w:rsidRPr="00FC65E4">
        <w:rPr>
          <w:rFonts w:cstheme="minorHAnsi"/>
          <w:lang w:val="en-GB"/>
        </w:rPr>
        <w:t>□ 50%</w:t>
      </w:r>
    </w:p>
    <w:p w14:paraId="0BE7870C" w14:textId="77777777" w:rsidR="00A066C7" w:rsidRPr="00FC65E4" w:rsidRDefault="00A066C7" w:rsidP="00A066C7">
      <w:pPr>
        <w:spacing w:after="0" w:line="240" w:lineRule="auto"/>
        <w:jc w:val="both"/>
        <w:rPr>
          <w:rFonts w:cstheme="minorHAnsi"/>
          <w:lang w:val="en-GB"/>
        </w:rPr>
      </w:pPr>
      <w:r w:rsidRPr="00FC65E4">
        <w:rPr>
          <w:rFonts w:cstheme="minorHAnsi"/>
          <w:lang w:val="en-GB"/>
        </w:rPr>
        <w:t>□ 75%</w:t>
      </w:r>
    </w:p>
    <w:p w14:paraId="4C34970C" w14:textId="77777777" w:rsidR="00A066C7" w:rsidRPr="00FC65E4" w:rsidRDefault="00A066C7" w:rsidP="00A066C7">
      <w:pPr>
        <w:spacing w:after="0" w:line="240" w:lineRule="auto"/>
        <w:jc w:val="both"/>
        <w:rPr>
          <w:rFonts w:cstheme="minorHAnsi"/>
          <w:lang w:val="en-GB"/>
        </w:rPr>
      </w:pPr>
      <w:r w:rsidRPr="00FC65E4">
        <w:rPr>
          <w:rFonts w:cstheme="minorHAnsi"/>
          <w:lang w:val="en-GB"/>
        </w:rPr>
        <w:t>□ 90%</w:t>
      </w:r>
    </w:p>
    <w:p w14:paraId="18939056" w14:textId="77777777" w:rsidR="00A066C7" w:rsidRPr="00FC65E4" w:rsidRDefault="00A066C7" w:rsidP="00A066C7">
      <w:pPr>
        <w:spacing w:after="0" w:line="240" w:lineRule="auto"/>
        <w:jc w:val="both"/>
        <w:rPr>
          <w:rFonts w:cstheme="minorHAnsi"/>
          <w:lang w:val="en-GB"/>
        </w:rPr>
      </w:pPr>
      <w:r w:rsidRPr="00FC65E4">
        <w:rPr>
          <w:rFonts w:cstheme="minorHAnsi"/>
          <w:lang w:val="en-GB"/>
        </w:rPr>
        <w:t>□ 100%</w:t>
      </w:r>
    </w:p>
    <w:p w14:paraId="7014F913" w14:textId="77777777" w:rsidR="00A066C7" w:rsidRDefault="00A066C7" w:rsidP="00A066C7">
      <w:pPr>
        <w:spacing w:after="0" w:line="240" w:lineRule="auto"/>
        <w:jc w:val="both"/>
        <w:rPr>
          <w:rFonts w:cstheme="minorHAnsi"/>
          <w:lang w:val="en-GB"/>
        </w:rPr>
      </w:pPr>
    </w:p>
    <w:p w14:paraId="00939D01" w14:textId="77777777" w:rsidR="00A066C7" w:rsidRPr="00FC65E4" w:rsidRDefault="00A066C7" w:rsidP="00A066C7">
      <w:pPr>
        <w:spacing w:after="0" w:line="240" w:lineRule="auto"/>
        <w:jc w:val="both"/>
        <w:rPr>
          <w:rFonts w:cstheme="minorHAnsi"/>
          <w:lang w:val="en-GB"/>
        </w:rPr>
      </w:pPr>
    </w:p>
    <w:p w14:paraId="6FA432D4" w14:textId="77777777" w:rsidR="00A066C7" w:rsidRPr="003D4D07" w:rsidRDefault="00A066C7" w:rsidP="00A066C7">
      <w:pPr>
        <w:spacing w:after="0" w:line="240" w:lineRule="auto"/>
        <w:jc w:val="both"/>
        <w:rPr>
          <w:b/>
          <w:bCs/>
          <w:lang w:val="en-US"/>
        </w:rPr>
      </w:pPr>
      <w:r w:rsidRPr="003D4D07">
        <w:rPr>
          <w:b/>
          <w:bCs/>
          <w:lang w:val="en-US"/>
        </w:rPr>
        <w:t xml:space="preserve">3. The transfer of energy in biological systems is not efficient. What is the primary reason for this inefficiency? </w:t>
      </w:r>
    </w:p>
    <w:p w14:paraId="093EE2A2" w14:textId="77777777" w:rsidR="00A066C7" w:rsidRPr="003D4D07" w:rsidRDefault="00A066C7" w:rsidP="00A066C7">
      <w:pPr>
        <w:spacing w:after="0" w:line="240" w:lineRule="auto"/>
        <w:jc w:val="both"/>
        <w:rPr>
          <w:lang w:val="en-US"/>
        </w:rPr>
      </w:pPr>
      <w:r w:rsidRPr="00FC65E4">
        <w:rPr>
          <w:rFonts w:cstheme="minorHAnsi"/>
          <w:lang w:val="en-GB"/>
        </w:rPr>
        <w:t xml:space="preserve">□ </w:t>
      </w:r>
      <w:r w:rsidRPr="003D4D07">
        <w:rPr>
          <w:lang w:val="en-US"/>
        </w:rPr>
        <w:t>Loss of energy as heat in biological processes.</w:t>
      </w:r>
    </w:p>
    <w:p w14:paraId="4C891ED1" w14:textId="77777777" w:rsidR="00A066C7" w:rsidRPr="003D4D07" w:rsidRDefault="00A066C7" w:rsidP="00A066C7">
      <w:pPr>
        <w:spacing w:after="0" w:line="240" w:lineRule="auto"/>
        <w:jc w:val="both"/>
        <w:rPr>
          <w:lang w:val="en-US"/>
        </w:rPr>
      </w:pPr>
      <w:r w:rsidRPr="00FC65E4">
        <w:rPr>
          <w:rFonts w:cstheme="minorHAnsi"/>
          <w:lang w:val="en-GB"/>
        </w:rPr>
        <w:t xml:space="preserve">□ </w:t>
      </w:r>
      <w:r w:rsidRPr="003D4D07">
        <w:rPr>
          <w:lang w:val="en-US"/>
        </w:rPr>
        <w:t xml:space="preserve">Limited availability of energy sources. </w:t>
      </w:r>
    </w:p>
    <w:p w14:paraId="43701A15" w14:textId="77777777" w:rsidR="00A066C7" w:rsidRPr="003D4D07" w:rsidRDefault="00A066C7" w:rsidP="00A066C7">
      <w:pPr>
        <w:spacing w:after="0" w:line="240" w:lineRule="auto"/>
        <w:jc w:val="both"/>
        <w:rPr>
          <w:lang w:val="en-US"/>
        </w:rPr>
      </w:pPr>
      <w:r w:rsidRPr="00FC65E4">
        <w:rPr>
          <w:rFonts w:cstheme="minorHAnsi"/>
          <w:lang w:val="en-GB"/>
        </w:rPr>
        <w:t xml:space="preserve">□ </w:t>
      </w:r>
      <w:r w:rsidRPr="003D4D07">
        <w:rPr>
          <w:lang w:val="en-US"/>
        </w:rPr>
        <w:t xml:space="preserve">Inability of organisms to capture and utilize energy. </w:t>
      </w:r>
    </w:p>
    <w:p w14:paraId="3EA56F85" w14:textId="77777777" w:rsidR="00A066C7" w:rsidRPr="00FC65E4" w:rsidRDefault="00A066C7" w:rsidP="00A066C7">
      <w:pPr>
        <w:spacing w:after="0" w:line="240" w:lineRule="auto"/>
        <w:jc w:val="both"/>
        <w:rPr>
          <w:rFonts w:cstheme="minorHAnsi"/>
          <w:lang w:val="en-GB"/>
        </w:rPr>
      </w:pPr>
      <w:r w:rsidRPr="00FC65E4">
        <w:rPr>
          <w:rFonts w:cstheme="minorHAnsi"/>
          <w:lang w:val="en-GB"/>
        </w:rPr>
        <w:t xml:space="preserve">□ </w:t>
      </w:r>
      <w:r w:rsidRPr="003D4D07">
        <w:rPr>
          <w:lang w:val="en-US"/>
        </w:rPr>
        <w:t>Excessive energy consumption by top predators.</w:t>
      </w:r>
    </w:p>
    <w:p w14:paraId="6BB41DA0" w14:textId="77777777" w:rsidR="00A066C7" w:rsidRDefault="00A066C7" w:rsidP="00A066C7">
      <w:pPr>
        <w:spacing w:after="0" w:line="240" w:lineRule="auto"/>
        <w:jc w:val="both"/>
        <w:rPr>
          <w:rFonts w:cstheme="minorHAnsi"/>
          <w:lang w:val="en-GB"/>
        </w:rPr>
      </w:pPr>
    </w:p>
    <w:p w14:paraId="6B35F43F" w14:textId="77777777" w:rsidR="00A066C7" w:rsidRPr="00FC65E4" w:rsidRDefault="00A066C7" w:rsidP="00A066C7">
      <w:pPr>
        <w:spacing w:after="0" w:line="240" w:lineRule="auto"/>
        <w:jc w:val="both"/>
        <w:rPr>
          <w:rFonts w:cstheme="minorHAnsi"/>
          <w:lang w:val="en-GB"/>
        </w:rPr>
      </w:pPr>
    </w:p>
    <w:p w14:paraId="77E17AEF" w14:textId="77777777" w:rsidR="00A066C7" w:rsidRPr="003D4D07" w:rsidRDefault="00A066C7" w:rsidP="00A066C7">
      <w:pPr>
        <w:spacing w:after="0" w:line="240" w:lineRule="auto"/>
        <w:jc w:val="both"/>
        <w:rPr>
          <w:b/>
          <w:bCs/>
          <w:lang w:val="en-US"/>
        </w:rPr>
      </w:pPr>
      <w:r w:rsidRPr="003D4D07">
        <w:rPr>
          <w:b/>
          <w:bCs/>
          <w:lang w:val="en-US"/>
        </w:rPr>
        <w:t xml:space="preserve">4. Which of the following statements is true regarding the flow of energy and the length of food chains? </w:t>
      </w:r>
    </w:p>
    <w:p w14:paraId="20360DC0" w14:textId="77777777" w:rsidR="00A066C7" w:rsidRPr="003D4D07" w:rsidRDefault="00A066C7" w:rsidP="00A066C7">
      <w:pPr>
        <w:spacing w:after="0" w:line="240" w:lineRule="auto"/>
        <w:jc w:val="both"/>
        <w:rPr>
          <w:lang w:val="en-US"/>
        </w:rPr>
      </w:pPr>
      <w:r w:rsidRPr="00FC65E4">
        <w:rPr>
          <w:rFonts w:cstheme="minorHAnsi"/>
          <w:lang w:val="en-GB"/>
        </w:rPr>
        <w:t xml:space="preserve">□ </w:t>
      </w:r>
      <w:r w:rsidRPr="003D4D07">
        <w:rPr>
          <w:lang w:val="en-US"/>
        </w:rPr>
        <w:t xml:space="preserve">Longer food chains have more energy available to top predators. </w:t>
      </w:r>
    </w:p>
    <w:p w14:paraId="54BA3A04" w14:textId="77777777" w:rsidR="00A066C7" w:rsidRPr="003D4D07" w:rsidRDefault="00A066C7" w:rsidP="00A066C7">
      <w:pPr>
        <w:spacing w:after="0" w:line="240" w:lineRule="auto"/>
        <w:jc w:val="both"/>
        <w:rPr>
          <w:lang w:val="en-US"/>
        </w:rPr>
      </w:pPr>
      <w:r w:rsidRPr="00FC65E4">
        <w:rPr>
          <w:rFonts w:cstheme="minorHAnsi"/>
          <w:lang w:val="en-GB"/>
        </w:rPr>
        <w:t xml:space="preserve">□ </w:t>
      </w:r>
      <w:r w:rsidRPr="003D4D07">
        <w:rPr>
          <w:lang w:val="en-US"/>
        </w:rPr>
        <w:t xml:space="preserve">Energy flows more efficiently in shorter food chains. </w:t>
      </w:r>
    </w:p>
    <w:p w14:paraId="07509F4C" w14:textId="77777777" w:rsidR="00A066C7" w:rsidRPr="003D4D07" w:rsidRDefault="00A066C7" w:rsidP="00A066C7">
      <w:pPr>
        <w:spacing w:after="0" w:line="240" w:lineRule="auto"/>
        <w:jc w:val="both"/>
        <w:rPr>
          <w:lang w:val="en-US"/>
        </w:rPr>
      </w:pPr>
      <w:r w:rsidRPr="00FC65E4">
        <w:rPr>
          <w:rFonts w:cstheme="minorHAnsi"/>
          <w:lang w:val="en-GB"/>
        </w:rPr>
        <w:t xml:space="preserve">□ </w:t>
      </w:r>
      <w:r w:rsidRPr="003D4D07">
        <w:rPr>
          <w:lang w:val="en-US"/>
        </w:rPr>
        <w:t xml:space="preserve">Longer food chains are more stable and resilient to disruptions. </w:t>
      </w:r>
    </w:p>
    <w:p w14:paraId="3AFBD30B" w14:textId="77777777" w:rsidR="00A066C7" w:rsidRPr="00FC65E4" w:rsidRDefault="00A066C7" w:rsidP="00A066C7">
      <w:pPr>
        <w:spacing w:after="0" w:line="240" w:lineRule="auto"/>
        <w:jc w:val="both"/>
        <w:rPr>
          <w:rFonts w:cstheme="minorHAnsi"/>
          <w:lang w:val="en-GB"/>
        </w:rPr>
      </w:pPr>
      <w:r w:rsidRPr="00FC65E4">
        <w:rPr>
          <w:rFonts w:cstheme="minorHAnsi"/>
          <w:lang w:val="en-GB"/>
        </w:rPr>
        <w:t xml:space="preserve">□ </w:t>
      </w:r>
      <w:r w:rsidRPr="003D4D07">
        <w:rPr>
          <w:lang w:val="en-US"/>
        </w:rPr>
        <w:t>Energy transfer is equally efficient across all food chain lengths.</w:t>
      </w:r>
    </w:p>
    <w:p w14:paraId="69DC1BD2" w14:textId="77777777" w:rsidR="00A066C7" w:rsidRDefault="00A066C7" w:rsidP="00A066C7">
      <w:pPr>
        <w:spacing w:after="0" w:line="240" w:lineRule="auto"/>
        <w:jc w:val="both"/>
        <w:rPr>
          <w:rFonts w:cstheme="minorHAnsi"/>
          <w:lang w:val="en-GB"/>
        </w:rPr>
      </w:pPr>
    </w:p>
    <w:p w14:paraId="5195921B" w14:textId="77777777" w:rsidR="00A066C7" w:rsidRPr="00FC65E4" w:rsidRDefault="00A066C7" w:rsidP="00A066C7">
      <w:pPr>
        <w:spacing w:after="0" w:line="240" w:lineRule="auto"/>
        <w:jc w:val="both"/>
        <w:rPr>
          <w:rFonts w:cstheme="minorHAnsi"/>
          <w:lang w:val="en-GB"/>
        </w:rPr>
      </w:pPr>
    </w:p>
    <w:p w14:paraId="3C24246D" w14:textId="77777777" w:rsidR="00A066C7" w:rsidRPr="003D4D07" w:rsidRDefault="00A066C7" w:rsidP="00A066C7">
      <w:pPr>
        <w:spacing w:after="0" w:line="240" w:lineRule="auto"/>
        <w:jc w:val="both"/>
        <w:rPr>
          <w:b/>
          <w:bCs/>
          <w:lang w:val="en-US"/>
        </w:rPr>
      </w:pPr>
      <w:r w:rsidRPr="003D4D07">
        <w:rPr>
          <w:b/>
          <w:bCs/>
          <w:lang w:val="en-US"/>
        </w:rPr>
        <w:t>5. Which of the following examples best represents a matter cycle in nature?</w:t>
      </w:r>
    </w:p>
    <w:p w14:paraId="51963AF8" w14:textId="77777777" w:rsidR="00A066C7" w:rsidRPr="003D4D07" w:rsidRDefault="00A066C7" w:rsidP="00A066C7">
      <w:pPr>
        <w:spacing w:after="0" w:line="240" w:lineRule="auto"/>
        <w:jc w:val="both"/>
        <w:rPr>
          <w:lang w:val="en-US"/>
        </w:rPr>
      </w:pPr>
      <w:r w:rsidRPr="00FC65E4">
        <w:rPr>
          <w:rFonts w:cstheme="minorHAnsi"/>
          <w:lang w:val="en-GB"/>
        </w:rPr>
        <w:t xml:space="preserve">□ </w:t>
      </w:r>
      <w:r w:rsidRPr="003D4D07">
        <w:rPr>
          <w:lang w:val="en-US"/>
        </w:rPr>
        <w:t>The combustion of fossil fuels, releasing carbon dioxide into the atmosphere.</w:t>
      </w:r>
    </w:p>
    <w:p w14:paraId="0B611FFA" w14:textId="77777777" w:rsidR="00A066C7" w:rsidRPr="003D4D07" w:rsidRDefault="00A066C7" w:rsidP="00A066C7">
      <w:pPr>
        <w:spacing w:after="0" w:line="240" w:lineRule="auto"/>
        <w:jc w:val="both"/>
        <w:rPr>
          <w:lang w:val="en-US"/>
        </w:rPr>
      </w:pPr>
      <w:r w:rsidRPr="00FC65E4">
        <w:rPr>
          <w:rFonts w:cstheme="minorHAnsi"/>
          <w:lang w:val="en-GB"/>
        </w:rPr>
        <w:t xml:space="preserve">□ </w:t>
      </w:r>
      <w:r w:rsidRPr="003D4D07">
        <w:rPr>
          <w:lang w:val="en-US"/>
        </w:rPr>
        <w:t xml:space="preserve">The migration of birds, following their seasonal food sources. </w:t>
      </w:r>
    </w:p>
    <w:p w14:paraId="2814722B" w14:textId="77777777" w:rsidR="00A066C7" w:rsidRPr="00FC65E4" w:rsidRDefault="00A066C7" w:rsidP="00A066C7">
      <w:pPr>
        <w:spacing w:after="0" w:line="240" w:lineRule="auto"/>
        <w:jc w:val="both"/>
        <w:rPr>
          <w:rFonts w:cstheme="minorHAnsi"/>
          <w:lang w:val="en-GB"/>
        </w:rPr>
      </w:pPr>
      <w:r w:rsidRPr="00FC65E4">
        <w:rPr>
          <w:rFonts w:cstheme="minorHAnsi"/>
          <w:lang w:val="en-GB"/>
        </w:rPr>
        <w:t xml:space="preserve">□ </w:t>
      </w:r>
      <w:r w:rsidRPr="003D4D07">
        <w:rPr>
          <w:lang w:val="en-US"/>
        </w:rPr>
        <w:t>The growth of plants, absorbing carbon dioxide from the air and releasing oxygen.</w:t>
      </w:r>
    </w:p>
    <w:p w14:paraId="336CA5E0" w14:textId="77777777" w:rsidR="00A066C7" w:rsidRPr="003D4D07" w:rsidRDefault="00A066C7" w:rsidP="00A066C7">
      <w:pPr>
        <w:spacing w:after="0" w:line="240" w:lineRule="auto"/>
        <w:jc w:val="both"/>
        <w:rPr>
          <w:lang w:val="en-US"/>
        </w:rPr>
      </w:pPr>
      <w:r w:rsidRPr="00FC65E4">
        <w:rPr>
          <w:rFonts w:cstheme="minorHAnsi"/>
          <w:lang w:val="en-GB"/>
        </w:rPr>
        <w:t xml:space="preserve">□ </w:t>
      </w:r>
      <w:r w:rsidRPr="003D4D07">
        <w:rPr>
          <w:lang w:val="en-US"/>
        </w:rPr>
        <w:t>The water cycle, where water evaporates, forms clouds, and falls as precipitation.</w:t>
      </w:r>
    </w:p>
    <w:p w14:paraId="6A245C70" w14:textId="77777777" w:rsidR="00A066C7" w:rsidRPr="00FC65E4" w:rsidRDefault="00A066C7" w:rsidP="00A066C7">
      <w:pPr>
        <w:spacing w:after="0" w:line="240" w:lineRule="auto"/>
        <w:jc w:val="both"/>
        <w:rPr>
          <w:rFonts w:cstheme="minorHAnsi"/>
          <w:lang w:val="en-GB"/>
        </w:rPr>
      </w:pPr>
    </w:p>
    <w:p w14:paraId="0FFB1B45" w14:textId="77777777" w:rsidR="00A066C7" w:rsidRDefault="00A066C7" w:rsidP="00A066C7">
      <w:pPr>
        <w:spacing w:after="0" w:line="240" w:lineRule="auto"/>
        <w:jc w:val="both"/>
        <w:rPr>
          <w:rFonts w:cstheme="minorHAnsi"/>
          <w:lang w:val="en-GB"/>
        </w:rPr>
      </w:pPr>
    </w:p>
    <w:p w14:paraId="2F51CCBB" w14:textId="77777777" w:rsidR="00A066C7" w:rsidRPr="00BD5180" w:rsidRDefault="00A066C7" w:rsidP="00A066C7">
      <w:pPr>
        <w:spacing w:after="0" w:line="240" w:lineRule="auto"/>
        <w:jc w:val="both"/>
        <w:rPr>
          <w:rFonts w:cstheme="minorHAnsi"/>
          <w:b/>
          <w:bCs/>
          <w:lang w:val="en-GB"/>
        </w:rPr>
      </w:pPr>
      <w:r w:rsidRPr="00BD5180">
        <w:rPr>
          <w:rFonts w:cstheme="minorHAnsi"/>
          <w:b/>
          <w:bCs/>
          <w:lang w:val="en-GB"/>
        </w:rPr>
        <w:t>6. Explain the concept of energy flow and matter cycling in biological systems</w:t>
      </w:r>
      <w:r>
        <w:rPr>
          <w:rFonts w:cstheme="minorHAnsi"/>
          <w:b/>
          <w:bCs/>
          <w:lang w:val="en-GB"/>
        </w:rPr>
        <w:t>.</w:t>
      </w:r>
      <w:r w:rsidRPr="00BD5180">
        <w:rPr>
          <w:rFonts w:cstheme="minorHAnsi"/>
          <w:b/>
          <w:bCs/>
          <w:lang w:val="en-GB"/>
        </w:rPr>
        <w:t xml:space="preserve"> Provide one example for each concept.</w:t>
      </w:r>
    </w:p>
    <w:p w14:paraId="7027F148" w14:textId="77777777" w:rsidR="00A066C7" w:rsidRDefault="00A066C7" w:rsidP="00A066C7">
      <w:pPr>
        <w:spacing w:after="0" w:line="240" w:lineRule="auto"/>
        <w:jc w:val="both"/>
        <w:rPr>
          <w:rFonts w:cstheme="minorHAnsi"/>
          <w:lang w:val="en-GB"/>
        </w:rPr>
      </w:pPr>
    </w:p>
    <w:p w14:paraId="47603EB5" w14:textId="77777777" w:rsidR="00A066C7" w:rsidRDefault="00A066C7" w:rsidP="00A066C7">
      <w:pPr>
        <w:spacing w:after="0" w:line="240" w:lineRule="auto"/>
        <w:jc w:val="both"/>
        <w:rPr>
          <w:rFonts w:cstheme="minorHAnsi"/>
          <w:lang w:val="en-GB"/>
        </w:rPr>
      </w:pPr>
    </w:p>
    <w:p w14:paraId="525280CA" w14:textId="77777777" w:rsidR="00A066C7" w:rsidRPr="004E53A6" w:rsidRDefault="00A066C7" w:rsidP="00A066C7">
      <w:pPr>
        <w:spacing w:after="0" w:line="240" w:lineRule="auto"/>
        <w:jc w:val="both"/>
        <w:rPr>
          <w:rFonts w:cstheme="minorHAnsi"/>
          <w:b/>
          <w:bCs/>
          <w:lang w:val="en-GB"/>
        </w:rPr>
      </w:pPr>
      <w:r w:rsidRPr="004E53A6">
        <w:rPr>
          <w:rFonts w:cstheme="minorHAnsi"/>
          <w:b/>
          <w:bCs/>
          <w:lang w:val="en-GB"/>
        </w:rPr>
        <w:t>7. Case Study:</w:t>
      </w:r>
    </w:p>
    <w:p w14:paraId="4223B9D2" w14:textId="77777777" w:rsidR="00A066C7" w:rsidRPr="004E53A6" w:rsidRDefault="00A066C7" w:rsidP="00A066C7">
      <w:pPr>
        <w:spacing w:after="0" w:line="240" w:lineRule="auto"/>
        <w:jc w:val="both"/>
        <w:rPr>
          <w:rFonts w:cstheme="minorHAnsi"/>
          <w:b/>
          <w:bCs/>
          <w:lang w:val="en-GB"/>
        </w:rPr>
      </w:pPr>
      <w:r w:rsidRPr="004E53A6">
        <w:rPr>
          <w:rFonts w:cstheme="minorHAnsi"/>
          <w:b/>
          <w:bCs/>
          <w:lang w:val="en-GB"/>
        </w:rPr>
        <w:t>A large-scale deforestation project is planned in a rainforest area to make way for agricultural activities. The project involves clearing vast areas of trees, disrupting the natural matter cycle and ecosystem dynamics.</w:t>
      </w:r>
    </w:p>
    <w:p w14:paraId="6F9C9177" w14:textId="77777777" w:rsidR="00A066C7" w:rsidRPr="004E53A6" w:rsidRDefault="00A066C7" w:rsidP="00A066C7">
      <w:pPr>
        <w:spacing w:after="0" w:line="240" w:lineRule="auto"/>
        <w:jc w:val="both"/>
        <w:rPr>
          <w:rFonts w:cstheme="minorHAnsi"/>
          <w:b/>
          <w:bCs/>
          <w:lang w:val="en-GB"/>
        </w:rPr>
      </w:pPr>
      <w:r w:rsidRPr="004E53A6">
        <w:rPr>
          <w:rFonts w:cstheme="minorHAnsi"/>
          <w:b/>
          <w:bCs/>
          <w:lang w:val="en-GB"/>
        </w:rPr>
        <w:t>Questions:</w:t>
      </w:r>
    </w:p>
    <w:p w14:paraId="64857CD0" w14:textId="77777777" w:rsidR="00A066C7" w:rsidRPr="00FC65E4" w:rsidRDefault="00A066C7" w:rsidP="00A066C7">
      <w:pPr>
        <w:pStyle w:val="Odstavecseseznamem"/>
        <w:numPr>
          <w:ilvl w:val="0"/>
          <w:numId w:val="28"/>
        </w:numPr>
        <w:spacing w:after="0" w:line="240" w:lineRule="auto"/>
        <w:ind w:left="567"/>
        <w:jc w:val="both"/>
        <w:rPr>
          <w:rFonts w:cstheme="minorHAnsi"/>
          <w:b/>
          <w:bCs/>
          <w:lang w:val="en-GB"/>
        </w:rPr>
      </w:pPr>
      <w:r w:rsidRPr="004E53A6">
        <w:rPr>
          <w:rFonts w:cstheme="minorHAnsi"/>
          <w:b/>
          <w:bCs/>
          <w:lang w:val="en-GB"/>
        </w:rPr>
        <w:t xml:space="preserve">How does deforestation </w:t>
      </w:r>
      <w:r w:rsidRPr="00FC65E4">
        <w:rPr>
          <w:rFonts w:cstheme="minorHAnsi"/>
          <w:b/>
          <w:bCs/>
          <w:lang w:val="en-GB"/>
        </w:rPr>
        <w:t>impact the matter cycle in the rainforest ecosystem?</w:t>
      </w:r>
    </w:p>
    <w:p w14:paraId="701217B1" w14:textId="77777777" w:rsidR="00A066C7" w:rsidRPr="00FC65E4" w:rsidRDefault="00A066C7" w:rsidP="00A066C7">
      <w:pPr>
        <w:pStyle w:val="Odstavecseseznamem"/>
        <w:numPr>
          <w:ilvl w:val="0"/>
          <w:numId w:val="28"/>
        </w:numPr>
        <w:spacing w:after="0" w:line="240" w:lineRule="auto"/>
        <w:ind w:left="567"/>
        <w:jc w:val="both"/>
        <w:rPr>
          <w:rFonts w:cstheme="minorHAnsi"/>
          <w:b/>
          <w:bCs/>
          <w:lang w:val="en-GB"/>
        </w:rPr>
      </w:pPr>
      <w:r w:rsidRPr="00FC65E4">
        <w:rPr>
          <w:rFonts w:cstheme="minorHAnsi"/>
          <w:b/>
          <w:bCs/>
          <w:lang w:val="en-GB"/>
        </w:rPr>
        <w:t>Discuss two potential effects of this disruption on natural life and biodiversity.</w:t>
      </w:r>
    </w:p>
    <w:p w14:paraId="0123E33B" w14:textId="77777777" w:rsidR="00A066C7" w:rsidRPr="00FC65E4" w:rsidRDefault="00A066C7" w:rsidP="00A066C7">
      <w:pPr>
        <w:pStyle w:val="Odstavecseseznamem"/>
        <w:numPr>
          <w:ilvl w:val="0"/>
          <w:numId w:val="28"/>
        </w:numPr>
        <w:spacing w:after="0" w:line="240" w:lineRule="auto"/>
        <w:ind w:left="567"/>
        <w:jc w:val="both"/>
        <w:rPr>
          <w:rFonts w:cstheme="minorHAnsi"/>
          <w:lang w:val="en-GB"/>
        </w:rPr>
      </w:pPr>
      <w:r w:rsidRPr="00FC65E4">
        <w:rPr>
          <w:rFonts w:cstheme="minorHAnsi"/>
          <w:b/>
          <w:bCs/>
          <w:lang w:val="en-GB"/>
        </w:rPr>
        <w:t>Based on your understanding of energy flow and matter cycling, make inferences about the potential long-term consequences of this deforestation project.</w:t>
      </w:r>
    </w:p>
    <w:p w14:paraId="58D100B6" w14:textId="77777777" w:rsidR="00A066C7" w:rsidRPr="00FC65E4" w:rsidRDefault="00A066C7" w:rsidP="00A066C7">
      <w:pPr>
        <w:spacing w:after="0" w:line="240" w:lineRule="auto"/>
        <w:jc w:val="both"/>
        <w:rPr>
          <w:rFonts w:cstheme="minorHAnsi"/>
          <w:lang w:val="en-GB"/>
        </w:rPr>
      </w:pPr>
      <w:r w:rsidRPr="00FC65E4">
        <w:rPr>
          <w:rFonts w:cstheme="minorHAnsi"/>
          <w:lang w:val="en-GB"/>
        </w:rPr>
        <w:br w:type="page"/>
      </w:r>
    </w:p>
    <w:p w14:paraId="65151B63" w14:textId="77777777" w:rsidR="00A066C7" w:rsidRPr="00DC27DF" w:rsidRDefault="00A066C7" w:rsidP="00A066C7">
      <w:pPr>
        <w:spacing w:after="0" w:line="240" w:lineRule="auto"/>
        <w:jc w:val="center"/>
        <w:rPr>
          <w:rFonts w:cstheme="minorHAnsi"/>
          <w:b/>
          <w:bCs/>
          <w:sz w:val="40"/>
          <w:szCs w:val="40"/>
          <w:lang w:val="en-GB"/>
        </w:rPr>
      </w:pPr>
      <w:r w:rsidRPr="00DC27DF">
        <w:rPr>
          <w:rFonts w:cstheme="minorHAnsi"/>
          <w:b/>
          <w:bCs/>
          <w:sz w:val="40"/>
          <w:szCs w:val="40"/>
          <w:lang w:val="en-GB"/>
        </w:rPr>
        <w:lastRenderedPageBreak/>
        <w:t>EVALUATION</w:t>
      </w:r>
      <w:r>
        <w:rPr>
          <w:rFonts w:cstheme="minorHAnsi"/>
          <w:b/>
          <w:bCs/>
          <w:sz w:val="40"/>
          <w:szCs w:val="40"/>
          <w:lang w:val="en-GB"/>
        </w:rPr>
        <w:t xml:space="preserve"> CORRECTION</w:t>
      </w:r>
    </w:p>
    <w:p w14:paraId="75C87F07" w14:textId="77777777" w:rsidR="00A066C7" w:rsidRDefault="00A066C7" w:rsidP="00A066C7">
      <w:pPr>
        <w:spacing w:after="0" w:line="240" w:lineRule="auto"/>
        <w:jc w:val="both"/>
        <w:rPr>
          <w:rFonts w:cstheme="minorHAnsi"/>
          <w:lang w:val="en-GB"/>
        </w:rPr>
      </w:pPr>
    </w:p>
    <w:p w14:paraId="27BE161F" w14:textId="77777777" w:rsidR="00A066C7" w:rsidRPr="003D4D07" w:rsidRDefault="00A066C7" w:rsidP="00A066C7">
      <w:pPr>
        <w:spacing w:after="0" w:line="240" w:lineRule="auto"/>
        <w:jc w:val="both"/>
        <w:rPr>
          <w:b/>
          <w:bCs/>
          <w:lang w:val="en-US"/>
        </w:rPr>
      </w:pPr>
      <w:r w:rsidRPr="003D4D07">
        <w:rPr>
          <w:b/>
          <w:bCs/>
          <w:lang w:val="en-US"/>
        </w:rPr>
        <w:t xml:space="preserve">1. Which of the following best explains why energy flows and matter cycles in biological systems? </w:t>
      </w:r>
    </w:p>
    <w:p w14:paraId="4263705D" w14:textId="77777777" w:rsidR="00A066C7" w:rsidRPr="003D4D07" w:rsidRDefault="00A066C7" w:rsidP="00A066C7">
      <w:pPr>
        <w:spacing w:after="0" w:line="240" w:lineRule="auto"/>
        <w:jc w:val="both"/>
        <w:rPr>
          <w:lang w:val="en-US"/>
        </w:rPr>
      </w:pPr>
      <w:r>
        <w:rPr>
          <w:rFonts w:cstheme="minorHAnsi"/>
          <w:lang w:val="en-GB"/>
        </w:rPr>
        <w:t xml:space="preserve">□ </w:t>
      </w:r>
      <w:r w:rsidRPr="003D4D07">
        <w:rPr>
          <w:lang w:val="en-US"/>
        </w:rPr>
        <w:t>Energy is conserved, while matter is constantly transformed.</w:t>
      </w:r>
    </w:p>
    <w:p w14:paraId="7BDA7619" w14:textId="77777777" w:rsidR="00A066C7" w:rsidRPr="003D4D07" w:rsidRDefault="00A066C7" w:rsidP="00A066C7">
      <w:pPr>
        <w:spacing w:after="0" w:line="240" w:lineRule="auto"/>
        <w:jc w:val="both"/>
        <w:rPr>
          <w:lang w:val="en-US"/>
        </w:rPr>
      </w:pPr>
      <w:r>
        <w:rPr>
          <w:rFonts w:cstheme="minorHAnsi"/>
          <w:lang w:val="en-GB"/>
        </w:rPr>
        <w:t xml:space="preserve">□ </w:t>
      </w:r>
      <w:r w:rsidRPr="003D4D07">
        <w:rPr>
          <w:lang w:val="en-US"/>
        </w:rPr>
        <w:t xml:space="preserve">Energy is efficiently transferred, while matter is lost in biological processes. </w:t>
      </w:r>
    </w:p>
    <w:p w14:paraId="06F1A6E1" w14:textId="77777777" w:rsidR="00A066C7" w:rsidRPr="003D4D07" w:rsidRDefault="00A066C7" w:rsidP="00A066C7">
      <w:pPr>
        <w:spacing w:after="0" w:line="240" w:lineRule="auto"/>
        <w:jc w:val="both"/>
        <w:rPr>
          <w:color w:val="70AD47" w:themeColor="accent6"/>
          <w:lang w:val="en-US"/>
        </w:rPr>
      </w:pPr>
      <w:r w:rsidRPr="00B06A2A">
        <w:rPr>
          <w:rFonts w:cstheme="minorHAnsi"/>
          <w:color w:val="70AD47" w:themeColor="accent6"/>
          <w:lang w:val="en-GB"/>
        </w:rPr>
        <w:t xml:space="preserve">□ </w:t>
      </w:r>
      <w:r w:rsidRPr="003D4D07">
        <w:rPr>
          <w:color w:val="70AD47" w:themeColor="accent6"/>
          <w:lang w:val="en-US"/>
        </w:rPr>
        <w:t>Energy is mainly lost, while matter is conserved.</w:t>
      </w:r>
    </w:p>
    <w:p w14:paraId="7F9BBAB6" w14:textId="77777777" w:rsidR="00A066C7" w:rsidRDefault="00A066C7" w:rsidP="00A066C7">
      <w:pPr>
        <w:spacing w:after="0" w:line="240" w:lineRule="auto"/>
        <w:jc w:val="both"/>
        <w:rPr>
          <w:rFonts w:cstheme="minorHAnsi"/>
          <w:lang w:val="en-GB"/>
        </w:rPr>
      </w:pPr>
      <w:r>
        <w:rPr>
          <w:rFonts w:cstheme="minorHAnsi"/>
          <w:lang w:val="en-GB"/>
        </w:rPr>
        <w:t xml:space="preserve">□ </w:t>
      </w:r>
      <w:r w:rsidRPr="003D4D07">
        <w:rPr>
          <w:lang w:val="en-US"/>
        </w:rPr>
        <w:t>Energy is stored, while matter is constantly exchanged.</w:t>
      </w:r>
    </w:p>
    <w:p w14:paraId="1456C212" w14:textId="77777777" w:rsidR="00A066C7" w:rsidRDefault="00A066C7" w:rsidP="00A066C7">
      <w:pPr>
        <w:spacing w:after="0" w:line="240" w:lineRule="auto"/>
        <w:jc w:val="both"/>
        <w:rPr>
          <w:rFonts w:cstheme="minorHAnsi"/>
          <w:lang w:val="en-GB"/>
        </w:rPr>
      </w:pPr>
    </w:p>
    <w:p w14:paraId="366E3AC9" w14:textId="77777777" w:rsidR="00A066C7" w:rsidRPr="00DC27DF" w:rsidRDefault="00A066C7" w:rsidP="00A066C7">
      <w:pPr>
        <w:spacing w:after="0" w:line="240" w:lineRule="auto"/>
        <w:jc w:val="both"/>
        <w:rPr>
          <w:rFonts w:cstheme="minorHAnsi"/>
          <w:lang w:val="en-GB"/>
        </w:rPr>
      </w:pPr>
    </w:p>
    <w:p w14:paraId="5F5FDA05" w14:textId="77777777" w:rsidR="00A066C7" w:rsidRPr="00DC27DF" w:rsidRDefault="00A066C7" w:rsidP="00A066C7">
      <w:pPr>
        <w:spacing w:after="0" w:line="240" w:lineRule="auto"/>
        <w:jc w:val="both"/>
        <w:rPr>
          <w:rFonts w:cstheme="minorHAnsi"/>
          <w:b/>
          <w:bCs/>
          <w:lang w:val="en-GB"/>
        </w:rPr>
      </w:pPr>
      <w:r>
        <w:rPr>
          <w:rFonts w:cstheme="minorHAnsi"/>
          <w:b/>
          <w:bCs/>
          <w:lang w:val="en-GB"/>
        </w:rPr>
        <w:t xml:space="preserve">2. </w:t>
      </w:r>
      <w:r w:rsidRPr="002F0EB2">
        <w:rPr>
          <w:rFonts w:cstheme="minorHAnsi"/>
          <w:b/>
          <w:bCs/>
          <w:lang w:val="en-GB"/>
        </w:rPr>
        <w:t xml:space="preserve">How much energy </w:t>
      </w:r>
      <w:r>
        <w:rPr>
          <w:rFonts w:cstheme="minorHAnsi"/>
          <w:b/>
          <w:bCs/>
          <w:lang w:val="en-GB"/>
        </w:rPr>
        <w:t>escapes</w:t>
      </w:r>
      <w:r w:rsidRPr="002F0EB2">
        <w:rPr>
          <w:rFonts w:cstheme="minorHAnsi"/>
          <w:b/>
          <w:bCs/>
          <w:lang w:val="en-GB"/>
        </w:rPr>
        <w:t xml:space="preserve"> </w:t>
      </w:r>
      <w:r>
        <w:rPr>
          <w:rFonts w:cstheme="minorHAnsi"/>
          <w:b/>
          <w:bCs/>
          <w:lang w:val="en-GB"/>
        </w:rPr>
        <w:t>from</w:t>
      </w:r>
      <w:r w:rsidRPr="002F0EB2">
        <w:rPr>
          <w:rFonts w:cstheme="minorHAnsi"/>
          <w:b/>
          <w:bCs/>
          <w:lang w:val="en-GB"/>
        </w:rPr>
        <w:t xml:space="preserve"> consumer organisms and dissipate</w:t>
      </w:r>
      <w:r>
        <w:rPr>
          <w:rFonts w:cstheme="minorHAnsi"/>
          <w:b/>
          <w:bCs/>
          <w:lang w:val="en-GB"/>
        </w:rPr>
        <w:t>s</w:t>
      </w:r>
      <w:r w:rsidRPr="002F0EB2">
        <w:rPr>
          <w:rFonts w:cstheme="minorHAnsi"/>
          <w:b/>
          <w:bCs/>
          <w:lang w:val="en-GB"/>
        </w:rPr>
        <w:t xml:space="preserve"> into the environment?</w:t>
      </w:r>
    </w:p>
    <w:p w14:paraId="7B3BD578" w14:textId="77777777" w:rsidR="00A066C7" w:rsidRPr="00DC27DF" w:rsidRDefault="00A066C7" w:rsidP="00A066C7">
      <w:pPr>
        <w:spacing w:after="0" w:line="240" w:lineRule="auto"/>
        <w:jc w:val="both"/>
        <w:rPr>
          <w:rFonts w:cstheme="minorHAnsi"/>
          <w:lang w:val="en-GB"/>
        </w:rPr>
      </w:pPr>
      <w:r>
        <w:rPr>
          <w:rFonts w:cstheme="minorHAnsi"/>
          <w:lang w:val="en-GB"/>
        </w:rPr>
        <w:t>□ 50%</w:t>
      </w:r>
    </w:p>
    <w:p w14:paraId="41794CC3" w14:textId="77777777" w:rsidR="00A066C7" w:rsidRPr="00DC27DF" w:rsidRDefault="00A066C7" w:rsidP="00A066C7">
      <w:pPr>
        <w:spacing w:after="0" w:line="240" w:lineRule="auto"/>
        <w:jc w:val="both"/>
        <w:rPr>
          <w:rFonts w:cstheme="minorHAnsi"/>
          <w:lang w:val="en-GB"/>
        </w:rPr>
      </w:pPr>
      <w:r>
        <w:rPr>
          <w:rFonts w:cstheme="minorHAnsi"/>
          <w:lang w:val="en-GB"/>
        </w:rPr>
        <w:t>□ 75%</w:t>
      </w:r>
    </w:p>
    <w:p w14:paraId="6582AB88" w14:textId="77777777" w:rsidR="00A066C7" w:rsidRPr="00B06A2A" w:rsidRDefault="00A066C7" w:rsidP="00A066C7">
      <w:pPr>
        <w:spacing w:after="0" w:line="240" w:lineRule="auto"/>
        <w:jc w:val="both"/>
        <w:rPr>
          <w:rFonts w:cstheme="minorHAnsi"/>
          <w:color w:val="70AD47" w:themeColor="accent6"/>
          <w:lang w:val="en-GB"/>
        </w:rPr>
      </w:pPr>
      <w:r w:rsidRPr="00B06A2A">
        <w:rPr>
          <w:rFonts w:cstheme="minorHAnsi"/>
          <w:color w:val="70AD47" w:themeColor="accent6"/>
          <w:lang w:val="en-GB"/>
        </w:rPr>
        <w:t>□ 90%</w:t>
      </w:r>
    </w:p>
    <w:p w14:paraId="60FB6050" w14:textId="77777777" w:rsidR="00A066C7" w:rsidRDefault="00A066C7" w:rsidP="00A066C7">
      <w:pPr>
        <w:spacing w:after="0" w:line="240" w:lineRule="auto"/>
        <w:jc w:val="both"/>
        <w:rPr>
          <w:rFonts w:cstheme="minorHAnsi"/>
          <w:lang w:val="en-GB"/>
        </w:rPr>
      </w:pPr>
      <w:r>
        <w:rPr>
          <w:rFonts w:cstheme="minorHAnsi"/>
          <w:lang w:val="en-GB"/>
        </w:rPr>
        <w:t>□ 100%</w:t>
      </w:r>
    </w:p>
    <w:p w14:paraId="26AACA16" w14:textId="77777777" w:rsidR="00A066C7" w:rsidRDefault="00A066C7" w:rsidP="00A066C7">
      <w:pPr>
        <w:spacing w:after="0" w:line="240" w:lineRule="auto"/>
        <w:jc w:val="both"/>
        <w:rPr>
          <w:rFonts w:cstheme="minorHAnsi"/>
          <w:lang w:val="en-GB"/>
        </w:rPr>
      </w:pPr>
    </w:p>
    <w:p w14:paraId="3AA1B201" w14:textId="77777777" w:rsidR="00A066C7" w:rsidRDefault="00A066C7" w:rsidP="00A066C7">
      <w:pPr>
        <w:spacing w:after="0" w:line="240" w:lineRule="auto"/>
        <w:jc w:val="both"/>
        <w:rPr>
          <w:rFonts w:cstheme="minorHAnsi"/>
          <w:lang w:val="en-GB"/>
        </w:rPr>
      </w:pPr>
    </w:p>
    <w:p w14:paraId="01176C7D" w14:textId="77777777" w:rsidR="00A066C7" w:rsidRPr="003D4D07" w:rsidRDefault="00A066C7" w:rsidP="00A066C7">
      <w:pPr>
        <w:spacing w:after="0" w:line="240" w:lineRule="auto"/>
        <w:jc w:val="both"/>
        <w:rPr>
          <w:b/>
          <w:bCs/>
          <w:lang w:val="en-US"/>
        </w:rPr>
      </w:pPr>
      <w:r w:rsidRPr="003D4D07">
        <w:rPr>
          <w:b/>
          <w:bCs/>
          <w:lang w:val="en-US"/>
        </w:rPr>
        <w:t xml:space="preserve">3. The transfer of energy in biological systems is not efficient. What is the primary reason for this inefficiency? </w:t>
      </w:r>
    </w:p>
    <w:p w14:paraId="7AA99740" w14:textId="77777777" w:rsidR="00A066C7" w:rsidRPr="003D4D07" w:rsidRDefault="00A066C7" w:rsidP="00A066C7">
      <w:pPr>
        <w:spacing w:after="0" w:line="240" w:lineRule="auto"/>
        <w:jc w:val="both"/>
        <w:rPr>
          <w:color w:val="70AD47" w:themeColor="accent6"/>
          <w:lang w:val="en-US"/>
        </w:rPr>
      </w:pPr>
      <w:r w:rsidRPr="00B06A2A">
        <w:rPr>
          <w:rFonts w:cstheme="minorHAnsi"/>
          <w:color w:val="70AD47" w:themeColor="accent6"/>
          <w:lang w:val="en-GB"/>
        </w:rPr>
        <w:t xml:space="preserve">□ </w:t>
      </w:r>
      <w:r w:rsidRPr="003D4D07">
        <w:rPr>
          <w:color w:val="70AD47" w:themeColor="accent6"/>
          <w:lang w:val="en-US"/>
        </w:rPr>
        <w:t>Loss of energy as heat in biological processes.</w:t>
      </w:r>
    </w:p>
    <w:p w14:paraId="571C7A05" w14:textId="77777777" w:rsidR="00A066C7" w:rsidRPr="003D4D07" w:rsidRDefault="00A066C7" w:rsidP="00A066C7">
      <w:pPr>
        <w:spacing w:after="0" w:line="240" w:lineRule="auto"/>
        <w:jc w:val="both"/>
        <w:rPr>
          <w:lang w:val="en-US"/>
        </w:rPr>
      </w:pPr>
      <w:r>
        <w:rPr>
          <w:rFonts w:cstheme="minorHAnsi"/>
          <w:lang w:val="en-GB"/>
        </w:rPr>
        <w:t xml:space="preserve">□ </w:t>
      </w:r>
      <w:r w:rsidRPr="003D4D07">
        <w:rPr>
          <w:lang w:val="en-US"/>
        </w:rPr>
        <w:t xml:space="preserve">Limited availability of energy sources. </w:t>
      </w:r>
    </w:p>
    <w:p w14:paraId="7A81FC49" w14:textId="77777777" w:rsidR="00A066C7" w:rsidRPr="003D4D07" w:rsidRDefault="00A066C7" w:rsidP="00A066C7">
      <w:pPr>
        <w:spacing w:after="0" w:line="240" w:lineRule="auto"/>
        <w:jc w:val="both"/>
        <w:rPr>
          <w:lang w:val="en-US"/>
        </w:rPr>
      </w:pPr>
      <w:r>
        <w:rPr>
          <w:rFonts w:cstheme="minorHAnsi"/>
          <w:lang w:val="en-GB"/>
        </w:rPr>
        <w:t xml:space="preserve">□ </w:t>
      </w:r>
      <w:r w:rsidRPr="003D4D07">
        <w:rPr>
          <w:lang w:val="en-US"/>
        </w:rPr>
        <w:t xml:space="preserve">Inability of organisms to capture and utilize energy. </w:t>
      </w:r>
    </w:p>
    <w:p w14:paraId="67B880FE" w14:textId="77777777" w:rsidR="00A066C7" w:rsidRDefault="00A066C7" w:rsidP="00A066C7">
      <w:pPr>
        <w:spacing w:after="0" w:line="240" w:lineRule="auto"/>
        <w:jc w:val="both"/>
        <w:rPr>
          <w:rFonts w:cstheme="minorHAnsi"/>
          <w:lang w:val="en-GB"/>
        </w:rPr>
      </w:pPr>
      <w:r>
        <w:rPr>
          <w:rFonts w:cstheme="minorHAnsi"/>
          <w:lang w:val="en-GB"/>
        </w:rPr>
        <w:t xml:space="preserve">□ </w:t>
      </w:r>
      <w:r w:rsidRPr="003D4D07">
        <w:rPr>
          <w:lang w:val="en-US"/>
        </w:rPr>
        <w:t>Excessive energy consumption by top predators.</w:t>
      </w:r>
    </w:p>
    <w:p w14:paraId="2C396F82" w14:textId="77777777" w:rsidR="00A066C7" w:rsidRDefault="00A066C7" w:rsidP="00A066C7">
      <w:pPr>
        <w:spacing w:after="0" w:line="240" w:lineRule="auto"/>
        <w:jc w:val="both"/>
        <w:rPr>
          <w:rFonts w:cstheme="minorHAnsi"/>
          <w:lang w:val="en-GB"/>
        </w:rPr>
      </w:pPr>
    </w:p>
    <w:p w14:paraId="138E45AE" w14:textId="77777777" w:rsidR="00A066C7" w:rsidRDefault="00A066C7" w:rsidP="00A066C7">
      <w:pPr>
        <w:spacing w:after="0" w:line="240" w:lineRule="auto"/>
        <w:jc w:val="both"/>
        <w:rPr>
          <w:rFonts w:cstheme="minorHAnsi"/>
          <w:lang w:val="en-GB"/>
        </w:rPr>
      </w:pPr>
    </w:p>
    <w:p w14:paraId="3277A2E6" w14:textId="77777777" w:rsidR="00A066C7" w:rsidRPr="003D4D07" w:rsidRDefault="00A066C7" w:rsidP="00A066C7">
      <w:pPr>
        <w:spacing w:after="0" w:line="240" w:lineRule="auto"/>
        <w:jc w:val="both"/>
        <w:rPr>
          <w:b/>
          <w:bCs/>
          <w:lang w:val="en-US"/>
        </w:rPr>
      </w:pPr>
      <w:r w:rsidRPr="003D4D07">
        <w:rPr>
          <w:b/>
          <w:bCs/>
          <w:lang w:val="en-US"/>
        </w:rPr>
        <w:t xml:space="preserve">4. Which of the following statements is true regarding the flow of energy and the length of food chains? </w:t>
      </w:r>
    </w:p>
    <w:p w14:paraId="32B10EC6" w14:textId="77777777" w:rsidR="00A066C7" w:rsidRPr="003D4D07" w:rsidRDefault="00A066C7" w:rsidP="00A066C7">
      <w:pPr>
        <w:spacing w:after="0" w:line="240" w:lineRule="auto"/>
        <w:jc w:val="both"/>
        <w:rPr>
          <w:lang w:val="en-US"/>
        </w:rPr>
      </w:pPr>
      <w:r>
        <w:rPr>
          <w:rFonts w:cstheme="minorHAnsi"/>
          <w:lang w:val="en-GB"/>
        </w:rPr>
        <w:t xml:space="preserve">□ </w:t>
      </w:r>
      <w:r w:rsidRPr="003D4D07">
        <w:rPr>
          <w:lang w:val="en-US"/>
        </w:rPr>
        <w:t xml:space="preserve">Longer food chains have more energy available to top predators. </w:t>
      </w:r>
    </w:p>
    <w:p w14:paraId="4D9084C4" w14:textId="77777777" w:rsidR="00A066C7" w:rsidRPr="003D4D07" w:rsidRDefault="00A066C7" w:rsidP="00A066C7">
      <w:pPr>
        <w:spacing w:after="0" w:line="240" w:lineRule="auto"/>
        <w:jc w:val="both"/>
        <w:rPr>
          <w:color w:val="70AD47" w:themeColor="accent6"/>
          <w:lang w:val="en-US"/>
        </w:rPr>
      </w:pPr>
      <w:r w:rsidRPr="00BD5180">
        <w:rPr>
          <w:rFonts w:cstheme="minorHAnsi"/>
          <w:color w:val="70AD47" w:themeColor="accent6"/>
          <w:lang w:val="en-GB"/>
        </w:rPr>
        <w:t xml:space="preserve">□ </w:t>
      </w:r>
      <w:r w:rsidRPr="003D4D07">
        <w:rPr>
          <w:color w:val="70AD47" w:themeColor="accent6"/>
          <w:lang w:val="en-US"/>
        </w:rPr>
        <w:t xml:space="preserve">Energy flows more efficiently in shorter food chains. </w:t>
      </w:r>
    </w:p>
    <w:p w14:paraId="3C422DF1" w14:textId="77777777" w:rsidR="00A066C7" w:rsidRPr="003D4D07" w:rsidRDefault="00A066C7" w:rsidP="00A066C7">
      <w:pPr>
        <w:spacing w:after="0" w:line="240" w:lineRule="auto"/>
        <w:jc w:val="both"/>
        <w:rPr>
          <w:lang w:val="en-US"/>
        </w:rPr>
      </w:pPr>
      <w:r>
        <w:rPr>
          <w:rFonts w:cstheme="minorHAnsi"/>
          <w:lang w:val="en-GB"/>
        </w:rPr>
        <w:t xml:space="preserve">□ </w:t>
      </w:r>
      <w:r w:rsidRPr="003D4D07">
        <w:rPr>
          <w:lang w:val="en-US"/>
        </w:rPr>
        <w:t xml:space="preserve">Longer food chains are more stable and resilient to disruptions. </w:t>
      </w:r>
    </w:p>
    <w:p w14:paraId="51E94F1E" w14:textId="77777777" w:rsidR="00A066C7" w:rsidRDefault="00A066C7" w:rsidP="00A066C7">
      <w:pPr>
        <w:spacing w:after="0" w:line="240" w:lineRule="auto"/>
        <w:jc w:val="both"/>
        <w:rPr>
          <w:rFonts w:cstheme="minorHAnsi"/>
          <w:lang w:val="en-GB"/>
        </w:rPr>
      </w:pPr>
      <w:r>
        <w:rPr>
          <w:rFonts w:cstheme="minorHAnsi"/>
          <w:lang w:val="en-GB"/>
        </w:rPr>
        <w:t xml:space="preserve">□ </w:t>
      </w:r>
      <w:r w:rsidRPr="003D4D07">
        <w:rPr>
          <w:lang w:val="en-US"/>
        </w:rPr>
        <w:t>Energy transfer is equally efficient across all food chain lengths.</w:t>
      </w:r>
    </w:p>
    <w:p w14:paraId="7E8D0032" w14:textId="77777777" w:rsidR="00A066C7" w:rsidRDefault="00A066C7" w:rsidP="00A066C7">
      <w:pPr>
        <w:spacing w:after="0" w:line="240" w:lineRule="auto"/>
        <w:jc w:val="both"/>
        <w:rPr>
          <w:rFonts w:cstheme="minorHAnsi"/>
          <w:lang w:val="en-GB"/>
        </w:rPr>
      </w:pPr>
    </w:p>
    <w:p w14:paraId="17ADF377" w14:textId="77777777" w:rsidR="00A066C7" w:rsidRDefault="00A066C7" w:rsidP="00A066C7">
      <w:pPr>
        <w:spacing w:after="0" w:line="240" w:lineRule="auto"/>
        <w:jc w:val="both"/>
        <w:rPr>
          <w:rFonts w:cstheme="minorHAnsi"/>
          <w:lang w:val="en-GB"/>
        </w:rPr>
      </w:pPr>
    </w:p>
    <w:p w14:paraId="024D7741" w14:textId="77777777" w:rsidR="00A066C7" w:rsidRPr="003D4D07" w:rsidRDefault="00A066C7" w:rsidP="00A066C7">
      <w:pPr>
        <w:spacing w:after="0" w:line="240" w:lineRule="auto"/>
        <w:jc w:val="both"/>
        <w:rPr>
          <w:b/>
          <w:bCs/>
          <w:lang w:val="en-US"/>
        </w:rPr>
      </w:pPr>
      <w:r w:rsidRPr="003D4D07">
        <w:rPr>
          <w:b/>
          <w:bCs/>
          <w:lang w:val="en-US"/>
        </w:rPr>
        <w:t>5. Which of the following examples best represents a matter cycle in nature?</w:t>
      </w:r>
    </w:p>
    <w:p w14:paraId="70E49A1B" w14:textId="77777777" w:rsidR="00A066C7" w:rsidRPr="003D4D07" w:rsidRDefault="00A066C7" w:rsidP="00A066C7">
      <w:pPr>
        <w:spacing w:after="0" w:line="240" w:lineRule="auto"/>
        <w:jc w:val="both"/>
        <w:rPr>
          <w:lang w:val="en-US"/>
        </w:rPr>
      </w:pPr>
      <w:r>
        <w:rPr>
          <w:rFonts w:cstheme="minorHAnsi"/>
          <w:lang w:val="en-GB"/>
        </w:rPr>
        <w:t xml:space="preserve">□ </w:t>
      </w:r>
      <w:r w:rsidRPr="003D4D07">
        <w:rPr>
          <w:lang w:val="en-US"/>
        </w:rPr>
        <w:t>The combustion of fossil fuels, releasing carbon dioxide into the atmosphere.</w:t>
      </w:r>
    </w:p>
    <w:p w14:paraId="0CF8DF12" w14:textId="77777777" w:rsidR="00A066C7" w:rsidRPr="003D4D07" w:rsidRDefault="00A066C7" w:rsidP="00A066C7">
      <w:pPr>
        <w:spacing w:after="0" w:line="240" w:lineRule="auto"/>
        <w:jc w:val="both"/>
        <w:rPr>
          <w:lang w:val="en-US"/>
        </w:rPr>
      </w:pPr>
      <w:r>
        <w:rPr>
          <w:rFonts w:cstheme="minorHAnsi"/>
          <w:lang w:val="en-GB"/>
        </w:rPr>
        <w:t xml:space="preserve">□ </w:t>
      </w:r>
      <w:r w:rsidRPr="003D4D07">
        <w:rPr>
          <w:lang w:val="en-US"/>
        </w:rPr>
        <w:t xml:space="preserve">The migration of birds, following their seasonal food sources. </w:t>
      </w:r>
    </w:p>
    <w:p w14:paraId="42927740" w14:textId="77777777" w:rsidR="00A066C7" w:rsidRDefault="00A066C7" w:rsidP="00A066C7">
      <w:pPr>
        <w:spacing w:after="0" w:line="240" w:lineRule="auto"/>
        <w:jc w:val="both"/>
        <w:rPr>
          <w:rFonts w:cstheme="minorHAnsi"/>
          <w:lang w:val="en-GB"/>
        </w:rPr>
      </w:pPr>
      <w:r>
        <w:rPr>
          <w:rFonts w:cstheme="minorHAnsi"/>
          <w:lang w:val="en-GB"/>
        </w:rPr>
        <w:t xml:space="preserve">□ </w:t>
      </w:r>
      <w:r w:rsidRPr="003D4D07">
        <w:rPr>
          <w:lang w:val="en-US"/>
        </w:rPr>
        <w:t>The growth of plants, absorbing carbon dioxide from the air and releasing oxygen.</w:t>
      </w:r>
    </w:p>
    <w:p w14:paraId="07F5B78F" w14:textId="77777777" w:rsidR="00A066C7" w:rsidRPr="003D4D07" w:rsidRDefault="00A066C7" w:rsidP="00A066C7">
      <w:pPr>
        <w:spacing w:after="0" w:line="240" w:lineRule="auto"/>
        <w:jc w:val="both"/>
        <w:rPr>
          <w:color w:val="70AD47" w:themeColor="accent6"/>
          <w:lang w:val="en-US"/>
        </w:rPr>
      </w:pPr>
      <w:r w:rsidRPr="00B06A2A">
        <w:rPr>
          <w:rFonts w:cstheme="minorHAnsi"/>
          <w:color w:val="70AD47" w:themeColor="accent6"/>
          <w:lang w:val="en-GB"/>
        </w:rPr>
        <w:t xml:space="preserve">□ </w:t>
      </w:r>
      <w:r w:rsidRPr="003D4D07">
        <w:rPr>
          <w:color w:val="70AD47" w:themeColor="accent6"/>
          <w:lang w:val="en-US"/>
        </w:rPr>
        <w:t>The water cycle, where water evaporates, forms clouds, and falls as precipitation.</w:t>
      </w:r>
    </w:p>
    <w:p w14:paraId="788F8C3D" w14:textId="77777777" w:rsidR="00A066C7" w:rsidRDefault="00A066C7" w:rsidP="00A066C7">
      <w:pPr>
        <w:spacing w:after="0" w:line="240" w:lineRule="auto"/>
        <w:jc w:val="both"/>
        <w:rPr>
          <w:rFonts w:cstheme="minorHAnsi"/>
          <w:lang w:val="en-GB"/>
        </w:rPr>
      </w:pPr>
    </w:p>
    <w:p w14:paraId="3603EF34" w14:textId="77777777" w:rsidR="00A066C7" w:rsidRDefault="00A066C7" w:rsidP="00A066C7">
      <w:pPr>
        <w:spacing w:after="0" w:line="240" w:lineRule="auto"/>
        <w:jc w:val="both"/>
        <w:rPr>
          <w:rFonts w:cstheme="minorHAnsi"/>
          <w:lang w:val="en-GB"/>
        </w:rPr>
      </w:pPr>
    </w:p>
    <w:p w14:paraId="4FFC7F39" w14:textId="77777777" w:rsidR="00A066C7" w:rsidRPr="00BD5180" w:rsidRDefault="00A066C7" w:rsidP="00A066C7">
      <w:pPr>
        <w:spacing w:after="0" w:line="240" w:lineRule="auto"/>
        <w:jc w:val="both"/>
        <w:rPr>
          <w:rFonts w:cstheme="minorHAnsi"/>
          <w:b/>
          <w:bCs/>
          <w:lang w:val="en-GB"/>
        </w:rPr>
      </w:pPr>
      <w:r w:rsidRPr="00BD5180">
        <w:rPr>
          <w:rFonts w:cstheme="minorHAnsi"/>
          <w:b/>
          <w:bCs/>
          <w:lang w:val="en-GB"/>
        </w:rPr>
        <w:t>6. Explain the concept of energy flow and matter cycling in biological systems</w:t>
      </w:r>
      <w:r>
        <w:rPr>
          <w:rFonts w:cstheme="minorHAnsi"/>
          <w:b/>
          <w:bCs/>
          <w:lang w:val="en-GB"/>
        </w:rPr>
        <w:t>.</w:t>
      </w:r>
      <w:r w:rsidRPr="00BD5180">
        <w:rPr>
          <w:rFonts w:cstheme="minorHAnsi"/>
          <w:b/>
          <w:bCs/>
          <w:lang w:val="en-GB"/>
        </w:rPr>
        <w:t xml:space="preserve"> Provide one example for each concept.</w:t>
      </w:r>
    </w:p>
    <w:p w14:paraId="24A985AD" w14:textId="77777777" w:rsidR="00A066C7" w:rsidRPr="00E62A9F" w:rsidRDefault="00A066C7" w:rsidP="00A066C7">
      <w:pPr>
        <w:spacing w:after="0" w:line="240" w:lineRule="auto"/>
        <w:jc w:val="both"/>
        <w:rPr>
          <w:rFonts w:cstheme="minorHAnsi"/>
          <w:color w:val="70AD47" w:themeColor="accent6"/>
          <w:lang w:val="en-GB"/>
        </w:rPr>
      </w:pPr>
      <w:r w:rsidRPr="00E62A9F">
        <w:rPr>
          <w:rFonts w:cstheme="minorHAnsi"/>
          <w:color w:val="70AD47" w:themeColor="accent6"/>
          <w:lang w:val="en-GB"/>
        </w:rPr>
        <w:t xml:space="preserve">Answer: </w:t>
      </w:r>
    </w:p>
    <w:p w14:paraId="1679FAC4" w14:textId="77777777" w:rsidR="00A066C7" w:rsidRPr="00E62A9F" w:rsidRDefault="00A066C7" w:rsidP="00A066C7">
      <w:pPr>
        <w:spacing w:after="0" w:line="240" w:lineRule="auto"/>
        <w:jc w:val="both"/>
        <w:rPr>
          <w:rFonts w:cstheme="minorHAnsi"/>
          <w:color w:val="70AD47" w:themeColor="accent6"/>
          <w:lang w:val="en-GB"/>
        </w:rPr>
      </w:pPr>
      <w:r w:rsidRPr="00E62A9F">
        <w:rPr>
          <w:rFonts w:cstheme="minorHAnsi"/>
          <w:color w:val="70AD47" w:themeColor="accent6"/>
          <w:lang w:val="en-GB"/>
        </w:rPr>
        <w:t>Energy flow refers to the movement of energy through an ecosystem, where usable energy is lost as heat in biological processes. Matter cycling, on the other hand, involves the continuous recycling of matter, such as nutrients, in an ecosystem as matter is conserved.</w:t>
      </w:r>
    </w:p>
    <w:p w14:paraId="6095FE87" w14:textId="77777777" w:rsidR="00A066C7" w:rsidRPr="00E62A9F" w:rsidRDefault="00A066C7" w:rsidP="00A066C7">
      <w:pPr>
        <w:spacing w:after="0" w:line="240" w:lineRule="auto"/>
        <w:jc w:val="both"/>
        <w:rPr>
          <w:rFonts w:cstheme="minorHAnsi"/>
          <w:color w:val="70AD47" w:themeColor="accent6"/>
          <w:lang w:val="en-GB"/>
        </w:rPr>
      </w:pPr>
      <w:r w:rsidRPr="00E62A9F">
        <w:rPr>
          <w:rFonts w:cstheme="minorHAnsi"/>
          <w:color w:val="70AD47" w:themeColor="accent6"/>
          <w:lang w:val="en-GB"/>
        </w:rPr>
        <w:t>Example: In energy flow, solar energy is captured by plants through photosynthesis, but only a fraction of this energy is transferred to herbivores when they consume plants. In matter cycling, elements like carbon and nitrogen are continuously recycled between living organisms and the environment.</w:t>
      </w:r>
    </w:p>
    <w:p w14:paraId="75526C43" w14:textId="3D59B258" w:rsidR="00A066C7" w:rsidRDefault="00A066C7">
      <w:pPr>
        <w:rPr>
          <w:rFonts w:cstheme="minorHAnsi"/>
          <w:lang w:val="en-GB"/>
        </w:rPr>
      </w:pPr>
      <w:r>
        <w:rPr>
          <w:rFonts w:cstheme="minorHAnsi"/>
          <w:lang w:val="en-GB"/>
        </w:rPr>
        <w:br w:type="page"/>
      </w:r>
    </w:p>
    <w:p w14:paraId="761043C4" w14:textId="77777777" w:rsidR="00A066C7" w:rsidRDefault="00A066C7" w:rsidP="00A066C7">
      <w:pPr>
        <w:spacing w:after="0" w:line="240" w:lineRule="auto"/>
        <w:jc w:val="both"/>
        <w:rPr>
          <w:rFonts w:cstheme="minorHAnsi"/>
          <w:lang w:val="en-GB"/>
        </w:rPr>
      </w:pPr>
    </w:p>
    <w:p w14:paraId="6904B91A" w14:textId="77777777" w:rsidR="00A066C7" w:rsidRPr="004E53A6" w:rsidRDefault="00A066C7" w:rsidP="00A066C7">
      <w:pPr>
        <w:spacing w:after="0" w:line="240" w:lineRule="auto"/>
        <w:jc w:val="both"/>
        <w:rPr>
          <w:rFonts w:cstheme="minorHAnsi"/>
          <w:b/>
          <w:bCs/>
          <w:lang w:val="en-GB"/>
        </w:rPr>
      </w:pPr>
      <w:r w:rsidRPr="004E53A6">
        <w:rPr>
          <w:rFonts w:cstheme="minorHAnsi"/>
          <w:b/>
          <w:bCs/>
          <w:lang w:val="en-GB"/>
        </w:rPr>
        <w:t>7. Case Study:</w:t>
      </w:r>
    </w:p>
    <w:p w14:paraId="753E00DF" w14:textId="77777777" w:rsidR="00A066C7" w:rsidRPr="004E53A6" w:rsidRDefault="00A066C7" w:rsidP="00A066C7">
      <w:pPr>
        <w:spacing w:after="0" w:line="240" w:lineRule="auto"/>
        <w:jc w:val="both"/>
        <w:rPr>
          <w:rFonts w:cstheme="minorHAnsi"/>
          <w:b/>
          <w:bCs/>
          <w:lang w:val="en-GB"/>
        </w:rPr>
      </w:pPr>
      <w:r w:rsidRPr="004E53A6">
        <w:rPr>
          <w:rFonts w:cstheme="minorHAnsi"/>
          <w:b/>
          <w:bCs/>
          <w:lang w:val="en-GB"/>
        </w:rPr>
        <w:t>A large-scale deforestation project is planned in a rainforest area to make way for agricultural activities. The project involves clearing vast areas of trees, disrupting the natural matter cycle and ecosystem dynamics.</w:t>
      </w:r>
    </w:p>
    <w:p w14:paraId="66B45076" w14:textId="77777777" w:rsidR="00A066C7" w:rsidRPr="004E53A6" w:rsidRDefault="00A066C7" w:rsidP="00A066C7">
      <w:pPr>
        <w:spacing w:after="0" w:line="240" w:lineRule="auto"/>
        <w:jc w:val="both"/>
        <w:rPr>
          <w:rFonts w:cstheme="minorHAnsi"/>
          <w:b/>
          <w:bCs/>
          <w:lang w:val="en-GB"/>
        </w:rPr>
      </w:pPr>
      <w:r w:rsidRPr="004E53A6">
        <w:rPr>
          <w:rFonts w:cstheme="minorHAnsi"/>
          <w:b/>
          <w:bCs/>
          <w:lang w:val="en-GB"/>
        </w:rPr>
        <w:t>Questions:</w:t>
      </w:r>
    </w:p>
    <w:p w14:paraId="2E7FBCF9" w14:textId="77777777" w:rsidR="00A066C7" w:rsidRPr="0009780C" w:rsidRDefault="00A066C7" w:rsidP="00A066C7">
      <w:pPr>
        <w:pStyle w:val="Odstavecseseznamem"/>
        <w:numPr>
          <w:ilvl w:val="0"/>
          <w:numId w:val="31"/>
        </w:numPr>
        <w:spacing w:after="0" w:line="240" w:lineRule="auto"/>
        <w:ind w:left="709"/>
        <w:jc w:val="both"/>
        <w:rPr>
          <w:rFonts w:cstheme="minorHAnsi"/>
          <w:b/>
          <w:bCs/>
          <w:lang w:val="en-GB"/>
        </w:rPr>
      </w:pPr>
      <w:r w:rsidRPr="0009780C">
        <w:rPr>
          <w:rFonts w:cstheme="minorHAnsi"/>
          <w:b/>
          <w:bCs/>
          <w:lang w:val="en-GB"/>
        </w:rPr>
        <w:t>How does deforestation impact the matter cycle in the rainforest ecosystem?</w:t>
      </w:r>
    </w:p>
    <w:p w14:paraId="75816AD4" w14:textId="77777777" w:rsidR="00A066C7" w:rsidRPr="004E53A6" w:rsidRDefault="00A066C7" w:rsidP="00A066C7">
      <w:pPr>
        <w:pStyle w:val="Odstavecseseznamem"/>
        <w:numPr>
          <w:ilvl w:val="0"/>
          <w:numId w:val="31"/>
        </w:numPr>
        <w:spacing w:after="0" w:line="240" w:lineRule="auto"/>
        <w:ind w:left="709"/>
        <w:jc w:val="both"/>
        <w:rPr>
          <w:rFonts w:cstheme="minorHAnsi"/>
          <w:b/>
          <w:bCs/>
          <w:lang w:val="en-GB"/>
        </w:rPr>
      </w:pPr>
      <w:r w:rsidRPr="004E53A6">
        <w:rPr>
          <w:rFonts w:cstheme="minorHAnsi"/>
          <w:b/>
          <w:bCs/>
          <w:lang w:val="en-GB"/>
        </w:rPr>
        <w:t>Discuss two potential effects of this disruption on natural life and biodiversity.</w:t>
      </w:r>
    </w:p>
    <w:p w14:paraId="00EC4712" w14:textId="77777777" w:rsidR="00A066C7" w:rsidRPr="004E53A6" w:rsidRDefault="00A066C7" w:rsidP="00A066C7">
      <w:pPr>
        <w:pStyle w:val="Odstavecseseznamem"/>
        <w:numPr>
          <w:ilvl w:val="0"/>
          <w:numId w:val="31"/>
        </w:numPr>
        <w:spacing w:after="0" w:line="240" w:lineRule="auto"/>
        <w:ind w:left="709"/>
        <w:jc w:val="both"/>
        <w:rPr>
          <w:rFonts w:cstheme="minorHAnsi"/>
          <w:b/>
          <w:bCs/>
          <w:lang w:val="en-GB"/>
        </w:rPr>
      </w:pPr>
      <w:r w:rsidRPr="004E53A6">
        <w:rPr>
          <w:rFonts w:cstheme="minorHAnsi"/>
          <w:b/>
          <w:bCs/>
          <w:lang w:val="en-GB"/>
        </w:rPr>
        <w:t>Based on your understanding of energy flow and matter cycling, make inferences about the potential long-term consequences of this deforestation project.</w:t>
      </w:r>
    </w:p>
    <w:p w14:paraId="036F415A" w14:textId="77777777" w:rsidR="00A066C7" w:rsidRDefault="00A066C7" w:rsidP="00A066C7">
      <w:pPr>
        <w:spacing w:after="0" w:line="240" w:lineRule="auto"/>
        <w:jc w:val="both"/>
        <w:rPr>
          <w:rFonts w:cstheme="minorHAnsi"/>
          <w:color w:val="70AD47" w:themeColor="accent6"/>
          <w:lang w:val="en-GB"/>
        </w:rPr>
      </w:pPr>
      <w:r w:rsidRPr="0009780C">
        <w:rPr>
          <w:rFonts w:cstheme="minorHAnsi"/>
          <w:color w:val="70AD47" w:themeColor="accent6"/>
          <w:lang w:val="en-GB"/>
        </w:rPr>
        <w:t>Answer</w:t>
      </w:r>
      <w:r>
        <w:rPr>
          <w:rFonts w:cstheme="minorHAnsi"/>
          <w:color w:val="70AD47" w:themeColor="accent6"/>
          <w:lang w:val="en-GB"/>
        </w:rPr>
        <w:t>s</w:t>
      </w:r>
      <w:r w:rsidRPr="0009780C">
        <w:rPr>
          <w:rFonts w:cstheme="minorHAnsi"/>
          <w:color w:val="70AD47" w:themeColor="accent6"/>
          <w:lang w:val="en-GB"/>
        </w:rPr>
        <w:t>:</w:t>
      </w:r>
    </w:p>
    <w:p w14:paraId="5E2ADBEE" w14:textId="77777777" w:rsidR="00A066C7" w:rsidRPr="0009780C" w:rsidRDefault="00A066C7" w:rsidP="00A066C7">
      <w:pPr>
        <w:spacing w:after="0" w:line="240" w:lineRule="auto"/>
        <w:jc w:val="both"/>
        <w:rPr>
          <w:rFonts w:cstheme="minorHAnsi"/>
          <w:color w:val="70AD47" w:themeColor="accent6"/>
          <w:lang w:val="en-GB"/>
        </w:rPr>
      </w:pPr>
    </w:p>
    <w:p w14:paraId="2D4434AD" w14:textId="77777777" w:rsidR="00A066C7" w:rsidRPr="0009780C" w:rsidRDefault="00A066C7" w:rsidP="00A066C7">
      <w:pPr>
        <w:spacing w:after="0" w:line="240" w:lineRule="auto"/>
        <w:jc w:val="both"/>
        <w:rPr>
          <w:rFonts w:cstheme="minorHAnsi"/>
          <w:color w:val="70AD47" w:themeColor="accent6"/>
          <w:lang w:val="en-GB"/>
        </w:rPr>
      </w:pPr>
      <w:r w:rsidRPr="0009780C">
        <w:rPr>
          <w:rFonts w:cstheme="minorHAnsi"/>
          <w:color w:val="70AD47" w:themeColor="accent6"/>
          <w:lang w:val="en-GB"/>
        </w:rPr>
        <w:t>a) Deforestation disrupts the matter cycle in the rainforest ecosystem by removing trees that play a vital role in nutrient cycling. Without the trees, organic matter decomposition slows down, nutrient uptake by plants is hindered, and the recycling of nutrients is disrupted.</w:t>
      </w:r>
    </w:p>
    <w:p w14:paraId="2CA5AB10" w14:textId="77777777" w:rsidR="00A066C7" w:rsidRPr="0009780C" w:rsidRDefault="00A066C7" w:rsidP="00A066C7">
      <w:pPr>
        <w:spacing w:after="0" w:line="240" w:lineRule="auto"/>
        <w:jc w:val="both"/>
        <w:rPr>
          <w:rFonts w:cstheme="minorHAnsi"/>
          <w:color w:val="70AD47" w:themeColor="accent6"/>
          <w:lang w:val="en-GB"/>
        </w:rPr>
      </w:pPr>
    </w:p>
    <w:p w14:paraId="6AA052F6" w14:textId="77777777" w:rsidR="00A066C7" w:rsidRPr="0009780C" w:rsidRDefault="00A066C7" w:rsidP="00A066C7">
      <w:pPr>
        <w:spacing w:after="0" w:line="240" w:lineRule="auto"/>
        <w:jc w:val="both"/>
        <w:rPr>
          <w:rFonts w:cstheme="minorHAnsi"/>
          <w:color w:val="70AD47" w:themeColor="accent6"/>
          <w:lang w:val="en-GB"/>
        </w:rPr>
      </w:pPr>
      <w:r w:rsidRPr="0009780C">
        <w:rPr>
          <w:rFonts w:cstheme="minorHAnsi"/>
          <w:color w:val="70AD47" w:themeColor="accent6"/>
          <w:lang w:val="en-GB"/>
        </w:rPr>
        <w:t>b) Two potential effects of this disruption on natural life and biodiversity include:</w:t>
      </w:r>
    </w:p>
    <w:p w14:paraId="239B9284" w14:textId="77777777" w:rsidR="00A066C7" w:rsidRPr="0009780C" w:rsidRDefault="00A066C7" w:rsidP="00A066C7">
      <w:pPr>
        <w:pStyle w:val="Odstavecseseznamem"/>
        <w:numPr>
          <w:ilvl w:val="0"/>
          <w:numId w:val="29"/>
        </w:numPr>
        <w:spacing w:after="0" w:line="240" w:lineRule="auto"/>
        <w:ind w:left="709"/>
        <w:jc w:val="both"/>
        <w:rPr>
          <w:rFonts w:cstheme="minorHAnsi"/>
          <w:color w:val="70AD47" w:themeColor="accent6"/>
          <w:lang w:val="en-GB"/>
        </w:rPr>
      </w:pPr>
      <w:r w:rsidRPr="0009780C">
        <w:rPr>
          <w:rFonts w:cstheme="minorHAnsi"/>
          <w:color w:val="70AD47" w:themeColor="accent6"/>
          <w:lang w:val="en-GB"/>
        </w:rPr>
        <w:t>Loss of habitat and food sources for various organisms, leading to population decline and potential species extinction.</w:t>
      </w:r>
    </w:p>
    <w:p w14:paraId="2250A20E" w14:textId="77777777" w:rsidR="00A066C7" w:rsidRPr="0009780C" w:rsidRDefault="00A066C7" w:rsidP="00A066C7">
      <w:pPr>
        <w:pStyle w:val="Odstavecseseznamem"/>
        <w:numPr>
          <w:ilvl w:val="0"/>
          <w:numId w:val="29"/>
        </w:numPr>
        <w:spacing w:after="0" w:line="240" w:lineRule="auto"/>
        <w:ind w:left="709"/>
        <w:jc w:val="both"/>
        <w:rPr>
          <w:rFonts w:cstheme="minorHAnsi"/>
          <w:color w:val="70AD47" w:themeColor="accent6"/>
          <w:lang w:val="en-GB"/>
        </w:rPr>
      </w:pPr>
      <w:r w:rsidRPr="0009780C">
        <w:rPr>
          <w:rFonts w:cstheme="minorHAnsi"/>
          <w:color w:val="70AD47" w:themeColor="accent6"/>
          <w:lang w:val="en-GB"/>
        </w:rPr>
        <w:t>Soil erosion due to the removal of tree cover, causing nutrient depletion, reduced water retention capacity, and increased sedimentation in water bodies.</w:t>
      </w:r>
    </w:p>
    <w:p w14:paraId="0A65AD3C" w14:textId="77777777" w:rsidR="00A066C7" w:rsidRPr="0009780C" w:rsidRDefault="00A066C7" w:rsidP="00A066C7">
      <w:pPr>
        <w:spacing w:after="0" w:line="240" w:lineRule="auto"/>
        <w:jc w:val="both"/>
        <w:rPr>
          <w:rFonts w:cstheme="minorHAnsi"/>
          <w:color w:val="70AD47" w:themeColor="accent6"/>
          <w:lang w:val="en-GB"/>
        </w:rPr>
      </w:pPr>
    </w:p>
    <w:p w14:paraId="79B38879" w14:textId="77777777" w:rsidR="00A066C7" w:rsidRPr="0009780C" w:rsidRDefault="00A066C7" w:rsidP="00A066C7">
      <w:pPr>
        <w:spacing w:after="0" w:line="240" w:lineRule="auto"/>
        <w:jc w:val="both"/>
        <w:rPr>
          <w:rFonts w:cstheme="minorHAnsi"/>
          <w:color w:val="70AD47" w:themeColor="accent6"/>
          <w:lang w:val="en-GB"/>
        </w:rPr>
      </w:pPr>
      <w:r w:rsidRPr="0009780C">
        <w:rPr>
          <w:rFonts w:cstheme="minorHAnsi"/>
          <w:color w:val="70AD47" w:themeColor="accent6"/>
          <w:lang w:val="en-GB"/>
        </w:rPr>
        <w:t>c) Based on energy flow and matter cycling, the long-term consequences of this deforestation project may include:</w:t>
      </w:r>
    </w:p>
    <w:p w14:paraId="77877434" w14:textId="77777777" w:rsidR="00A066C7" w:rsidRPr="0009780C" w:rsidRDefault="00A066C7" w:rsidP="00A066C7">
      <w:pPr>
        <w:pStyle w:val="Odstavecseseznamem"/>
        <w:numPr>
          <w:ilvl w:val="0"/>
          <w:numId w:val="30"/>
        </w:numPr>
        <w:spacing w:after="0" w:line="240" w:lineRule="auto"/>
        <w:ind w:left="709"/>
        <w:jc w:val="both"/>
        <w:rPr>
          <w:rFonts w:cstheme="minorHAnsi"/>
          <w:color w:val="70AD47" w:themeColor="accent6"/>
          <w:lang w:val="en-GB"/>
        </w:rPr>
      </w:pPr>
      <w:r w:rsidRPr="0009780C">
        <w:rPr>
          <w:rFonts w:cstheme="minorHAnsi"/>
          <w:color w:val="70AD47" w:themeColor="accent6"/>
          <w:lang w:val="en-GB"/>
        </w:rPr>
        <w:t>Imbalances in nutrient availability, affecting the growth and survival of plants and other organisms in the ecosystem.</w:t>
      </w:r>
    </w:p>
    <w:p w14:paraId="2281DE9C" w14:textId="77777777" w:rsidR="00A066C7" w:rsidRPr="0009780C" w:rsidRDefault="00A066C7" w:rsidP="00A066C7">
      <w:pPr>
        <w:pStyle w:val="Odstavecseseznamem"/>
        <w:numPr>
          <w:ilvl w:val="0"/>
          <w:numId w:val="30"/>
        </w:numPr>
        <w:spacing w:after="0" w:line="240" w:lineRule="auto"/>
        <w:ind w:left="709"/>
        <w:jc w:val="both"/>
        <w:rPr>
          <w:rFonts w:cstheme="minorHAnsi"/>
          <w:color w:val="70AD47" w:themeColor="accent6"/>
          <w:lang w:val="en-GB"/>
        </w:rPr>
      </w:pPr>
      <w:r w:rsidRPr="0009780C">
        <w:rPr>
          <w:rFonts w:cstheme="minorHAnsi"/>
          <w:color w:val="70AD47" w:themeColor="accent6"/>
          <w:lang w:val="en-GB"/>
        </w:rPr>
        <w:t>Disruption of food chains and trophic interactions, resulting in cascading effects on the entire ecosystem.</w:t>
      </w:r>
    </w:p>
    <w:p w14:paraId="6B45D9EA" w14:textId="77777777" w:rsidR="00A066C7" w:rsidRPr="0009780C" w:rsidRDefault="00A066C7" w:rsidP="00A066C7">
      <w:pPr>
        <w:pStyle w:val="Odstavecseseznamem"/>
        <w:numPr>
          <w:ilvl w:val="0"/>
          <w:numId w:val="30"/>
        </w:numPr>
        <w:spacing w:after="0" w:line="240" w:lineRule="auto"/>
        <w:ind w:left="709"/>
        <w:jc w:val="both"/>
        <w:rPr>
          <w:rFonts w:cstheme="minorHAnsi"/>
          <w:color w:val="70AD47" w:themeColor="accent6"/>
          <w:lang w:val="en-GB"/>
        </w:rPr>
      </w:pPr>
      <w:r w:rsidRPr="0009780C">
        <w:rPr>
          <w:rFonts w:cstheme="minorHAnsi"/>
          <w:color w:val="70AD47" w:themeColor="accent6"/>
          <w:lang w:val="en-GB"/>
        </w:rPr>
        <w:t>Increased vulnerability to environmental stressors, as the ecosystem's resilience and ability to recover may be compromised.</w:t>
      </w:r>
    </w:p>
    <w:p w14:paraId="71C5DEA4" w14:textId="77777777" w:rsidR="00A066C7" w:rsidRDefault="00A066C7" w:rsidP="00A066C7">
      <w:pPr>
        <w:spacing w:after="0" w:line="240" w:lineRule="auto"/>
        <w:jc w:val="both"/>
        <w:rPr>
          <w:rFonts w:cstheme="minorHAnsi"/>
          <w:lang w:val="en-GB"/>
        </w:rPr>
      </w:pPr>
    </w:p>
    <w:p w14:paraId="4EFB2480" w14:textId="77777777" w:rsidR="00A066C7" w:rsidRDefault="00A066C7" w:rsidP="00A066C7">
      <w:pPr>
        <w:spacing w:after="0" w:line="240" w:lineRule="auto"/>
        <w:jc w:val="both"/>
        <w:rPr>
          <w:rFonts w:cstheme="minorHAnsi"/>
          <w:lang w:val="en-GB"/>
        </w:rPr>
      </w:pPr>
    </w:p>
    <w:sectPr w:rsidR="00A066C7" w:rsidSect="00FC45E8">
      <w:headerReference w:type="default" r:id="rId20"/>
      <w:footerReference w:type="default" r:id="rId21"/>
      <w:pgSz w:w="11906" w:h="16838"/>
      <w:pgMar w:top="851" w:right="849" w:bottom="709" w:left="993"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14EF6" w14:textId="77777777" w:rsidR="00EB7781" w:rsidRDefault="00EB7781" w:rsidP="00A96D36">
      <w:pPr>
        <w:spacing w:after="0" w:line="240" w:lineRule="auto"/>
      </w:pPr>
      <w:r>
        <w:separator/>
      </w:r>
    </w:p>
  </w:endnote>
  <w:endnote w:type="continuationSeparator" w:id="0">
    <w:p w14:paraId="7375E69A" w14:textId="77777777" w:rsidR="00EB7781" w:rsidRDefault="00EB7781" w:rsidP="00A9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72476" w14:textId="44A71B6B" w:rsidR="002C5ABB" w:rsidRDefault="002C5ABB" w:rsidP="002C5ABB">
    <w:pPr>
      <w:pStyle w:val="Zpat"/>
      <w:jc w:val="center"/>
    </w:pPr>
    <w:r>
      <w:rPr>
        <w:noProof/>
      </w:rPr>
      <w:drawing>
        <wp:inline distT="0" distB="0" distL="0" distR="0" wp14:anchorId="59D3BEF9" wp14:editId="3C61D153">
          <wp:extent cx="627240" cy="219456"/>
          <wp:effectExtent l="0" t="0" r="1905" b="9525"/>
          <wp:docPr id="909059425"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1CF54" w14:textId="77777777" w:rsidR="00EB7781" w:rsidRDefault="00EB7781" w:rsidP="00A96D36">
      <w:pPr>
        <w:spacing w:after="0" w:line="240" w:lineRule="auto"/>
      </w:pPr>
      <w:r>
        <w:separator/>
      </w:r>
    </w:p>
  </w:footnote>
  <w:footnote w:type="continuationSeparator" w:id="0">
    <w:p w14:paraId="12825093" w14:textId="77777777" w:rsidR="00EB7781" w:rsidRDefault="00EB7781" w:rsidP="00A96D36">
      <w:pPr>
        <w:spacing w:after="0" w:line="240" w:lineRule="auto"/>
      </w:pPr>
      <w:r>
        <w:continuationSeparator/>
      </w:r>
    </w:p>
  </w:footnote>
  <w:footnote w:id="1">
    <w:p w14:paraId="5F834908" w14:textId="331B4141" w:rsidR="00A066C7" w:rsidRPr="001E5F69" w:rsidRDefault="00A066C7" w:rsidP="00A066C7">
      <w:pPr>
        <w:pStyle w:val="Textpoznpodarou"/>
        <w:rPr>
          <w:lang w:val="fr-FR"/>
        </w:rPr>
      </w:pPr>
      <w:r>
        <w:rPr>
          <w:rStyle w:val="Znakapoznpodarou"/>
        </w:rPr>
        <w:footnoteRef/>
      </w:r>
      <w:r>
        <w:t xml:space="preserve"> </w:t>
      </w:r>
      <w:hyperlink r:id="rId1" w:anchor="undefined" w:history="1">
        <w:r w:rsidR="001034A9" w:rsidRPr="007E5ACF">
          <w:rPr>
            <w:rStyle w:val="Hypertextovodkaz"/>
          </w:rPr>
          <w:t>https://education.nationalgeographic.org/resource/energy-flow-ecosystm/#undefined</w:t>
        </w:r>
      </w:hyperlink>
      <w:r w:rsidR="001034A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693471819"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Project: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304071165"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Zhlav"/>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41569"/>
    <w:multiLevelType w:val="hybridMultilevel"/>
    <w:tmpl w:val="49C69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AF3200"/>
    <w:multiLevelType w:val="hybridMultilevel"/>
    <w:tmpl w:val="548AA79E"/>
    <w:lvl w:ilvl="0" w:tplc="040C0001">
      <w:start w:val="1"/>
      <w:numFmt w:val="bullet"/>
      <w:lvlText w:val=""/>
      <w:lvlJc w:val="left"/>
      <w:pPr>
        <w:ind w:left="720" w:hanging="360"/>
      </w:pPr>
      <w:rPr>
        <w:rFonts w:ascii="Symbol" w:hAnsi="Symbol" w:hint="default"/>
      </w:rPr>
    </w:lvl>
    <w:lvl w:ilvl="1" w:tplc="DCD8DE92">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267914"/>
    <w:multiLevelType w:val="hybridMultilevel"/>
    <w:tmpl w:val="108ABC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45236B"/>
    <w:multiLevelType w:val="hybridMultilevel"/>
    <w:tmpl w:val="03262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67537E5"/>
    <w:multiLevelType w:val="hybridMultilevel"/>
    <w:tmpl w:val="10388A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F6164E"/>
    <w:multiLevelType w:val="hybridMultilevel"/>
    <w:tmpl w:val="B7223E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A90058C"/>
    <w:multiLevelType w:val="hybridMultilevel"/>
    <w:tmpl w:val="18F28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1120FB0"/>
    <w:multiLevelType w:val="hybridMultilevel"/>
    <w:tmpl w:val="ED0444C4"/>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5627E34"/>
    <w:multiLevelType w:val="hybridMultilevel"/>
    <w:tmpl w:val="71C4FA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B356670"/>
    <w:multiLevelType w:val="hybridMultilevel"/>
    <w:tmpl w:val="475AB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D0A3225"/>
    <w:multiLevelType w:val="hybridMultilevel"/>
    <w:tmpl w:val="E98ACFBE"/>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1BB2A18"/>
    <w:multiLevelType w:val="hybridMultilevel"/>
    <w:tmpl w:val="DAA6BB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26D7329"/>
    <w:multiLevelType w:val="hybridMultilevel"/>
    <w:tmpl w:val="82D005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36919F9"/>
    <w:multiLevelType w:val="hybridMultilevel"/>
    <w:tmpl w:val="4D226222"/>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38D1ABB"/>
    <w:multiLevelType w:val="hybridMultilevel"/>
    <w:tmpl w:val="4484F2E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557A6D6A"/>
    <w:multiLevelType w:val="hybridMultilevel"/>
    <w:tmpl w:val="B9A44EC2"/>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63E5E10"/>
    <w:multiLevelType w:val="hybridMultilevel"/>
    <w:tmpl w:val="BF5A6EA6"/>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BB45604"/>
    <w:multiLevelType w:val="hybridMultilevel"/>
    <w:tmpl w:val="F806BC22"/>
    <w:lvl w:ilvl="0" w:tplc="79D6873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E831922"/>
    <w:multiLevelType w:val="hybridMultilevel"/>
    <w:tmpl w:val="AC0267A2"/>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3"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0C47FE5"/>
    <w:multiLevelType w:val="hybridMultilevel"/>
    <w:tmpl w:val="893067BC"/>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1BC7A76"/>
    <w:multiLevelType w:val="hybridMultilevel"/>
    <w:tmpl w:val="998ACFD6"/>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cs="Courier New" w:hint="default"/>
      </w:rPr>
    </w:lvl>
    <w:lvl w:ilvl="2" w:tplc="040C0005">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6"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55341F5"/>
    <w:multiLevelType w:val="hybridMultilevel"/>
    <w:tmpl w:val="18DAAD76"/>
    <w:lvl w:ilvl="0" w:tplc="040C0017">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8" w15:restartNumberingAfterBreak="0">
    <w:nsid w:val="75AC24BB"/>
    <w:multiLevelType w:val="hybridMultilevel"/>
    <w:tmpl w:val="9634E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8DC511B"/>
    <w:multiLevelType w:val="hybridMultilevel"/>
    <w:tmpl w:val="63CE73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D4A5E1C"/>
    <w:multiLevelType w:val="hybridMultilevel"/>
    <w:tmpl w:val="24A2D5D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16cid:durableId="1358854399">
    <w:abstractNumId w:val="23"/>
  </w:num>
  <w:num w:numId="2" w16cid:durableId="1527132752">
    <w:abstractNumId w:val="26"/>
  </w:num>
  <w:num w:numId="3" w16cid:durableId="1980185378">
    <w:abstractNumId w:val="4"/>
  </w:num>
  <w:num w:numId="4" w16cid:durableId="1592003267">
    <w:abstractNumId w:val="1"/>
  </w:num>
  <w:num w:numId="5" w16cid:durableId="157618202">
    <w:abstractNumId w:val="20"/>
  </w:num>
  <w:num w:numId="6" w16cid:durableId="897084380">
    <w:abstractNumId w:val="8"/>
  </w:num>
  <w:num w:numId="7" w16cid:durableId="870342831">
    <w:abstractNumId w:val="19"/>
  </w:num>
  <w:num w:numId="8" w16cid:durableId="820314721">
    <w:abstractNumId w:val="0"/>
  </w:num>
  <w:num w:numId="9" w16cid:durableId="894778345">
    <w:abstractNumId w:val="7"/>
  </w:num>
  <w:num w:numId="10" w16cid:durableId="1136802958">
    <w:abstractNumId w:val="12"/>
  </w:num>
  <w:num w:numId="11" w16cid:durableId="458766734">
    <w:abstractNumId w:val="11"/>
  </w:num>
  <w:num w:numId="12" w16cid:durableId="432554924">
    <w:abstractNumId w:val="25"/>
  </w:num>
  <w:num w:numId="13" w16cid:durableId="1714502610">
    <w:abstractNumId w:val="5"/>
  </w:num>
  <w:num w:numId="14" w16cid:durableId="1738045706">
    <w:abstractNumId w:val="18"/>
  </w:num>
  <w:num w:numId="15" w16cid:durableId="1196850807">
    <w:abstractNumId w:val="29"/>
  </w:num>
  <w:num w:numId="16" w16cid:durableId="741678295">
    <w:abstractNumId w:val="6"/>
  </w:num>
  <w:num w:numId="17" w16cid:durableId="2137092078">
    <w:abstractNumId w:val="21"/>
  </w:num>
  <w:num w:numId="18" w16cid:durableId="390465819">
    <w:abstractNumId w:val="3"/>
  </w:num>
  <w:num w:numId="19" w16cid:durableId="617567540">
    <w:abstractNumId w:val="13"/>
  </w:num>
  <w:num w:numId="20" w16cid:durableId="321007144">
    <w:abstractNumId w:val="24"/>
  </w:num>
  <w:num w:numId="21" w16cid:durableId="2042123739">
    <w:abstractNumId w:val="28"/>
  </w:num>
  <w:num w:numId="22" w16cid:durableId="1768192166">
    <w:abstractNumId w:val="15"/>
  </w:num>
  <w:num w:numId="23" w16cid:durableId="1120340684">
    <w:abstractNumId w:val="17"/>
  </w:num>
  <w:num w:numId="24" w16cid:durableId="648746847">
    <w:abstractNumId w:val="9"/>
  </w:num>
  <w:num w:numId="25" w16cid:durableId="456215318">
    <w:abstractNumId w:val="14"/>
  </w:num>
  <w:num w:numId="26" w16cid:durableId="1835098393">
    <w:abstractNumId w:val="16"/>
  </w:num>
  <w:num w:numId="27" w16cid:durableId="295718264">
    <w:abstractNumId w:val="10"/>
  </w:num>
  <w:num w:numId="28" w16cid:durableId="351566018">
    <w:abstractNumId w:val="27"/>
  </w:num>
  <w:num w:numId="29" w16cid:durableId="1196768969">
    <w:abstractNumId w:val="22"/>
  </w:num>
  <w:num w:numId="30" w16cid:durableId="362484840">
    <w:abstractNumId w:val="30"/>
  </w:num>
  <w:num w:numId="31" w16cid:durableId="10316863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45979"/>
    <w:rsid w:val="000626BB"/>
    <w:rsid w:val="000D7DF4"/>
    <w:rsid w:val="001034A9"/>
    <w:rsid w:val="00177703"/>
    <w:rsid w:val="001E3341"/>
    <w:rsid w:val="002229D7"/>
    <w:rsid w:val="002C5ABB"/>
    <w:rsid w:val="003C6B12"/>
    <w:rsid w:val="003D4D07"/>
    <w:rsid w:val="005230B7"/>
    <w:rsid w:val="0052511A"/>
    <w:rsid w:val="006255DA"/>
    <w:rsid w:val="006963A1"/>
    <w:rsid w:val="007E440C"/>
    <w:rsid w:val="00822827"/>
    <w:rsid w:val="008403B3"/>
    <w:rsid w:val="00855CA4"/>
    <w:rsid w:val="00873CD6"/>
    <w:rsid w:val="009D76CD"/>
    <w:rsid w:val="00A066C7"/>
    <w:rsid w:val="00A602A4"/>
    <w:rsid w:val="00A96D36"/>
    <w:rsid w:val="00B17BD3"/>
    <w:rsid w:val="00B83EF7"/>
    <w:rsid w:val="00CF0947"/>
    <w:rsid w:val="00D44D72"/>
    <w:rsid w:val="00DF68D0"/>
    <w:rsid w:val="00E30789"/>
    <w:rsid w:val="00E320BD"/>
    <w:rsid w:val="00E573A9"/>
    <w:rsid w:val="00E84BDB"/>
    <w:rsid w:val="00EB7781"/>
    <w:rsid w:val="00FC45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45979"/>
  </w:style>
  <w:style w:type="paragraph" w:styleId="Nadpis1">
    <w:name w:val="heading 1"/>
    <w:basedOn w:val="Normln"/>
    <w:next w:val="Normln"/>
    <w:link w:val="Nadpis1Char"/>
    <w:uiPriority w:val="9"/>
    <w:qFormat/>
    <w:rsid w:val="000D7DF4"/>
    <w:pPr>
      <w:shd w:val="clear" w:color="auto" w:fill="70AD47" w:themeFill="accent6"/>
      <w:outlineLvl w:val="0"/>
    </w:pPr>
    <w:rPr>
      <w:b/>
      <w:bCs/>
      <w:color w:val="FFFFFF" w:themeColor="background1"/>
      <w:sz w:val="28"/>
      <w:szCs w:val="28"/>
    </w:rPr>
  </w:style>
  <w:style w:type="paragraph" w:styleId="Nadpis2">
    <w:name w:val="heading 2"/>
    <w:basedOn w:val="Normln"/>
    <w:next w:val="Normln"/>
    <w:link w:val="Nadpis2Char"/>
    <w:uiPriority w:val="9"/>
    <w:unhideWhenUsed/>
    <w:qFormat/>
    <w:rsid w:val="00E320BD"/>
    <w:pPr>
      <w:outlineLvl w:val="1"/>
    </w:pPr>
    <w:rPr>
      <w:b/>
      <w:bCs/>
      <w:color w:val="70AD47" w:themeColor="accent6"/>
      <w:sz w:val="24"/>
      <w:szCs w:val="24"/>
    </w:rPr>
  </w:style>
  <w:style w:type="paragraph" w:styleId="Nadpis3">
    <w:name w:val="heading 3"/>
    <w:basedOn w:val="Nadpis2"/>
    <w:next w:val="Normln"/>
    <w:link w:val="Nadpis3Char"/>
    <w:uiPriority w:val="9"/>
    <w:unhideWhenUsed/>
    <w:qFormat/>
    <w:rsid w:val="00E320BD"/>
    <w:pPr>
      <w:jc w:val="center"/>
      <w:outlineLvl w:val="2"/>
    </w:pPr>
    <w:rPr>
      <w:sz w:val="40"/>
      <w:szCs w:val="40"/>
    </w:rPr>
  </w:style>
  <w:style w:type="paragraph" w:styleId="Nadpis5">
    <w:name w:val="heading 5"/>
    <w:basedOn w:val="Normln"/>
    <w:next w:val="Normln"/>
    <w:link w:val="Nadpis5Char"/>
    <w:uiPriority w:val="9"/>
    <w:semiHidden/>
    <w:unhideWhenUsed/>
    <w:qFormat/>
    <w:rsid w:val="001E334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Odstavecseseznamem">
    <w:name w:val="List Paragraph"/>
    <w:basedOn w:val="Normln"/>
    <w:uiPriority w:val="34"/>
    <w:qFormat/>
    <w:rsid w:val="000D7DF4"/>
    <w:pPr>
      <w:ind w:left="720"/>
      <w:contextualSpacing/>
    </w:pPr>
  </w:style>
  <w:style w:type="character" w:customStyle="1" w:styleId="Nadpis1Char">
    <w:name w:val="Nadpis 1 Char"/>
    <w:basedOn w:val="Standardnpsmoodstavce"/>
    <w:link w:val="Nadpis1"/>
    <w:uiPriority w:val="9"/>
    <w:rsid w:val="000D7DF4"/>
    <w:rPr>
      <w:b/>
      <w:bCs/>
      <w:color w:val="FFFFFF" w:themeColor="background1"/>
      <w:sz w:val="28"/>
      <w:szCs w:val="28"/>
      <w:shd w:val="clear" w:color="auto" w:fill="70AD47" w:themeFill="accent6"/>
    </w:rPr>
  </w:style>
  <w:style w:type="character" w:customStyle="1" w:styleId="Nadpis2Char">
    <w:name w:val="Nadpis 2 Char"/>
    <w:basedOn w:val="Standardnpsmoodstavce"/>
    <w:link w:val="Nadpis2"/>
    <w:uiPriority w:val="9"/>
    <w:rsid w:val="00E320BD"/>
    <w:rPr>
      <w:b/>
      <w:bCs/>
      <w:color w:val="70AD47" w:themeColor="accent6"/>
      <w:sz w:val="24"/>
      <w:szCs w:val="24"/>
    </w:rPr>
  </w:style>
  <w:style w:type="character" w:customStyle="1" w:styleId="Nadpis3Char">
    <w:name w:val="Nadpis 3 Char"/>
    <w:basedOn w:val="Standardnpsmoodstavce"/>
    <w:link w:val="Nadpis3"/>
    <w:uiPriority w:val="9"/>
    <w:rsid w:val="00E320BD"/>
    <w:rPr>
      <w:b/>
      <w:bCs/>
      <w:color w:val="70AD47" w:themeColor="accent6"/>
      <w:sz w:val="40"/>
      <w:szCs w:val="40"/>
    </w:rPr>
  </w:style>
  <w:style w:type="paragraph" w:styleId="Nadpisobsahu">
    <w:name w:val="TOC Heading"/>
    <w:basedOn w:val="Nadpis1"/>
    <w:next w:val="Normln"/>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Obsah1">
    <w:name w:val="toc 1"/>
    <w:basedOn w:val="Normln"/>
    <w:next w:val="Normln"/>
    <w:autoRedefine/>
    <w:uiPriority w:val="39"/>
    <w:unhideWhenUsed/>
    <w:rsid w:val="00045979"/>
    <w:pPr>
      <w:tabs>
        <w:tab w:val="right" w:leader="dot" w:pos="10054"/>
      </w:tabs>
      <w:spacing w:after="100"/>
    </w:pPr>
    <w:rPr>
      <w:b/>
      <w:bCs/>
      <w:noProof/>
    </w:rPr>
  </w:style>
  <w:style w:type="paragraph" w:styleId="Obsah2">
    <w:name w:val="toc 2"/>
    <w:basedOn w:val="Normln"/>
    <w:next w:val="Normln"/>
    <w:autoRedefine/>
    <w:uiPriority w:val="39"/>
    <w:unhideWhenUsed/>
    <w:rsid w:val="00E320BD"/>
    <w:pPr>
      <w:spacing w:after="100"/>
      <w:ind w:left="220"/>
    </w:pPr>
  </w:style>
  <w:style w:type="paragraph" w:styleId="Obsah3">
    <w:name w:val="toc 3"/>
    <w:basedOn w:val="Normln"/>
    <w:next w:val="Normln"/>
    <w:autoRedefine/>
    <w:uiPriority w:val="39"/>
    <w:unhideWhenUsed/>
    <w:rsid w:val="00E320BD"/>
    <w:pPr>
      <w:spacing w:after="100"/>
      <w:ind w:left="440"/>
    </w:pPr>
  </w:style>
  <w:style w:type="character" w:styleId="Hypertextovodkaz">
    <w:name w:val="Hyperlink"/>
    <w:basedOn w:val="Standardnpsmoodstavce"/>
    <w:uiPriority w:val="99"/>
    <w:unhideWhenUsed/>
    <w:rsid w:val="00E320BD"/>
    <w:rPr>
      <w:color w:val="0563C1" w:themeColor="hyperlink"/>
      <w:u w:val="single"/>
    </w:rPr>
  </w:style>
  <w:style w:type="character" w:styleId="Odkaznakoment">
    <w:name w:val="annotation reference"/>
    <w:basedOn w:val="Standardnpsmoodstavce"/>
    <w:uiPriority w:val="99"/>
    <w:semiHidden/>
    <w:unhideWhenUsed/>
    <w:rsid w:val="00B83EF7"/>
    <w:rPr>
      <w:sz w:val="16"/>
      <w:szCs w:val="16"/>
    </w:rPr>
  </w:style>
  <w:style w:type="paragraph" w:styleId="Textkomente">
    <w:name w:val="annotation text"/>
    <w:basedOn w:val="Normln"/>
    <w:link w:val="TextkomenteChar"/>
    <w:uiPriority w:val="99"/>
    <w:unhideWhenUsed/>
    <w:rsid w:val="00B83EF7"/>
    <w:pPr>
      <w:spacing w:line="240" w:lineRule="auto"/>
    </w:pPr>
    <w:rPr>
      <w:sz w:val="20"/>
      <w:szCs w:val="20"/>
    </w:rPr>
  </w:style>
  <w:style w:type="character" w:customStyle="1" w:styleId="TextkomenteChar">
    <w:name w:val="Text komentáře Char"/>
    <w:basedOn w:val="Standardnpsmoodstavce"/>
    <w:link w:val="Textkomente"/>
    <w:uiPriority w:val="99"/>
    <w:rsid w:val="00B83EF7"/>
    <w:rPr>
      <w:sz w:val="20"/>
      <w:szCs w:val="20"/>
    </w:rPr>
  </w:style>
  <w:style w:type="paragraph" w:styleId="Pedmtkomente">
    <w:name w:val="annotation subject"/>
    <w:basedOn w:val="Textkomente"/>
    <w:next w:val="Textkomente"/>
    <w:link w:val="PedmtkomenteChar"/>
    <w:uiPriority w:val="99"/>
    <w:semiHidden/>
    <w:unhideWhenUsed/>
    <w:rsid w:val="00B83EF7"/>
    <w:rPr>
      <w:b/>
      <w:bCs/>
    </w:rPr>
  </w:style>
  <w:style w:type="character" w:customStyle="1" w:styleId="PedmtkomenteChar">
    <w:name w:val="Předmět komentáře Char"/>
    <w:basedOn w:val="TextkomenteChar"/>
    <w:link w:val="Pedmtkomente"/>
    <w:uiPriority w:val="99"/>
    <w:semiHidden/>
    <w:rsid w:val="00B83EF7"/>
    <w:rPr>
      <w:b/>
      <w:bCs/>
      <w:sz w:val="20"/>
      <w:szCs w:val="20"/>
    </w:rPr>
  </w:style>
  <w:style w:type="table" w:styleId="Mkatabulky">
    <w:name w:val="Table Grid"/>
    <w:basedOn w:val="Normlntabulka"/>
    <w:uiPriority w:val="3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96D3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6D36"/>
  </w:style>
  <w:style w:type="paragraph" w:styleId="Zpat">
    <w:name w:val="footer"/>
    <w:basedOn w:val="Normln"/>
    <w:link w:val="ZpatChar"/>
    <w:uiPriority w:val="99"/>
    <w:unhideWhenUsed/>
    <w:rsid w:val="00A96D36"/>
    <w:pPr>
      <w:tabs>
        <w:tab w:val="center" w:pos="4536"/>
        <w:tab w:val="right" w:pos="9072"/>
      </w:tabs>
      <w:spacing w:after="0" w:line="240" w:lineRule="auto"/>
    </w:pPr>
  </w:style>
  <w:style w:type="character" w:customStyle="1" w:styleId="ZpatChar">
    <w:name w:val="Zápatí Char"/>
    <w:basedOn w:val="Standardnpsmoodstavce"/>
    <w:link w:val="Zpat"/>
    <w:uiPriority w:val="99"/>
    <w:rsid w:val="00A96D36"/>
  </w:style>
  <w:style w:type="paragraph" w:styleId="Textpoznpodarou">
    <w:name w:val="footnote text"/>
    <w:basedOn w:val="Normln"/>
    <w:link w:val="TextpoznpodarouChar"/>
    <w:uiPriority w:val="99"/>
    <w:semiHidden/>
    <w:unhideWhenUsed/>
    <w:rsid w:val="006255DA"/>
    <w:pPr>
      <w:spacing w:after="0" w:line="240" w:lineRule="auto"/>
    </w:pPr>
    <w:rPr>
      <w:kern w:val="0"/>
      <w:sz w:val="20"/>
      <w:szCs w:val="20"/>
      <w:lang w:val="tr-TR"/>
      <w14:ligatures w14:val="none"/>
    </w:rPr>
  </w:style>
  <w:style w:type="character" w:customStyle="1" w:styleId="TextpoznpodarouChar">
    <w:name w:val="Text pozn. pod čarou Char"/>
    <w:basedOn w:val="Standardnpsmoodstavce"/>
    <w:link w:val="Textpoznpodarou"/>
    <w:uiPriority w:val="99"/>
    <w:semiHidden/>
    <w:rsid w:val="006255DA"/>
    <w:rPr>
      <w:kern w:val="0"/>
      <w:sz w:val="20"/>
      <w:szCs w:val="20"/>
      <w:lang w:val="tr-TR"/>
      <w14:ligatures w14:val="none"/>
    </w:rPr>
  </w:style>
  <w:style w:type="character" w:styleId="Znakapoznpodarou">
    <w:name w:val="footnote reference"/>
    <w:basedOn w:val="Standardnpsmoodstavce"/>
    <w:uiPriority w:val="99"/>
    <w:semiHidden/>
    <w:unhideWhenUsed/>
    <w:rsid w:val="006255DA"/>
    <w:rPr>
      <w:vertAlign w:val="superscript"/>
    </w:rPr>
  </w:style>
  <w:style w:type="character" w:customStyle="1" w:styleId="Nadpis5Char">
    <w:name w:val="Nadpis 5 Char"/>
    <w:basedOn w:val="Standardnpsmoodstavce"/>
    <w:link w:val="Nadpis5"/>
    <w:uiPriority w:val="9"/>
    <w:semiHidden/>
    <w:rsid w:val="001E3341"/>
    <w:rPr>
      <w:rFonts w:asciiTheme="majorHAnsi" w:eastAsiaTheme="majorEastAsia" w:hAnsiTheme="majorHAnsi" w:cstheme="majorBidi"/>
      <w:color w:val="2F5496" w:themeColor="accent1" w:themeShade="BF"/>
    </w:rPr>
  </w:style>
  <w:style w:type="character" w:styleId="Nevyeenzmnka">
    <w:name w:val="Unresolved Mention"/>
    <w:basedOn w:val="Standardnpsmoodstavce"/>
    <w:uiPriority w:val="99"/>
    <w:semiHidden/>
    <w:unhideWhenUsed/>
    <w:rsid w:val="001034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254482">
      <w:bodyDiv w:val="1"/>
      <w:marLeft w:val="0"/>
      <w:marRight w:val="0"/>
      <w:marTop w:val="0"/>
      <w:marBottom w:val="0"/>
      <w:divBdr>
        <w:top w:val="none" w:sz="0" w:space="0" w:color="auto"/>
        <w:left w:val="none" w:sz="0" w:space="0" w:color="auto"/>
        <w:bottom w:val="none" w:sz="0" w:space="0" w:color="auto"/>
        <w:right w:val="none" w:sz="0" w:space="0" w:color="auto"/>
      </w:divBdr>
    </w:div>
    <w:div w:id="1654992623">
      <w:bodyDiv w:val="1"/>
      <w:marLeft w:val="0"/>
      <w:marRight w:val="0"/>
      <w:marTop w:val="0"/>
      <w:marBottom w:val="0"/>
      <w:divBdr>
        <w:top w:val="none" w:sz="0" w:space="0" w:color="auto"/>
        <w:left w:val="none" w:sz="0" w:space="0" w:color="auto"/>
        <w:bottom w:val="none" w:sz="0" w:space="0" w:color="auto"/>
        <w:right w:val="none" w:sz="0" w:space="0" w:color="auto"/>
      </w:divBdr>
    </w:div>
    <w:div w:id="183090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education.nationalgeographic.org/resource/energy-flow-ecosys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15</Pages>
  <Words>2210</Words>
  <Characters>13045</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Hájek Lubomír</cp:lastModifiedBy>
  <cp:revision>11</cp:revision>
  <dcterms:created xsi:type="dcterms:W3CDTF">2024-03-14T08:45:00Z</dcterms:created>
  <dcterms:modified xsi:type="dcterms:W3CDTF">2025-01-15T16:12:00Z</dcterms:modified>
</cp:coreProperties>
</file>