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819804" w14:textId="77777777" w:rsidR="00077B92" w:rsidRDefault="00077B92">
      <w:pPr>
        <w:widowControl w:val="0"/>
        <w:pBdr>
          <w:top w:val="nil"/>
          <w:left w:val="nil"/>
          <w:bottom w:val="nil"/>
          <w:right w:val="nil"/>
          <w:between w:val="nil"/>
        </w:pBdr>
        <w:spacing w:after="0" w:line="276" w:lineRule="auto"/>
        <w:rPr>
          <w:rFonts w:ascii="Arial" w:eastAsia="Arial" w:hAnsi="Arial" w:cs="Arial"/>
          <w:color w:val="000000"/>
        </w:rPr>
      </w:pPr>
    </w:p>
    <w:tbl>
      <w:tblPr>
        <w:tblStyle w:val="a"/>
        <w:tblW w:w="9944" w:type="dxa"/>
        <w:tblInd w:w="0" w:type="dxa"/>
        <w:tblBorders>
          <w:top w:val="single" w:sz="48" w:space="0" w:color="70AD47"/>
          <w:left w:val="single" w:sz="48" w:space="0" w:color="70AD47"/>
          <w:bottom w:val="single" w:sz="48" w:space="0" w:color="70AD47"/>
          <w:right w:val="single" w:sz="48" w:space="0" w:color="70AD47"/>
          <w:insideH w:val="single" w:sz="48" w:space="0" w:color="70AD47"/>
          <w:insideV w:val="single" w:sz="48" w:space="0" w:color="70AD47"/>
        </w:tblBorders>
        <w:tblLayout w:type="fixed"/>
        <w:tblLook w:val="0400" w:firstRow="0" w:lastRow="0" w:firstColumn="0" w:lastColumn="0" w:noHBand="0" w:noVBand="1"/>
      </w:tblPr>
      <w:tblGrid>
        <w:gridCol w:w="9944"/>
      </w:tblGrid>
      <w:tr w:rsidR="00077B92" w14:paraId="499D26E0" w14:textId="77777777">
        <w:tc>
          <w:tcPr>
            <w:tcW w:w="9944" w:type="dxa"/>
          </w:tcPr>
          <w:p w14:paraId="11B186A8" w14:textId="77777777" w:rsidR="00077B92" w:rsidRDefault="00077B92">
            <w:pPr>
              <w:rPr>
                <w:b/>
                <w:sz w:val="2"/>
                <w:szCs w:val="2"/>
              </w:rPr>
            </w:pPr>
          </w:p>
          <w:p w14:paraId="62878D28" w14:textId="77777777" w:rsidR="00077B92" w:rsidRDefault="00E80B82">
            <w:pPr>
              <w:ind w:left="678"/>
              <w:rPr>
                <w:b/>
                <w:sz w:val="28"/>
                <w:szCs w:val="28"/>
              </w:rPr>
            </w:pPr>
            <w:r>
              <w:rPr>
                <w:b/>
                <w:sz w:val="28"/>
                <w:szCs w:val="28"/>
              </w:rPr>
              <w:t xml:space="preserve">Project </w:t>
            </w:r>
            <w:proofErr w:type="gramStart"/>
            <w:r>
              <w:rPr>
                <w:b/>
                <w:sz w:val="28"/>
                <w:szCs w:val="28"/>
              </w:rPr>
              <w:t>ID:</w:t>
            </w:r>
            <w:proofErr w:type="gramEnd"/>
            <w:r>
              <w:rPr>
                <w:b/>
                <w:sz w:val="28"/>
                <w:szCs w:val="28"/>
              </w:rPr>
              <w:t xml:space="preserve"> 2021-1-CZ01-KA220-SCH-000034484</w:t>
            </w:r>
          </w:p>
          <w:p w14:paraId="053F253B" w14:textId="77777777" w:rsidR="00077B92" w:rsidRDefault="00E80B82">
            <w:pPr>
              <w:jc w:val="center"/>
            </w:pPr>
            <w:r>
              <w:rPr>
                <w:noProof/>
              </w:rPr>
              <w:drawing>
                <wp:inline distT="0" distB="0" distL="0" distR="0" wp14:anchorId="37A90A3D" wp14:editId="6AFA8685">
                  <wp:extent cx="4149832" cy="3118947"/>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
                          <a:srcRect/>
                          <a:stretch>
                            <a:fillRect/>
                          </a:stretch>
                        </pic:blipFill>
                        <pic:spPr>
                          <a:xfrm>
                            <a:off x="0" y="0"/>
                            <a:ext cx="4149832" cy="3118947"/>
                          </a:xfrm>
                          <a:prstGeom prst="rect">
                            <a:avLst/>
                          </a:prstGeom>
                          <a:ln/>
                        </pic:spPr>
                      </pic:pic>
                    </a:graphicData>
                  </a:graphic>
                </wp:inline>
              </w:drawing>
            </w:r>
          </w:p>
          <w:p w14:paraId="6283F8E9" w14:textId="77777777" w:rsidR="00077B92" w:rsidRDefault="00077B92">
            <w:pPr>
              <w:jc w:val="both"/>
            </w:pPr>
          </w:p>
          <w:p w14:paraId="7BF0F07C" w14:textId="77777777" w:rsidR="00077B92" w:rsidRDefault="00E80B82">
            <w:pPr>
              <w:jc w:val="center"/>
              <w:rPr>
                <w:b/>
                <w:color w:val="70AD47"/>
                <w:sz w:val="48"/>
                <w:szCs w:val="48"/>
              </w:rPr>
            </w:pPr>
            <w:r>
              <w:rPr>
                <w:b/>
                <w:color w:val="70AD47"/>
                <w:sz w:val="48"/>
                <w:szCs w:val="48"/>
              </w:rPr>
              <w:t>COURSE FOR ENVIRONMENTAL EDUCATION</w:t>
            </w:r>
          </w:p>
          <w:p w14:paraId="6546D030" w14:textId="77777777" w:rsidR="00077B92" w:rsidRDefault="00E80B82">
            <w:pPr>
              <w:jc w:val="center"/>
              <w:rPr>
                <w:i/>
                <w:color w:val="70AD47"/>
                <w:sz w:val="44"/>
                <w:szCs w:val="44"/>
              </w:rPr>
            </w:pPr>
            <w:proofErr w:type="gramStart"/>
            <w:r>
              <w:rPr>
                <w:i/>
                <w:color w:val="70AD47"/>
                <w:sz w:val="44"/>
                <w:szCs w:val="44"/>
              </w:rPr>
              <w:t>e</w:t>
            </w:r>
            <w:proofErr w:type="gramEnd"/>
            <w:r>
              <w:rPr>
                <w:i/>
                <w:color w:val="70AD47"/>
                <w:sz w:val="44"/>
                <w:szCs w:val="44"/>
              </w:rPr>
              <w:t xml:space="preserve">-Modules: </w:t>
            </w:r>
            <w:proofErr w:type="spellStart"/>
            <w:r>
              <w:rPr>
                <w:i/>
                <w:color w:val="70AD47"/>
                <w:sz w:val="44"/>
                <w:szCs w:val="44"/>
              </w:rPr>
              <w:t>Teaching</w:t>
            </w:r>
            <w:proofErr w:type="spellEnd"/>
            <w:r>
              <w:rPr>
                <w:i/>
                <w:color w:val="70AD47"/>
                <w:sz w:val="44"/>
                <w:szCs w:val="44"/>
              </w:rPr>
              <w:t xml:space="preserve"> Learning </w:t>
            </w:r>
            <w:proofErr w:type="spellStart"/>
            <w:r>
              <w:rPr>
                <w:i/>
                <w:color w:val="70AD47"/>
                <w:sz w:val="44"/>
                <w:szCs w:val="44"/>
              </w:rPr>
              <w:t>activities</w:t>
            </w:r>
            <w:proofErr w:type="spellEnd"/>
            <w:r>
              <w:rPr>
                <w:i/>
                <w:color w:val="70AD47"/>
                <w:sz w:val="44"/>
                <w:szCs w:val="44"/>
              </w:rPr>
              <w:t xml:space="preserve"> and </w:t>
            </w:r>
            <w:proofErr w:type="spellStart"/>
            <w:r>
              <w:rPr>
                <w:i/>
                <w:color w:val="70AD47"/>
                <w:sz w:val="44"/>
                <w:szCs w:val="44"/>
              </w:rPr>
              <w:t>their</w:t>
            </w:r>
            <w:proofErr w:type="spellEnd"/>
            <w:r>
              <w:rPr>
                <w:i/>
                <w:color w:val="70AD47"/>
                <w:sz w:val="44"/>
                <w:szCs w:val="44"/>
              </w:rPr>
              <w:t xml:space="preserve"> </w:t>
            </w:r>
            <w:proofErr w:type="spellStart"/>
            <w:r>
              <w:rPr>
                <w:i/>
                <w:color w:val="70AD47"/>
                <w:sz w:val="44"/>
                <w:szCs w:val="44"/>
              </w:rPr>
              <w:t>technology</w:t>
            </w:r>
            <w:proofErr w:type="spellEnd"/>
            <w:r>
              <w:rPr>
                <w:i/>
                <w:color w:val="70AD47"/>
                <w:sz w:val="44"/>
                <w:szCs w:val="44"/>
              </w:rPr>
              <w:t xml:space="preserve"> </w:t>
            </w:r>
            <w:proofErr w:type="spellStart"/>
            <w:r>
              <w:rPr>
                <w:i/>
                <w:color w:val="70AD47"/>
                <w:sz w:val="44"/>
                <w:szCs w:val="44"/>
              </w:rPr>
              <w:t>enhanced</w:t>
            </w:r>
            <w:proofErr w:type="spellEnd"/>
            <w:r>
              <w:rPr>
                <w:i/>
                <w:color w:val="70AD47"/>
                <w:sz w:val="44"/>
                <w:szCs w:val="44"/>
              </w:rPr>
              <w:t xml:space="preserve"> </w:t>
            </w:r>
            <w:proofErr w:type="spellStart"/>
            <w:r>
              <w:rPr>
                <w:i/>
                <w:color w:val="70AD47"/>
                <w:sz w:val="44"/>
                <w:szCs w:val="44"/>
              </w:rPr>
              <w:t>material</w:t>
            </w:r>
            <w:proofErr w:type="spellEnd"/>
            <w:r>
              <w:rPr>
                <w:i/>
                <w:color w:val="70AD47"/>
                <w:sz w:val="44"/>
                <w:szCs w:val="44"/>
              </w:rPr>
              <w:t xml:space="preserve"> set to </w:t>
            </w:r>
            <w:proofErr w:type="spellStart"/>
            <w:r>
              <w:rPr>
                <w:i/>
                <w:color w:val="70AD47"/>
                <w:sz w:val="44"/>
                <w:szCs w:val="44"/>
              </w:rPr>
              <w:t>develop</w:t>
            </w:r>
            <w:proofErr w:type="spellEnd"/>
          </w:p>
          <w:p w14:paraId="68ADA71D" w14:textId="77777777" w:rsidR="00077B92" w:rsidRDefault="00077B92">
            <w:pPr>
              <w:jc w:val="both"/>
            </w:pPr>
          </w:p>
          <w:p w14:paraId="68F0F007" w14:textId="77777777" w:rsidR="00077B92" w:rsidRDefault="00E80B82">
            <w:pPr>
              <w:spacing w:after="160" w:line="259" w:lineRule="auto"/>
              <w:ind w:left="2521"/>
              <w:rPr>
                <w:b/>
                <w:i/>
                <w:sz w:val="28"/>
                <w:szCs w:val="28"/>
              </w:rPr>
            </w:pPr>
            <w:r>
              <w:rPr>
                <w:b/>
                <w:i/>
                <w:sz w:val="28"/>
                <w:szCs w:val="28"/>
              </w:rPr>
              <w:t>DISCLAIMER</w:t>
            </w:r>
          </w:p>
          <w:p w14:paraId="7E353D57" w14:textId="77777777" w:rsidR="00077B92" w:rsidRDefault="00E80B82">
            <w:pPr>
              <w:ind w:left="2521"/>
              <w:jc w:val="both"/>
              <w:rPr>
                <w:i/>
                <w:sz w:val="28"/>
                <w:szCs w:val="28"/>
              </w:rPr>
            </w:pPr>
            <w:proofErr w:type="spellStart"/>
            <w:r>
              <w:rPr>
                <w:i/>
                <w:sz w:val="28"/>
                <w:szCs w:val="28"/>
              </w:rPr>
              <w:t>Funded</w:t>
            </w:r>
            <w:proofErr w:type="spellEnd"/>
            <w:r>
              <w:rPr>
                <w:i/>
                <w:sz w:val="28"/>
                <w:szCs w:val="28"/>
              </w:rPr>
              <w:t xml:space="preserve"> by the </w:t>
            </w:r>
            <w:proofErr w:type="spellStart"/>
            <w:r>
              <w:rPr>
                <w:i/>
                <w:sz w:val="28"/>
                <w:szCs w:val="28"/>
              </w:rPr>
              <w:t>European</w:t>
            </w:r>
            <w:proofErr w:type="spellEnd"/>
            <w:r>
              <w:rPr>
                <w:i/>
                <w:sz w:val="28"/>
                <w:szCs w:val="28"/>
              </w:rPr>
              <w:t xml:space="preserve"> Union. </w:t>
            </w:r>
            <w:proofErr w:type="spellStart"/>
            <w:r>
              <w:rPr>
                <w:i/>
                <w:sz w:val="28"/>
                <w:szCs w:val="28"/>
              </w:rPr>
              <w:t>Views</w:t>
            </w:r>
            <w:proofErr w:type="spellEnd"/>
            <w:r>
              <w:rPr>
                <w:i/>
                <w:sz w:val="28"/>
                <w:szCs w:val="28"/>
              </w:rPr>
              <w:t xml:space="preserve"> and opinions </w:t>
            </w:r>
            <w:proofErr w:type="spellStart"/>
            <w:r>
              <w:rPr>
                <w:i/>
                <w:sz w:val="28"/>
                <w:szCs w:val="28"/>
              </w:rPr>
              <w:t>expressed</w:t>
            </w:r>
            <w:proofErr w:type="spellEnd"/>
            <w:r>
              <w:rPr>
                <w:i/>
                <w:sz w:val="28"/>
                <w:szCs w:val="28"/>
              </w:rPr>
              <w:t xml:space="preserve"> are </w:t>
            </w:r>
            <w:proofErr w:type="spellStart"/>
            <w:r>
              <w:rPr>
                <w:i/>
                <w:sz w:val="28"/>
                <w:szCs w:val="28"/>
              </w:rPr>
              <w:t>however</w:t>
            </w:r>
            <w:proofErr w:type="spellEnd"/>
            <w:r>
              <w:rPr>
                <w:i/>
                <w:sz w:val="28"/>
                <w:szCs w:val="28"/>
              </w:rPr>
              <w:t xml:space="preserve"> </w:t>
            </w:r>
            <w:proofErr w:type="spellStart"/>
            <w:r>
              <w:rPr>
                <w:i/>
                <w:sz w:val="28"/>
                <w:szCs w:val="28"/>
              </w:rPr>
              <w:t>those</w:t>
            </w:r>
            <w:proofErr w:type="spellEnd"/>
            <w:r>
              <w:rPr>
                <w:i/>
                <w:sz w:val="28"/>
                <w:szCs w:val="28"/>
              </w:rPr>
              <w:t xml:space="preserve"> of the </w:t>
            </w:r>
            <w:proofErr w:type="spellStart"/>
            <w:r>
              <w:rPr>
                <w:i/>
                <w:sz w:val="28"/>
                <w:szCs w:val="28"/>
              </w:rPr>
              <w:t>author</w:t>
            </w:r>
            <w:proofErr w:type="spellEnd"/>
            <w:r>
              <w:rPr>
                <w:i/>
                <w:sz w:val="28"/>
                <w:szCs w:val="28"/>
              </w:rPr>
              <w:t xml:space="preserve">(s) </w:t>
            </w:r>
            <w:proofErr w:type="spellStart"/>
            <w:r>
              <w:rPr>
                <w:i/>
                <w:sz w:val="28"/>
                <w:szCs w:val="28"/>
              </w:rPr>
              <w:t>only</w:t>
            </w:r>
            <w:proofErr w:type="spellEnd"/>
            <w:r>
              <w:rPr>
                <w:i/>
                <w:sz w:val="28"/>
                <w:szCs w:val="28"/>
              </w:rPr>
              <w:t xml:space="preserve"> and do not </w:t>
            </w:r>
            <w:proofErr w:type="spellStart"/>
            <w:r>
              <w:rPr>
                <w:i/>
                <w:sz w:val="28"/>
                <w:szCs w:val="28"/>
              </w:rPr>
              <w:t>necessarily</w:t>
            </w:r>
            <w:proofErr w:type="spellEnd"/>
            <w:r>
              <w:rPr>
                <w:i/>
                <w:sz w:val="28"/>
                <w:szCs w:val="28"/>
              </w:rPr>
              <w:t xml:space="preserve"> </w:t>
            </w:r>
            <w:proofErr w:type="spellStart"/>
            <w:r>
              <w:rPr>
                <w:i/>
                <w:sz w:val="28"/>
                <w:szCs w:val="28"/>
              </w:rPr>
              <w:t>reflect</w:t>
            </w:r>
            <w:proofErr w:type="spellEnd"/>
            <w:r>
              <w:rPr>
                <w:i/>
                <w:sz w:val="28"/>
                <w:szCs w:val="28"/>
              </w:rPr>
              <w:t xml:space="preserve"> </w:t>
            </w:r>
            <w:proofErr w:type="spellStart"/>
            <w:r>
              <w:rPr>
                <w:i/>
                <w:sz w:val="28"/>
                <w:szCs w:val="28"/>
              </w:rPr>
              <w:t>those</w:t>
            </w:r>
            <w:proofErr w:type="spellEnd"/>
            <w:r>
              <w:rPr>
                <w:i/>
                <w:sz w:val="28"/>
                <w:szCs w:val="28"/>
              </w:rPr>
              <w:t xml:space="preserve"> of the </w:t>
            </w:r>
            <w:proofErr w:type="spellStart"/>
            <w:r>
              <w:rPr>
                <w:i/>
                <w:sz w:val="28"/>
                <w:szCs w:val="28"/>
              </w:rPr>
              <w:t>Europea</w:t>
            </w:r>
            <w:r>
              <w:rPr>
                <w:i/>
                <w:sz w:val="28"/>
                <w:szCs w:val="28"/>
              </w:rPr>
              <w:t>n</w:t>
            </w:r>
            <w:proofErr w:type="spellEnd"/>
            <w:r>
              <w:rPr>
                <w:i/>
                <w:sz w:val="28"/>
                <w:szCs w:val="28"/>
              </w:rPr>
              <w:t xml:space="preserve"> Union or the </w:t>
            </w:r>
            <w:proofErr w:type="spellStart"/>
            <w:r>
              <w:rPr>
                <w:i/>
                <w:sz w:val="28"/>
                <w:szCs w:val="28"/>
              </w:rPr>
              <w:t>European</w:t>
            </w:r>
            <w:proofErr w:type="spellEnd"/>
            <w:r>
              <w:rPr>
                <w:i/>
                <w:sz w:val="28"/>
                <w:szCs w:val="28"/>
              </w:rPr>
              <w:t xml:space="preserve"> </w:t>
            </w:r>
            <w:proofErr w:type="spellStart"/>
            <w:r>
              <w:rPr>
                <w:i/>
                <w:sz w:val="28"/>
                <w:szCs w:val="28"/>
              </w:rPr>
              <w:t>Education</w:t>
            </w:r>
            <w:proofErr w:type="spellEnd"/>
            <w:r>
              <w:rPr>
                <w:i/>
                <w:sz w:val="28"/>
                <w:szCs w:val="28"/>
              </w:rPr>
              <w:t xml:space="preserve"> and Culture </w:t>
            </w:r>
            <w:proofErr w:type="spellStart"/>
            <w:r>
              <w:rPr>
                <w:i/>
                <w:sz w:val="28"/>
                <w:szCs w:val="28"/>
              </w:rPr>
              <w:t>Executive</w:t>
            </w:r>
            <w:proofErr w:type="spellEnd"/>
            <w:r>
              <w:rPr>
                <w:i/>
                <w:sz w:val="28"/>
                <w:szCs w:val="28"/>
              </w:rPr>
              <w:t xml:space="preserve"> Agency (EACEA). </w:t>
            </w:r>
            <w:proofErr w:type="spellStart"/>
            <w:r>
              <w:rPr>
                <w:i/>
                <w:sz w:val="28"/>
                <w:szCs w:val="28"/>
              </w:rPr>
              <w:t>Neither</w:t>
            </w:r>
            <w:proofErr w:type="spellEnd"/>
            <w:r>
              <w:rPr>
                <w:i/>
                <w:sz w:val="28"/>
                <w:szCs w:val="28"/>
              </w:rPr>
              <w:t xml:space="preserve"> the </w:t>
            </w:r>
            <w:proofErr w:type="spellStart"/>
            <w:r>
              <w:rPr>
                <w:i/>
                <w:sz w:val="28"/>
                <w:szCs w:val="28"/>
              </w:rPr>
              <w:t>European</w:t>
            </w:r>
            <w:proofErr w:type="spellEnd"/>
            <w:r>
              <w:rPr>
                <w:i/>
                <w:sz w:val="28"/>
                <w:szCs w:val="28"/>
              </w:rPr>
              <w:t xml:space="preserve"> Union </w:t>
            </w:r>
            <w:proofErr w:type="spellStart"/>
            <w:r>
              <w:rPr>
                <w:i/>
                <w:sz w:val="28"/>
                <w:szCs w:val="28"/>
              </w:rPr>
              <w:t>nor</w:t>
            </w:r>
            <w:proofErr w:type="spellEnd"/>
            <w:r>
              <w:rPr>
                <w:i/>
                <w:sz w:val="28"/>
                <w:szCs w:val="28"/>
              </w:rPr>
              <w:t xml:space="preserve"> EACEA </w:t>
            </w:r>
            <w:proofErr w:type="spellStart"/>
            <w:r>
              <w:rPr>
                <w:i/>
                <w:sz w:val="28"/>
                <w:szCs w:val="28"/>
              </w:rPr>
              <w:t>can</w:t>
            </w:r>
            <w:proofErr w:type="spellEnd"/>
            <w:r>
              <w:rPr>
                <w:i/>
                <w:sz w:val="28"/>
                <w:szCs w:val="28"/>
              </w:rPr>
              <w:t xml:space="preserve"> </w:t>
            </w:r>
            <w:proofErr w:type="spellStart"/>
            <w:r>
              <w:rPr>
                <w:i/>
                <w:sz w:val="28"/>
                <w:szCs w:val="28"/>
              </w:rPr>
              <w:t>be</w:t>
            </w:r>
            <w:proofErr w:type="spellEnd"/>
            <w:r>
              <w:rPr>
                <w:i/>
                <w:sz w:val="28"/>
                <w:szCs w:val="28"/>
              </w:rPr>
              <w:t xml:space="preserve"> </w:t>
            </w:r>
            <w:proofErr w:type="spellStart"/>
            <w:r>
              <w:rPr>
                <w:i/>
                <w:sz w:val="28"/>
                <w:szCs w:val="28"/>
              </w:rPr>
              <w:t>held</w:t>
            </w:r>
            <w:proofErr w:type="spellEnd"/>
            <w:r>
              <w:rPr>
                <w:i/>
                <w:sz w:val="28"/>
                <w:szCs w:val="28"/>
              </w:rPr>
              <w:t xml:space="preserve"> </w:t>
            </w:r>
            <w:proofErr w:type="spellStart"/>
            <w:r>
              <w:rPr>
                <w:i/>
                <w:sz w:val="28"/>
                <w:szCs w:val="28"/>
              </w:rPr>
              <w:t>responsible</w:t>
            </w:r>
            <w:proofErr w:type="spellEnd"/>
            <w:r>
              <w:rPr>
                <w:i/>
                <w:sz w:val="28"/>
                <w:szCs w:val="28"/>
              </w:rPr>
              <w:t xml:space="preserve"> for </w:t>
            </w:r>
            <w:proofErr w:type="spellStart"/>
            <w:r>
              <w:rPr>
                <w:i/>
                <w:sz w:val="28"/>
                <w:szCs w:val="28"/>
              </w:rPr>
              <w:t>them</w:t>
            </w:r>
            <w:proofErr w:type="spellEnd"/>
            <w:r>
              <w:rPr>
                <w:i/>
                <w:sz w:val="28"/>
                <w:szCs w:val="28"/>
              </w:rPr>
              <w:t>.</w:t>
            </w:r>
          </w:p>
          <w:p w14:paraId="5B7F3C06" w14:textId="77777777" w:rsidR="00077B92" w:rsidRDefault="00077B92"/>
          <w:p w14:paraId="3B2E911D" w14:textId="77777777" w:rsidR="00077B92" w:rsidRDefault="00077B92"/>
          <w:p w14:paraId="0481E4B3" w14:textId="77777777" w:rsidR="00077B92" w:rsidRDefault="00077B92"/>
          <w:p w14:paraId="062F4E5E" w14:textId="77777777" w:rsidR="00077B92" w:rsidRDefault="00E80B82">
            <w:pPr>
              <w:jc w:val="center"/>
              <w:rPr>
                <w:b/>
                <w:sz w:val="36"/>
                <w:szCs w:val="36"/>
              </w:rPr>
            </w:pPr>
            <w:r>
              <w:rPr>
                <w:b/>
                <w:sz w:val="36"/>
                <w:szCs w:val="36"/>
              </w:rPr>
              <w:t>COURSE AUTHORS</w:t>
            </w:r>
          </w:p>
          <w:tbl>
            <w:tblPr>
              <w:tblStyle w:val="a0"/>
              <w:tblW w:w="9728"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3518"/>
              <w:gridCol w:w="6210"/>
            </w:tblGrid>
            <w:tr w:rsidR="00077B92" w14:paraId="01D70747" w14:textId="77777777">
              <w:tc>
                <w:tcPr>
                  <w:tcW w:w="3518" w:type="dxa"/>
                  <w:vAlign w:val="center"/>
                </w:tcPr>
                <w:p w14:paraId="5FDE2D7C" w14:textId="076D078A" w:rsidR="00077B92" w:rsidRDefault="00D41E31">
                  <w:r>
                    <w:rPr>
                      <w:noProof/>
                    </w:rPr>
                    <w:drawing>
                      <wp:inline distT="0" distB="0" distL="0" distR="0" wp14:anchorId="7CC6E4F6" wp14:editId="754ABB88">
                        <wp:extent cx="1240137" cy="820248"/>
                        <wp:effectExtent l="0" t="0" r="5080" b="5715"/>
                        <wp:docPr id="7" name="Grafik 7" descr="Ein Bild, das Text, Schrift, Logo,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Ein Bild, das Text, Schrift, Logo, Grafiken enthält.&#10;&#10;Automatisch generierte Beschreibu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48221" cy="825595"/>
                                </a:xfrm>
                                <a:prstGeom prst="rect">
                                  <a:avLst/>
                                </a:prstGeom>
                              </pic:spPr>
                            </pic:pic>
                          </a:graphicData>
                        </a:graphic>
                      </wp:inline>
                    </w:drawing>
                  </w:r>
                </w:p>
              </w:tc>
              <w:tc>
                <w:tcPr>
                  <w:tcW w:w="6210" w:type="dxa"/>
                  <w:vAlign w:val="center"/>
                </w:tcPr>
                <w:p w14:paraId="6983D6DF" w14:textId="28E1F9F9" w:rsidR="00077B92" w:rsidRDefault="00836AE0">
                  <w:pPr>
                    <w:rPr>
                      <w:highlight w:val="yellow"/>
                    </w:rPr>
                  </w:pPr>
                  <w:r>
                    <w:rPr>
                      <w:highlight w:val="yellow"/>
                    </w:rPr>
                    <w:t xml:space="preserve">Tatjana </w:t>
                  </w:r>
                  <w:proofErr w:type="spellStart"/>
                  <w:r>
                    <w:rPr>
                      <w:highlight w:val="yellow"/>
                    </w:rPr>
                    <w:t>Christelbauer</w:t>
                  </w:r>
                  <w:proofErr w:type="spellEnd"/>
                  <w:r>
                    <w:rPr>
                      <w:highlight w:val="yellow"/>
                    </w:rPr>
                    <w:t xml:space="preserve"> MA, Carla </w:t>
                  </w:r>
                  <w:proofErr w:type="spellStart"/>
                  <w:r>
                    <w:rPr>
                      <w:highlight w:val="yellow"/>
                    </w:rPr>
                    <w:t>Laszakovits</w:t>
                  </w:r>
                  <w:proofErr w:type="spellEnd"/>
                  <w:r>
                    <w:rPr>
                      <w:highlight w:val="yellow"/>
                    </w:rPr>
                    <w:t xml:space="preserve"> </w:t>
                  </w:r>
                </w:p>
              </w:tc>
            </w:tr>
          </w:tbl>
          <w:p w14:paraId="313ECF3D" w14:textId="77777777" w:rsidR="00077B92" w:rsidRDefault="00077B92"/>
          <w:p w14:paraId="51A12397" w14:textId="77777777" w:rsidR="00077B92" w:rsidRDefault="00077B92"/>
          <w:p w14:paraId="2DDF2CD3" w14:textId="77777777" w:rsidR="00077B92" w:rsidRDefault="00E80B82">
            <w:pPr>
              <w:jc w:val="center"/>
              <w:rPr>
                <w:b/>
                <w:sz w:val="40"/>
                <w:szCs w:val="40"/>
              </w:rPr>
            </w:pPr>
            <w:r>
              <w:rPr>
                <w:b/>
                <w:sz w:val="40"/>
                <w:szCs w:val="40"/>
              </w:rPr>
              <w:t>COURSE SHARING LICENSE</w:t>
            </w:r>
          </w:p>
          <w:tbl>
            <w:tblPr>
              <w:tblStyle w:val="a1"/>
              <w:tblW w:w="15926"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3530"/>
              <w:gridCol w:w="6198"/>
              <w:gridCol w:w="6198"/>
            </w:tblGrid>
            <w:tr w:rsidR="00D41E31" w14:paraId="5480B1E0" w14:textId="77777777" w:rsidTr="005F34F7">
              <w:tc>
                <w:tcPr>
                  <w:tcW w:w="3530" w:type="dxa"/>
                  <w:vAlign w:val="center"/>
                </w:tcPr>
                <w:p w14:paraId="65C773BD" w14:textId="44F1C483" w:rsidR="00D41E31" w:rsidRDefault="00D41E31" w:rsidP="00D41E31">
                  <w:r>
                    <w:rPr>
                      <w:noProof/>
                    </w:rPr>
                    <w:drawing>
                      <wp:inline distT="0" distB="0" distL="0" distR="0" wp14:anchorId="0A0CA132" wp14:editId="2190B935">
                        <wp:extent cx="2104390" cy="511175"/>
                        <wp:effectExtent l="0" t="0" r="3810" b="0"/>
                        <wp:docPr id="8" name="Grafik 8" descr="Ein Bild, das Schrift, Text, weiß,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Schrift, Text, weiß, Grafiken enthält.&#10;&#10;Automatisch generierte Beschreibu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04390" cy="511175"/>
                                </a:xfrm>
                                <a:prstGeom prst="rect">
                                  <a:avLst/>
                                </a:prstGeom>
                              </pic:spPr>
                            </pic:pic>
                          </a:graphicData>
                        </a:graphic>
                      </wp:inline>
                    </w:drawing>
                  </w:r>
                </w:p>
              </w:tc>
              <w:tc>
                <w:tcPr>
                  <w:tcW w:w="6198" w:type="dxa"/>
                  <w:vAlign w:val="center"/>
                </w:tcPr>
                <w:p w14:paraId="325CB55D" w14:textId="77777777" w:rsidR="00D41E31" w:rsidRDefault="00D41E31" w:rsidP="00D41E31">
                  <w:r>
                    <w:t xml:space="preserve">You are free </w:t>
                  </w:r>
                  <w:proofErr w:type="gramStart"/>
                  <w:r>
                    <w:t>to:</w:t>
                  </w:r>
                  <w:proofErr w:type="gramEnd"/>
                </w:p>
                <w:p w14:paraId="29A68468" w14:textId="77777777" w:rsidR="00D41E31" w:rsidRPr="00AB6B84" w:rsidRDefault="00D41E31" w:rsidP="00D41E31">
                  <w:pPr>
                    <w:numPr>
                      <w:ilvl w:val="0"/>
                      <w:numId w:val="6"/>
                    </w:numPr>
                    <w:pBdr>
                      <w:top w:val="nil"/>
                      <w:left w:val="nil"/>
                      <w:bottom w:val="nil"/>
                      <w:right w:val="nil"/>
                      <w:between w:val="nil"/>
                    </w:pBdr>
                    <w:tabs>
                      <w:tab w:val="num" w:pos="720"/>
                    </w:tabs>
                    <w:spacing w:after="160" w:line="259" w:lineRule="auto"/>
                    <w:rPr>
                      <w:lang w:val="en-US"/>
                    </w:rPr>
                  </w:pPr>
                  <w:r w:rsidRPr="00AB6B84">
                    <w:rPr>
                      <w:b/>
                      <w:bCs/>
                      <w:lang w:val="en-US"/>
                    </w:rPr>
                    <w:t>Share </w:t>
                  </w:r>
                  <w:r w:rsidRPr="00AB6B84">
                    <w:rPr>
                      <w:lang w:val="en-US"/>
                    </w:rPr>
                    <w:t>— copy and redistribute the material in any medium or format</w:t>
                  </w:r>
                </w:p>
                <w:p w14:paraId="74325887" w14:textId="77777777" w:rsidR="00D41E31" w:rsidRPr="00AB6B84" w:rsidRDefault="00D41E31" w:rsidP="00D41E31">
                  <w:pPr>
                    <w:numPr>
                      <w:ilvl w:val="0"/>
                      <w:numId w:val="6"/>
                    </w:numPr>
                    <w:pBdr>
                      <w:top w:val="nil"/>
                      <w:left w:val="nil"/>
                      <w:bottom w:val="nil"/>
                      <w:right w:val="nil"/>
                      <w:between w:val="nil"/>
                    </w:pBdr>
                    <w:tabs>
                      <w:tab w:val="num" w:pos="720"/>
                    </w:tabs>
                    <w:spacing w:after="160" w:line="259" w:lineRule="auto"/>
                    <w:rPr>
                      <w:lang w:val="en-US"/>
                    </w:rPr>
                  </w:pPr>
                  <w:r w:rsidRPr="00AB6B84">
                    <w:rPr>
                      <w:lang w:val="en-US"/>
                    </w:rPr>
                    <w:lastRenderedPageBreak/>
                    <w:t xml:space="preserve">The licensor cannot revoke these freedoms </w:t>
                  </w:r>
                  <w:proofErr w:type="gramStart"/>
                  <w:r w:rsidRPr="00AB6B84">
                    <w:rPr>
                      <w:lang w:val="en-US"/>
                    </w:rPr>
                    <w:t>as long as</w:t>
                  </w:r>
                  <w:proofErr w:type="gramEnd"/>
                  <w:r w:rsidRPr="00AB6B84">
                    <w:rPr>
                      <w:lang w:val="en-US"/>
                    </w:rPr>
                    <w:t xml:space="preserve"> you follow the license terms.</w:t>
                  </w:r>
                </w:p>
                <w:p w14:paraId="4A7B2F93" w14:textId="77777777" w:rsidR="00D41E31" w:rsidRPr="00AB6B84" w:rsidRDefault="00D41E31" w:rsidP="00D41E31">
                  <w:pPr>
                    <w:pBdr>
                      <w:top w:val="nil"/>
                      <w:left w:val="nil"/>
                      <w:bottom w:val="nil"/>
                      <w:right w:val="nil"/>
                      <w:between w:val="nil"/>
                    </w:pBdr>
                    <w:spacing w:after="160" w:line="259" w:lineRule="auto"/>
                    <w:ind w:left="720"/>
                    <w:rPr>
                      <w:b/>
                      <w:bCs/>
                      <w:lang w:val="en-US"/>
                    </w:rPr>
                  </w:pPr>
                  <w:r w:rsidRPr="00AB6B84">
                    <w:rPr>
                      <w:b/>
                      <w:bCs/>
                      <w:lang w:val="en-US"/>
                    </w:rPr>
                    <w:t>Canonical URL </w:t>
                  </w:r>
                </w:p>
                <w:p w14:paraId="72DCF00B" w14:textId="77777777" w:rsidR="00D41E31" w:rsidRPr="00AB6B84" w:rsidRDefault="00D41E31" w:rsidP="00D41E31">
                  <w:pPr>
                    <w:pBdr>
                      <w:top w:val="nil"/>
                      <w:left w:val="nil"/>
                      <w:bottom w:val="nil"/>
                      <w:right w:val="nil"/>
                      <w:between w:val="nil"/>
                    </w:pBdr>
                    <w:spacing w:after="160" w:line="259" w:lineRule="auto"/>
                    <w:ind w:left="720"/>
                    <w:rPr>
                      <w:lang w:val="en-US"/>
                    </w:rPr>
                  </w:pPr>
                  <w:r w:rsidRPr="00AB6B84">
                    <w:rPr>
                      <w:lang w:val="en-US"/>
                    </w:rPr>
                    <w:t> </w:t>
                  </w:r>
                  <w:hyperlink r:id="rId10" w:history="1">
                    <w:r w:rsidRPr="00AB6B84">
                      <w:rPr>
                        <w:rStyle w:val="Hyperlink"/>
                        <w:lang w:val="en-US"/>
                      </w:rPr>
                      <w:t>https://creativecommons.org/licenses/by-nc-nd/4.0/</w:t>
                    </w:r>
                  </w:hyperlink>
                </w:p>
                <w:p w14:paraId="20B0AF7D" w14:textId="77777777" w:rsidR="00D41E31" w:rsidRDefault="00D41E31" w:rsidP="00D41E31">
                  <w:pPr>
                    <w:pBdr>
                      <w:top w:val="nil"/>
                      <w:left w:val="nil"/>
                      <w:bottom w:val="nil"/>
                      <w:right w:val="nil"/>
                      <w:between w:val="nil"/>
                    </w:pBdr>
                  </w:pPr>
                </w:p>
              </w:tc>
              <w:tc>
                <w:tcPr>
                  <w:tcW w:w="6198" w:type="dxa"/>
                  <w:vAlign w:val="center"/>
                </w:tcPr>
                <w:p w14:paraId="70F3D008" w14:textId="4134C685" w:rsidR="00D41E31" w:rsidRDefault="00D41E31" w:rsidP="00D41E31">
                  <w:pPr>
                    <w:pBdr>
                      <w:top w:val="nil"/>
                      <w:left w:val="nil"/>
                      <w:bottom w:val="nil"/>
                      <w:right w:val="nil"/>
                      <w:between w:val="nil"/>
                    </w:pBdr>
                    <w:spacing w:after="160" w:line="259" w:lineRule="auto"/>
                  </w:pPr>
                </w:p>
              </w:tc>
            </w:tr>
          </w:tbl>
          <w:p w14:paraId="6834B8A9" w14:textId="77777777" w:rsidR="00077B92" w:rsidRDefault="00E80B82">
            <w:pPr>
              <w:rPr>
                <w:b/>
                <w:sz w:val="16"/>
                <w:szCs w:val="16"/>
              </w:rPr>
            </w:pPr>
            <w:r>
              <w:rPr>
                <w:b/>
                <w:sz w:val="16"/>
                <w:szCs w:val="16"/>
              </w:rPr>
              <w:t xml:space="preserve">    </w:t>
            </w:r>
          </w:p>
        </w:tc>
      </w:tr>
    </w:tbl>
    <w:p w14:paraId="2CE94667" w14:textId="77777777" w:rsidR="00077B92" w:rsidRDefault="00E80B82">
      <w:r>
        <w:lastRenderedPageBreak/>
        <w:br w:type="page"/>
      </w:r>
    </w:p>
    <w:p w14:paraId="0C3EADE5" w14:textId="77777777" w:rsidR="00077B92" w:rsidRDefault="00077B92"/>
    <w:tbl>
      <w:tblPr>
        <w:tblStyle w:val="a2"/>
        <w:tblW w:w="991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8"/>
        <w:gridCol w:w="8075"/>
      </w:tblGrid>
      <w:tr w:rsidR="00077B92" w14:paraId="19B5368C" w14:textId="77777777">
        <w:trPr>
          <w:trHeight w:val="701"/>
        </w:trPr>
        <w:tc>
          <w:tcPr>
            <w:tcW w:w="1838" w:type="dxa"/>
            <w:shd w:val="clear" w:color="auto" w:fill="70AD47"/>
            <w:vAlign w:val="center"/>
          </w:tcPr>
          <w:p w14:paraId="5BA1E0D0" w14:textId="767CEDD3" w:rsidR="00077B92" w:rsidRDefault="00E80B82">
            <w:pPr>
              <w:rPr>
                <w:b/>
                <w:color w:val="FFFFFF"/>
                <w:sz w:val="28"/>
                <w:szCs w:val="28"/>
              </w:rPr>
            </w:pPr>
            <w:r>
              <w:rPr>
                <w:b/>
                <w:color w:val="FFFFFF"/>
                <w:sz w:val="28"/>
                <w:szCs w:val="28"/>
              </w:rPr>
              <w:t xml:space="preserve">MODULE </w:t>
            </w:r>
            <w:r w:rsidR="00D41E31">
              <w:rPr>
                <w:b/>
                <w:color w:val="FFFFFF"/>
                <w:sz w:val="28"/>
                <w:szCs w:val="28"/>
              </w:rPr>
              <w:t>2</w:t>
            </w:r>
          </w:p>
        </w:tc>
        <w:tc>
          <w:tcPr>
            <w:tcW w:w="8075" w:type="dxa"/>
            <w:vAlign w:val="center"/>
          </w:tcPr>
          <w:p w14:paraId="6C3A755C" w14:textId="5BDF20F5" w:rsidR="00077B92" w:rsidRDefault="00D41E31">
            <w:pPr>
              <w:spacing w:after="160" w:line="259" w:lineRule="auto"/>
              <w:rPr>
                <w:b/>
                <w:sz w:val="28"/>
                <w:szCs w:val="28"/>
                <w:highlight w:val="yellow"/>
              </w:rPr>
            </w:pPr>
            <w:proofErr w:type="spellStart"/>
            <w:r>
              <w:rPr>
                <w:b/>
                <w:sz w:val="28"/>
                <w:szCs w:val="28"/>
                <w:highlight w:val="yellow"/>
              </w:rPr>
              <w:t>Cyclical</w:t>
            </w:r>
            <w:proofErr w:type="spellEnd"/>
            <w:r>
              <w:rPr>
                <w:b/>
                <w:sz w:val="28"/>
                <w:szCs w:val="28"/>
                <w:highlight w:val="yellow"/>
              </w:rPr>
              <w:t xml:space="preserve"> Nature</w:t>
            </w:r>
          </w:p>
        </w:tc>
      </w:tr>
      <w:tr w:rsidR="00077B92" w14:paraId="75472445" w14:textId="77777777">
        <w:trPr>
          <w:trHeight w:val="839"/>
        </w:trPr>
        <w:tc>
          <w:tcPr>
            <w:tcW w:w="1838" w:type="dxa"/>
            <w:shd w:val="clear" w:color="auto" w:fill="70AD47"/>
            <w:vAlign w:val="center"/>
          </w:tcPr>
          <w:p w14:paraId="57FA5088" w14:textId="148FB483" w:rsidR="00077B92" w:rsidRDefault="00E80B82">
            <w:pPr>
              <w:rPr>
                <w:b/>
                <w:color w:val="FFFFFF"/>
                <w:sz w:val="28"/>
                <w:szCs w:val="28"/>
              </w:rPr>
            </w:pPr>
            <w:r>
              <w:rPr>
                <w:b/>
                <w:color w:val="FFFFFF"/>
                <w:sz w:val="28"/>
                <w:szCs w:val="28"/>
              </w:rPr>
              <w:t xml:space="preserve">PART </w:t>
            </w:r>
            <w:r w:rsidR="00D41E31">
              <w:rPr>
                <w:b/>
                <w:color w:val="FFFFFF"/>
                <w:sz w:val="28"/>
                <w:szCs w:val="28"/>
              </w:rPr>
              <w:t>1</w:t>
            </w:r>
          </w:p>
        </w:tc>
        <w:tc>
          <w:tcPr>
            <w:tcW w:w="8075" w:type="dxa"/>
            <w:vAlign w:val="center"/>
          </w:tcPr>
          <w:p w14:paraId="38F049AC" w14:textId="02DF724E" w:rsidR="00077B92" w:rsidRDefault="00D41E31">
            <w:pPr>
              <w:spacing w:after="160" w:line="259" w:lineRule="auto"/>
              <w:rPr>
                <w:b/>
                <w:sz w:val="28"/>
                <w:szCs w:val="28"/>
                <w:highlight w:val="yellow"/>
              </w:rPr>
            </w:pPr>
            <w:proofErr w:type="spellStart"/>
            <w:r>
              <w:rPr>
                <w:b/>
                <w:sz w:val="28"/>
                <w:szCs w:val="28"/>
                <w:highlight w:val="yellow"/>
              </w:rPr>
              <w:t>Circadian</w:t>
            </w:r>
            <w:proofErr w:type="spellEnd"/>
            <w:r>
              <w:rPr>
                <w:b/>
                <w:sz w:val="28"/>
                <w:szCs w:val="28"/>
                <w:highlight w:val="yellow"/>
              </w:rPr>
              <w:t xml:space="preserve"> </w:t>
            </w:r>
            <w:proofErr w:type="spellStart"/>
            <w:r>
              <w:rPr>
                <w:b/>
                <w:sz w:val="28"/>
                <w:szCs w:val="28"/>
                <w:highlight w:val="yellow"/>
              </w:rPr>
              <w:t>Rhythm</w:t>
            </w:r>
            <w:proofErr w:type="spellEnd"/>
            <w:r>
              <w:rPr>
                <w:b/>
                <w:sz w:val="28"/>
                <w:szCs w:val="28"/>
                <w:highlight w:val="yellow"/>
              </w:rPr>
              <w:t xml:space="preserve"> in </w:t>
            </w:r>
            <w:proofErr w:type="spellStart"/>
            <w:r>
              <w:rPr>
                <w:b/>
                <w:sz w:val="28"/>
                <w:szCs w:val="28"/>
                <w:highlight w:val="yellow"/>
              </w:rPr>
              <w:t>Humans</w:t>
            </w:r>
            <w:proofErr w:type="spellEnd"/>
            <w:r>
              <w:rPr>
                <w:b/>
                <w:sz w:val="28"/>
                <w:szCs w:val="28"/>
                <w:highlight w:val="yellow"/>
              </w:rPr>
              <w:t xml:space="preserve"> and Nature</w:t>
            </w:r>
          </w:p>
        </w:tc>
      </w:tr>
      <w:tr w:rsidR="00077B92" w14:paraId="2EF66B62" w14:textId="77777777">
        <w:trPr>
          <w:trHeight w:val="836"/>
        </w:trPr>
        <w:tc>
          <w:tcPr>
            <w:tcW w:w="1838" w:type="dxa"/>
            <w:shd w:val="clear" w:color="auto" w:fill="70AD47"/>
            <w:vAlign w:val="center"/>
          </w:tcPr>
          <w:p w14:paraId="454774A2" w14:textId="177AF894" w:rsidR="00077B92" w:rsidRDefault="00E80B82">
            <w:pPr>
              <w:rPr>
                <w:b/>
                <w:color w:val="FFFFFF"/>
                <w:sz w:val="28"/>
                <w:szCs w:val="28"/>
              </w:rPr>
            </w:pPr>
            <w:proofErr w:type="spellStart"/>
            <w:r>
              <w:rPr>
                <w:b/>
                <w:color w:val="FFFFFF"/>
                <w:sz w:val="28"/>
                <w:szCs w:val="28"/>
              </w:rPr>
              <w:t>Lesson</w:t>
            </w:r>
            <w:proofErr w:type="spellEnd"/>
            <w:r>
              <w:rPr>
                <w:b/>
                <w:color w:val="FFFFFF"/>
                <w:sz w:val="28"/>
                <w:szCs w:val="28"/>
              </w:rPr>
              <w:t xml:space="preserve"> </w:t>
            </w:r>
            <w:r w:rsidR="00427A5A">
              <w:rPr>
                <w:b/>
                <w:color w:val="FFFFFF"/>
                <w:sz w:val="28"/>
                <w:szCs w:val="28"/>
              </w:rPr>
              <w:t>1</w:t>
            </w:r>
          </w:p>
        </w:tc>
        <w:tc>
          <w:tcPr>
            <w:tcW w:w="8075" w:type="dxa"/>
            <w:vAlign w:val="center"/>
          </w:tcPr>
          <w:p w14:paraId="61525792" w14:textId="2052E88C" w:rsidR="00077B92" w:rsidRDefault="00D41E31">
            <w:pPr>
              <w:spacing w:after="160" w:line="259" w:lineRule="auto"/>
              <w:rPr>
                <w:b/>
                <w:sz w:val="28"/>
                <w:szCs w:val="28"/>
                <w:highlight w:val="yellow"/>
              </w:rPr>
            </w:pPr>
            <w:proofErr w:type="spellStart"/>
            <w:r>
              <w:rPr>
                <w:b/>
                <w:sz w:val="28"/>
                <w:szCs w:val="28"/>
                <w:highlight w:val="yellow"/>
              </w:rPr>
              <w:t>Sleep°awake</w:t>
            </w:r>
            <w:proofErr w:type="spellEnd"/>
            <w:r>
              <w:rPr>
                <w:b/>
                <w:sz w:val="28"/>
                <w:szCs w:val="28"/>
                <w:highlight w:val="yellow"/>
              </w:rPr>
              <w:t xml:space="preserve"> Cycle</w:t>
            </w:r>
            <w:r w:rsidR="00427A5A">
              <w:rPr>
                <w:b/>
                <w:sz w:val="28"/>
                <w:szCs w:val="28"/>
                <w:highlight w:val="yellow"/>
              </w:rPr>
              <w:t xml:space="preserve">, </w:t>
            </w:r>
            <w:proofErr w:type="spellStart"/>
            <w:r w:rsidR="00427A5A">
              <w:rPr>
                <w:b/>
                <w:sz w:val="28"/>
                <w:szCs w:val="28"/>
                <w:highlight w:val="yellow"/>
              </w:rPr>
              <w:t>breathing</w:t>
            </w:r>
            <w:proofErr w:type="spellEnd"/>
            <w:r w:rsidR="00427A5A">
              <w:rPr>
                <w:b/>
                <w:sz w:val="28"/>
                <w:szCs w:val="28"/>
                <w:highlight w:val="yellow"/>
              </w:rPr>
              <w:t xml:space="preserve"> cycle, </w:t>
            </w:r>
            <w:proofErr w:type="spellStart"/>
            <w:r w:rsidR="00D1318A">
              <w:rPr>
                <w:b/>
                <w:sz w:val="28"/>
                <w:szCs w:val="28"/>
                <w:highlight w:val="yellow"/>
              </w:rPr>
              <w:t>night&amp;day</w:t>
            </w:r>
            <w:r w:rsidR="00427A5A">
              <w:rPr>
                <w:b/>
                <w:sz w:val="28"/>
                <w:szCs w:val="28"/>
                <w:highlight w:val="yellow"/>
              </w:rPr>
              <w:t>dreams</w:t>
            </w:r>
            <w:proofErr w:type="spellEnd"/>
            <w:r w:rsidR="00427A5A">
              <w:rPr>
                <w:b/>
                <w:sz w:val="28"/>
                <w:szCs w:val="28"/>
                <w:highlight w:val="yellow"/>
              </w:rPr>
              <w:t xml:space="preserve"> </w:t>
            </w:r>
          </w:p>
        </w:tc>
      </w:tr>
    </w:tbl>
    <w:p w14:paraId="3E82654B" w14:textId="77777777" w:rsidR="00077B92" w:rsidRDefault="00077B92"/>
    <w:p w14:paraId="2B74CE28" w14:textId="77777777" w:rsidR="00077B92" w:rsidRDefault="00E80B82">
      <w:pPr>
        <w:keepNext/>
        <w:keepLines/>
        <w:pBdr>
          <w:top w:val="nil"/>
          <w:left w:val="nil"/>
          <w:bottom w:val="nil"/>
          <w:right w:val="nil"/>
          <w:between w:val="nil"/>
        </w:pBdr>
        <w:spacing w:before="240" w:after="0"/>
        <w:jc w:val="center"/>
        <w:rPr>
          <w:b/>
          <w:color w:val="70AD47"/>
          <w:sz w:val="50"/>
          <w:szCs w:val="50"/>
        </w:rPr>
      </w:pPr>
      <w:commentRangeStart w:id="0"/>
      <w:r>
        <w:rPr>
          <w:b/>
          <w:color w:val="70AD47"/>
          <w:sz w:val="50"/>
          <w:szCs w:val="50"/>
        </w:rPr>
        <w:t>SUMMARY</w:t>
      </w:r>
      <w:commentRangeEnd w:id="0"/>
      <w:r>
        <w:commentReference w:id="0"/>
      </w:r>
    </w:p>
    <w:p w14:paraId="3B159B30" w14:textId="77777777" w:rsidR="00077B92" w:rsidRDefault="00077B92"/>
    <w:sdt>
      <w:sdtPr>
        <w:id w:val="-1487546881"/>
        <w:docPartObj>
          <w:docPartGallery w:val="Table of Contents"/>
          <w:docPartUnique/>
        </w:docPartObj>
      </w:sdtPr>
      <w:sdtEndPr/>
      <w:sdtContent>
        <w:p w14:paraId="46EF654A" w14:textId="77777777" w:rsidR="00077B92" w:rsidRDefault="00E80B82">
          <w:pPr>
            <w:pBdr>
              <w:top w:val="nil"/>
              <w:left w:val="nil"/>
              <w:bottom w:val="nil"/>
              <w:right w:val="nil"/>
              <w:between w:val="nil"/>
            </w:pBdr>
            <w:tabs>
              <w:tab w:val="right" w:pos="9913"/>
            </w:tabs>
            <w:spacing w:after="100"/>
            <w:rPr>
              <w:b/>
              <w:color w:val="0563C1"/>
              <w:u w:val="single"/>
            </w:rPr>
          </w:pPr>
          <w:r>
            <w:fldChar w:fldCharType="begin"/>
          </w:r>
          <w:r>
            <w:instrText xml:space="preserve"> TOC \h \u \z \t "Heading 1,1,Heading 2,2,Heading 3,3,"</w:instrText>
          </w:r>
          <w:r>
            <w:fldChar w:fldCharType="separate"/>
          </w:r>
          <w:hyperlink w:anchor="_gjdgxs">
            <w:r>
              <w:rPr>
                <w:b/>
                <w:color w:val="000000"/>
              </w:rPr>
              <w:t>1. COURSE TIME, TARGET AND TOPIC</w:t>
            </w:r>
            <w:r>
              <w:rPr>
                <w:b/>
                <w:color w:val="000000"/>
              </w:rPr>
              <w:tab/>
              <w:t>3</w:t>
            </w:r>
          </w:hyperlink>
        </w:p>
        <w:p w14:paraId="690DB474" w14:textId="77777777" w:rsidR="00077B92" w:rsidRDefault="00077B92">
          <w:pPr>
            <w:rPr>
              <w:b/>
            </w:rPr>
          </w:pPr>
        </w:p>
        <w:p w14:paraId="4DD0A78C" w14:textId="77777777" w:rsidR="00077B92" w:rsidRDefault="00E80B82">
          <w:pPr>
            <w:pBdr>
              <w:top w:val="nil"/>
              <w:left w:val="nil"/>
              <w:bottom w:val="nil"/>
              <w:right w:val="nil"/>
              <w:between w:val="nil"/>
            </w:pBdr>
            <w:tabs>
              <w:tab w:val="right" w:pos="9913"/>
            </w:tabs>
            <w:spacing w:after="100"/>
            <w:rPr>
              <w:b/>
              <w:color w:val="000000"/>
            </w:rPr>
          </w:pPr>
          <w:hyperlink w:anchor="_30j0zll">
            <w:r>
              <w:rPr>
                <w:b/>
                <w:color w:val="000000"/>
              </w:rPr>
              <w:t>2. COURSE OBJECTIVES</w:t>
            </w:r>
            <w:r>
              <w:rPr>
                <w:b/>
                <w:color w:val="000000"/>
              </w:rPr>
              <w:tab/>
              <w:t>3</w:t>
            </w:r>
          </w:hyperlink>
        </w:p>
        <w:p w14:paraId="58B884CB" w14:textId="77777777" w:rsidR="00077B92" w:rsidRDefault="00E80B82">
          <w:pPr>
            <w:pBdr>
              <w:top w:val="nil"/>
              <w:left w:val="nil"/>
              <w:bottom w:val="nil"/>
              <w:right w:val="nil"/>
              <w:between w:val="nil"/>
            </w:pBdr>
            <w:tabs>
              <w:tab w:val="right" w:pos="9913"/>
            </w:tabs>
            <w:spacing w:after="100"/>
            <w:ind w:left="220"/>
            <w:rPr>
              <w:b/>
              <w:color w:val="000000"/>
            </w:rPr>
          </w:pPr>
          <w:hyperlink w:anchor="_1fob9te">
            <w:r>
              <w:rPr>
                <w:b/>
                <w:color w:val="000000"/>
              </w:rPr>
              <w:t>Competences promoted in this lesson:</w:t>
            </w:r>
            <w:r>
              <w:rPr>
                <w:b/>
                <w:color w:val="000000"/>
              </w:rPr>
              <w:tab/>
              <w:t>3</w:t>
            </w:r>
          </w:hyperlink>
        </w:p>
        <w:p w14:paraId="39CB3EE8" w14:textId="77777777" w:rsidR="00077B92" w:rsidRDefault="00E80B82">
          <w:pPr>
            <w:pBdr>
              <w:top w:val="nil"/>
              <w:left w:val="nil"/>
              <w:bottom w:val="nil"/>
              <w:right w:val="nil"/>
              <w:between w:val="nil"/>
            </w:pBdr>
            <w:tabs>
              <w:tab w:val="right" w:pos="9913"/>
            </w:tabs>
            <w:spacing w:after="100"/>
            <w:ind w:left="220"/>
            <w:rPr>
              <w:b/>
              <w:color w:val="0563C1"/>
              <w:u w:val="single"/>
            </w:rPr>
          </w:pPr>
          <w:hyperlink w:anchor="_3znysh7">
            <w:r>
              <w:rPr>
                <w:b/>
                <w:color w:val="000000"/>
              </w:rPr>
              <w:t>Lesson objectives:</w:t>
            </w:r>
            <w:r>
              <w:rPr>
                <w:b/>
                <w:color w:val="000000"/>
              </w:rPr>
              <w:tab/>
              <w:t>3</w:t>
            </w:r>
          </w:hyperlink>
        </w:p>
        <w:p w14:paraId="453917FB" w14:textId="77777777" w:rsidR="00077B92" w:rsidRDefault="00077B92">
          <w:pPr>
            <w:rPr>
              <w:b/>
            </w:rPr>
          </w:pPr>
        </w:p>
        <w:p w14:paraId="3A59DFE3" w14:textId="77777777" w:rsidR="00077B92" w:rsidRDefault="00E80B82">
          <w:pPr>
            <w:pBdr>
              <w:top w:val="nil"/>
              <w:left w:val="nil"/>
              <w:bottom w:val="nil"/>
              <w:right w:val="nil"/>
              <w:between w:val="nil"/>
            </w:pBdr>
            <w:tabs>
              <w:tab w:val="right" w:pos="9913"/>
            </w:tabs>
            <w:spacing w:after="100"/>
            <w:rPr>
              <w:b/>
              <w:color w:val="0563C1"/>
              <w:u w:val="single"/>
            </w:rPr>
          </w:pPr>
          <w:hyperlink w:anchor="_2et92p0">
            <w:r>
              <w:rPr>
                <w:b/>
                <w:color w:val="000000"/>
              </w:rPr>
              <w:t xml:space="preserve">3. LEARNING </w:t>
            </w:r>
            <w:r>
              <w:rPr>
                <w:b/>
                <w:color w:val="000000"/>
              </w:rPr>
              <w:t>– TEACHING PROCESSES</w:t>
            </w:r>
            <w:r>
              <w:rPr>
                <w:b/>
                <w:color w:val="000000"/>
              </w:rPr>
              <w:tab/>
              <w:t>3</w:t>
            </w:r>
          </w:hyperlink>
        </w:p>
        <w:p w14:paraId="24EEC9EE" w14:textId="77777777" w:rsidR="00077B92" w:rsidRDefault="00077B92">
          <w:pPr>
            <w:rPr>
              <w:b/>
            </w:rPr>
          </w:pPr>
        </w:p>
        <w:p w14:paraId="77C5675B" w14:textId="77777777" w:rsidR="00077B92" w:rsidRDefault="00E80B82">
          <w:pPr>
            <w:pBdr>
              <w:top w:val="nil"/>
              <w:left w:val="nil"/>
              <w:bottom w:val="nil"/>
              <w:right w:val="nil"/>
              <w:between w:val="nil"/>
            </w:pBdr>
            <w:tabs>
              <w:tab w:val="right" w:pos="9913"/>
            </w:tabs>
            <w:spacing w:after="100"/>
            <w:rPr>
              <w:b/>
              <w:color w:val="0563C1"/>
              <w:u w:val="single"/>
            </w:rPr>
          </w:pPr>
          <w:hyperlink w:anchor="_tyjcwt">
            <w:r>
              <w:rPr>
                <w:b/>
                <w:color w:val="000000"/>
              </w:rPr>
              <w:t>4. EVALUATION</w:t>
            </w:r>
            <w:r>
              <w:rPr>
                <w:b/>
                <w:color w:val="000000"/>
              </w:rPr>
              <w:tab/>
              <w:t>3</w:t>
            </w:r>
          </w:hyperlink>
        </w:p>
        <w:p w14:paraId="6B1AFB3A" w14:textId="77777777" w:rsidR="00077B92" w:rsidRDefault="00077B92">
          <w:pPr>
            <w:rPr>
              <w:b/>
            </w:rPr>
          </w:pPr>
        </w:p>
        <w:p w14:paraId="0524D2F0" w14:textId="77777777" w:rsidR="00077B92" w:rsidRDefault="00E80B82">
          <w:pPr>
            <w:pBdr>
              <w:top w:val="nil"/>
              <w:left w:val="nil"/>
              <w:bottom w:val="nil"/>
              <w:right w:val="nil"/>
              <w:between w:val="nil"/>
            </w:pBdr>
            <w:tabs>
              <w:tab w:val="right" w:pos="9913"/>
            </w:tabs>
            <w:spacing w:after="100"/>
            <w:rPr>
              <w:b/>
              <w:color w:val="000000"/>
            </w:rPr>
          </w:pPr>
          <w:hyperlink w:anchor="_3dy6vkm">
            <w:r>
              <w:rPr>
                <w:b/>
                <w:color w:val="000000"/>
              </w:rPr>
              <w:t>5. DOCUMENTS</w:t>
            </w:r>
            <w:r>
              <w:rPr>
                <w:b/>
                <w:color w:val="000000"/>
              </w:rPr>
              <w:tab/>
              <w:t>4</w:t>
            </w:r>
          </w:hyperlink>
        </w:p>
        <w:p w14:paraId="70BD0632" w14:textId="77777777" w:rsidR="00077B92" w:rsidRDefault="00E80B82">
          <w:pPr>
            <w:pBdr>
              <w:top w:val="nil"/>
              <w:left w:val="nil"/>
              <w:bottom w:val="nil"/>
              <w:right w:val="nil"/>
              <w:between w:val="nil"/>
            </w:pBdr>
            <w:tabs>
              <w:tab w:val="right" w:pos="9913"/>
            </w:tabs>
            <w:spacing w:after="100"/>
            <w:ind w:left="440"/>
            <w:rPr>
              <w:b/>
              <w:color w:val="000000"/>
            </w:rPr>
          </w:pPr>
          <w:hyperlink w:anchor="_1t3h5sf">
            <w:r>
              <w:rPr>
                <w:b/>
                <w:color w:val="000000"/>
              </w:rPr>
              <w:t>ENGAGE</w:t>
            </w:r>
            <w:r>
              <w:rPr>
                <w:b/>
                <w:color w:val="000000"/>
              </w:rPr>
              <w:tab/>
              <w:t>4</w:t>
            </w:r>
          </w:hyperlink>
        </w:p>
        <w:p w14:paraId="1EA3912B" w14:textId="77777777" w:rsidR="00077B92" w:rsidRDefault="00E80B82">
          <w:pPr>
            <w:pBdr>
              <w:top w:val="nil"/>
              <w:left w:val="nil"/>
              <w:bottom w:val="nil"/>
              <w:right w:val="nil"/>
              <w:between w:val="nil"/>
            </w:pBdr>
            <w:tabs>
              <w:tab w:val="right" w:pos="9913"/>
            </w:tabs>
            <w:spacing w:after="100"/>
            <w:ind w:left="440"/>
            <w:rPr>
              <w:b/>
              <w:color w:val="000000"/>
            </w:rPr>
          </w:pPr>
          <w:hyperlink w:anchor="_4d34og8">
            <w:r>
              <w:rPr>
                <w:b/>
                <w:color w:val="000000"/>
              </w:rPr>
              <w:t>EXPLORE</w:t>
            </w:r>
            <w:r>
              <w:rPr>
                <w:b/>
                <w:color w:val="000000"/>
              </w:rPr>
              <w:tab/>
              <w:t>5</w:t>
            </w:r>
          </w:hyperlink>
        </w:p>
        <w:p w14:paraId="0404F2C5" w14:textId="77777777" w:rsidR="00077B92" w:rsidRDefault="00E80B82">
          <w:pPr>
            <w:pBdr>
              <w:top w:val="nil"/>
              <w:left w:val="nil"/>
              <w:bottom w:val="nil"/>
              <w:right w:val="nil"/>
              <w:between w:val="nil"/>
            </w:pBdr>
            <w:tabs>
              <w:tab w:val="right" w:pos="9913"/>
            </w:tabs>
            <w:spacing w:after="100"/>
            <w:ind w:left="440"/>
            <w:rPr>
              <w:b/>
              <w:color w:val="000000"/>
            </w:rPr>
          </w:pPr>
          <w:hyperlink w:anchor="_2s8eyo1">
            <w:r>
              <w:rPr>
                <w:b/>
                <w:color w:val="000000"/>
              </w:rPr>
              <w:t>EXPLAIN</w:t>
            </w:r>
            <w:r>
              <w:rPr>
                <w:b/>
                <w:color w:val="000000"/>
              </w:rPr>
              <w:tab/>
              <w:t>6</w:t>
            </w:r>
          </w:hyperlink>
        </w:p>
        <w:p w14:paraId="4CE2225E" w14:textId="77777777" w:rsidR="00077B92" w:rsidRDefault="00E80B82">
          <w:pPr>
            <w:pBdr>
              <w:top w:val="nil"/>
              <w:left w:val="nil"/>
              <w:bottom w:val="nil"/>
              <w:right w:val="nil"/>
              <w:between w:val="nil"/>
            </w:pBdr>
            <w:tabs>
              <w:tab w:val="right" w:pos="9913"/>
            </w:tabs>
            <w:spacing w:after="100"/>
            <w:ind w:left="440"/>
            <w:rPr>
              <w:b/>
              <w:color w:val="000000"/>
            </w:rPr>
          </w:pPr>
          <w:hyperlink w:anchor="_17dp8vu">
            <w:r>
              <w:rPr>
                <w:b/>
                <w:color w:val="000000"/>
              </w:rPr>
              <w:t>EXTEND</w:t>
            </w:r>
            <w:r>
              <w:rPr>
                <w:b/>
                <w:color w:val="000000"/>
              </w:rPr>
              <w:tab/>
              <w:t>7</w:t>
            </w:r>
          </w:hyperlink>
        </w:p>
        <w:p w14:paraId="1A4D4FD6" w14:textId="77777777" w:rsidR="00077B92" w:rsidRDefault="00E80B82">
          <w:pPr>
            <w:pBdr>
              <w:top w:val="nil"/>
              <w:left w:val="nil"/>
              <w:bottom w:val="nil"/>
              <w:right w:val="nil"/>
              <w:between w:val="nil"/>
            </w:pBdr>
            <w:tabs>
              <w:tab w:val="right" w:pos="9913"/>
            </w:tabs>
            <w:spacing w:after="100"/>
            <w:ind w:left="440"/>
            <w:rPr>
              <w:b/>
              <w:color w:val="000000"/>
            </w:rPr>
          </w:pPr>
          <w:hyperlink w:anchor="_3rdcrjn">
            <w:r>
              <w:rPr>
                <w:b/>
                <w:color w:val="000000"/>
              </w:rPr>
              <w:t>EVALUATE</w:t>
            </w:r>
            <w:r>
              <w:rPr>
                <w:b/>
                <w:color w:val="000000"/>
              </w:rPr>
              <w:tab/>
              <w:t>8</w:t>
            </w:r>
          </w:hyperlink>
        </w:p>
        <w:p w14:paraId="22FC767F" w14:textId="77777777" w:rsidR="00077B92" w:rsidRDefault="00E80B82">
          <w:r>
            <w:fldChar w:fldCharType="end"/>
          </w:r>
        </w:p>
      </w:sdtContent>
    </w:sdt>
    <w:p w14:paraId="4A5AB0FD" w14:textId="77777777" w:rsidR="00077B92" w:rsidRDefault="00077B92"/>
    <w:p w14:paraId="1444C55C" w14:textId="77777777" w:rsidR="00077B92" w:rsidRDefault="00E80B82">
      <w:r>
        <w:br w:type="page"/>
      </w:r>
    </w:p>
    <w:p w14:paraId="2D542008" w14:textId="77777777" w:rsidR="00077B92" w:rsidRDefault="00077B92"/>
    <w:p w14:paraId="0F5DA2EF" w14:textId="77777777" w:rsidR="00077B92" w:rsidRDefault="00E80B82">
      <w:pPr>
        <w:pStyle w:val="berschrift1"/>
      </w:pPr>
      <w:bookmarkStart w:id="1" w:name="_gjdgxs" w:colFirst="0" w:colLast="0"/>
      <w:bookmarkEnd w:id="1"/>
      <w:r>
        <w:t>1. COURSE TIME, TARGET AND TOPIC</w:t>
      </w:r>
    </w:p>
    <w:p w14:paraId="16405E01" w14:textId="77777777" w:rsidR="00077B92" w:rsidRDefault="00E80B82">
      <w:pPr>
        <w:numPr>
          <w:ilvl w:val="0"/>
          <w:numId w:val="3"/>
        </w:numPr>
        <w:pBdr>
          <w:top w:val="nil"/>
          <w:left w:val="nil"/>
          <w:bottom w:val="nil"/>
          <w:right w:val="nil"/>
          <w:between w:val="nil"/>
        </w:pBdr>
        <w:spacing w:after="0"/>
      </w:pPr>
      <w:r>
        <w:rPr>
          <w:b/>
          <w:color w:val="000000"/>
        </w:rPr>
        <w:t xml:space="preserve">Age of </w:t>
      </w:r>
      <w:proofErr w:type="spellStart"/>
      <w:r>
        <w:rPr>
          <w:b/>
          <w:color w:val="000000"/>
        </w:rPr>
        <w:t>target</w:t>
      </w:r>
      <w:proofErr w:type="spellEnd"/>
      <w:r>
        <w:rPr>
          <w:b/>
          <w:color w:val="000000"/>
        </w:rPr>
        <w:t xml:space="preserve"> </w:t>
      </w:r>
      <w:proofErr w:type="spellStart"/>
      <w:proofErr w:type="gramStart"/>
      <w:r>
        <w:rPr>
          <w:b/>
          <w:color w:val="000000"/>
        </w:rPr>
        <w:t>students</w:t>
      </w:r>
      <w:proofErr w:type="spellEnd"/>
      <w:r>
        <w:rPr>
          <w:b/>
          <w:color w:val="000000"/>
        </w:rPr>
        <w:t>:</w:t>
      </w:r>
      <w:proofErr w:type="gramEnd"/>
      <w:r>
        <w:rPr>
          <w:color w:val="000000"/>
        </w:rPr>
        <w:t xml:space="preserve"> </w:t>
      </w:r>
      <w:r>
        <w:rPr>
          <w:color w:val="000000"/>
          <w:highlight w:val="yellow"/>
        </w:rPr>
        <w:t xml:space="preserve">15+ </w:t>
      </w:r>
    </w:p>
    <w:p w14:paraId="3E63022A" w14:textId="79FA3A8C" w:rsidR="00077B92" w:rsidRDefault="00E80B82">
      <w:pPr>
        <w:numPr>
          <w:ilvl w:val="0"/>
          <w:numId w:val="3"/>
        </w:numPr>
        <w:pBdr>
          <w:top w:val="nil"/>
          <w:left w:val="nil"/>
          <w:bottom w:val="nil"/>
          <w:right w:val="nil"/>
          <w:between w:val="nil"/>
        </w:pBdr>
        <w:spacing w:after="0"/>
      </w:pPr>
      <w:proofErr w:type="spellStart"/>
      <w:r>
        <w:rPr>
          <w:b/>
          <w:color w:val="000000"/>
        </w:rPr>
        <w:t>Teaching</w:t>
      </w:r>
      <w:proofErr w:type="spellEnd"/>
      <w:r>
        <w:rPr>
          <w:b/>
          <w:color w:val="000000"/>
        </w:rPr>
        <w:t xml:space="preserve"> </w:t>
      </w:r>
      <w:proofErr w:type="gramStart"/>
      <w:r>
        <w:rPr>
          <w:b/>
          <w:color w:val="000000"/>
        </w:rPr>
        <w:t>time:</w:t>
      </w:r>
      <w:proofErr w:type="gramEnd"/>
      <w:r>
        <w:rPr>
          <w:color w:val="000000"/>
        </w:rPr>
        <w:t xml:space="preserve">  </w:t>
      </w:r>
      <w:proofErr w:type="spellStart"/>
      <w:r w:rsidR="00D41E31">
        <w:rPr>
          <w:color w:val="000000"/>
        </w:rPr>
        <w:t>week</w:t>
      </w:r>
      <w:proofErr w:type="spellEnd"/>
      <w:r w:rsidR="00D41E31">
        <w:rPr>
          <w:color w:val="000000"/>
        </w:rPr>
        <w:t xml:space="preserve">- long </w:t>
      </w:r>
      <w:proofErr w:type="spellStart"/>
      <w:r w:rsidR="00D41E31">
        <w:rPr>
          <w:color w:val="000000"/>
        </w:rPr>
        <w:t>workshiops</w:t>
      </w:r>
      <w:proofErr w:type="spellEnd"/>
    </w:p>
    <w:p w14:paraId="7756C8C4" w14:textId="52BA6858" w:rsidR="00077B92" w:rsidRDefault="00E80B82">
      <w:pPr>
        <w:numPr>
          <w:ilvl w:val="0"/>
          <w:numId w:val="3"/>
        </w:numPr>
        <w:pBdr>
          <w:top w:val="nil"/>
          <w:left w:val="nil"/>
          <w:bottom w:val="nil"/>
          <w:right w:val="nil"/>
          <w:between w:val="nil"/>
        </w:pBdr>
        <w:spacing w:after="0"/>
      </w:pPr>
      <w:proofErr w:type="gramStart"/>
      <w:r>
        <w:rPr>
          <w:b/>
          <w:color w:val="000000"/>
        </w:rPr>
        <w:t>Disciplines:</w:t>
      </w:r>
      <w:proofErr w:type="gramEnd"/>
      <w:r>
        <w:rPr>
          <w:color w:val="000000"/>
        </w:rPr>
        <w:t xml:space="preserve"> </w:t>
      </w:r>
      <w:proofErr w:type="spellStart"/>
      <w:r>
        <w:rPr>
          <w:color w:val="000000"/>
          <w:highlight w:val="yellow"/>
        </w:rPr>
        <w:t>Biology</w:t>
      </w:r>
      <w:proofErr w:type="spellEnd"/>
      <w:r w:rsidR="00D41E31">
        <w:rPr>
          <w:color w:val="000000"/>
        </w:rPr>
        <w:t xml:space="preserve">, fine arts, </w:t>
      </w:r>
      <w:proofErr w:type="spellStart"/>
      <w:r w:rsidR="00427A5A">
        <w:rPr>
          <w:color w:val="000000"/>
        </w:rPr>
        <w:t>psychology</w:t>
      </w:r>
      <w:proofErr w:type="spellEnd"/>
      <w:r w:rsidR="00427A5A">
        <w:rPr>
          <w:color w:val="000000"/>
        </w:rPr>
        <w:t xml:space="preserve">, social </w:t>
      </w:r>
      <w:proofErr w:type="spellStart"/>
      <w:r w:rsidR="00427A5A">
        <w:rPr>
          <w:color w:val="000000"/>
        </w:rPr>
        <w:t>studies</w:t>
      </w:r>
      <w:proofErr w:type="spellEnd"/>
    </w:p>
    <w:p w14:paraId="5760FA4B" w14:textId="00459087" w:rsidR="00077B92" w:rsidRDefault="00E80B82">
      <w:pPr>
        <w:numPr>
          <w:ilvl w:val="0"/>
          <w:numId w:val="3"/>
        </w:numPr>
        <w:pBdr>
          <w:top w:val="nil"/>
          <w:left w:val="nil"/>
          <w:bottom w:val="nil"/>
          <w:right w:val="nil"/>
          <w:between w:val="nil"/>
        </w:pBdr>
      </w:pPr>
      <w:proofErr w:type="spellStart"/>
      <w:proofErr w:type="gramStart"/>
      <w:r>
        <w:rPr>
          <w:b/>
          <w:color w:val="000000"/>
        </w:rPr>
        <w:t>Title</w:t>
      </w:r>
      <w:proofErr w:type="spellEnd"/>
      <w:r>
        <w:rPr>
          <w:b/>
          <w:color w:val="000000"/>
        </w:rPr>
        <w:t>:</w:t>
      </w:r>
      <w:proofErr w:type="gramEnd"/>
      <w:r>
        <w:rPr>
          <w:color w:val="000000"/>
        </w:rPr>
        <w:t xml:space="preserve"> </w:t>
      </w:r>
      <w:proofErr w:type="spellStart"/>
      <w:r w:rsidR="00D41E31">
        <w:rPr>
          <w:color w:val="000000"/>
        </w:rPr>
        <w:t>Cyclical</w:t>
      </w:r>
      <w:proofErr w:type="spellEnd"/>
      <w:r w:rsidR="00D41E31">
        <w:rPr>
          <w:color w:val="000000"/>
        </w:rPr>
        <w:t xml:space="preserve"> Nature in </w:t>
      </w:r>
      <w:proofErr w:type="spellStart"/>
      <w:r w:rsidR="00D41E31">
        <w:rPr>
          <w:color w:val="000000"/>
        </w:rPr>
        <w:t>humans</w:t>
      </w:r>
      <w:proofErr w:type="spellEnd"/>
      <w:r w:rsidR="00D41E31">
        <w:rPr>
          <w:color w:val="000000"/>
        </w:rPr>
        <w:t xml:space="preserve"> and </w:t>
      </w:r>
      <w:proofErr w:type="spellStart"/>
      <w:r w:rsidR="00D41E31">
        <w:rPr>
          <w:color w:val="000000"/>
        </w:rPr>
        <w:t>environments</w:t>
      </w:r>
      <w:proofErr w:type="spellEnd"/>
      <w:r w:rsidR="00D41E31">
        <w:rPr>
          <w:color w:val="000000"/>
        </w:rPr>
        <w:t xml:space="preserve"> : </w:t>
      </w:r>
      <w:proofErr w:type="spellStart"/>
      <w:r w:rsidR="00D41E31">
        <w:rPr>
          <w:color w:val="000000"/>
        </w:rPr>
        <w:t>Circadian</w:t>
      </w:r>
      <w:proofErr w:type="spellEnd"/>
      <w:r w:rsidR="00D41E31">
        <w:rPr>
          <w:color w:val="000000"/>
        </w:rPr>
        <w:t xml:space="preserve"> </w:t>
      </w:r>
      <w:proofErr w:type="spellStart"/>
      <w:r w:rsidR="00D41E31">
        <w:rPr>
          <w:color w:val="000000"/>
        </w:rPr>
        <w:t>rhythm</w:t>
      </w:r>
      <w:proofErr w:type="spellEnd"/>
      <w:r w:rsidR="00D41E31">
        <w:rPr>
          <w:color w:val="000000"/>
        </w:rPr>
        <w:t xml:space="preserve">, </w:t>
      </w:r>
      <w:proofErr w:type="spellStart"/>
      <w:r w:rsidR="00D41E31">
        <w:rPr>
          <w:color w:val="000000"/>
        </w:rPr>
        <w:t>sleep°awake</w:t>
      </w:r>
      <w:proofErr w:type="spellEnd"/>
      <w:r w:rsidR="00D41E31">
        <w:rPr>
          <w:color w:val="000000"/>
        </w:rPr>
        <w:t xml:space="preserve"> cycle</w:t>
      </w:r>
    </w:p>
    <w:p w14:paraId="3E6EE916" w14:textId="77777777" w:rsidR="00077B92" w:rsidRDefault="00077B92"/>
    <w:p w14:paraId="3FF0C2AA" w14:textId="77777777" w:rsidR="00077B92" w:rsidRDefault="00077B92"/>
    <w:p w14:paraId="1268CD26" w14:textId="77777777" w:rsidR="00077B92" w:rsidRDefault="00E80B82">
      <w:pPr>
        <w:pStyle w:val="berschrift1"/>
      </w:pPr>
      <w:bookmarkStart w:id="2" w:name="_30j0zll" w:colFirst="0" w:colLast="0"/>
      <w:bookmarkEnd w:id="2"/>
      <w:r>
        <w:t>2. COURSE OBJECTIVES</w:t>
      </w:r>
    </w:p>
    <w:p w14:paraId="5992F907" w14:textId="77777777" w:rsidR="00077B92" w:rsidRDefault="00E80B82">
      <w:pPr>
        <w:pStyle w:val="berschrift2"/>
      </w:pPr>
      <w:bookmarkStart w:id="3" w:name="_1fob9te" w:colFirst="0" w:colLast="0"/>
      <w:bookmarkEnd w:id="3"/>
      <w:proofErr w:type="spellStart"/>
      <w:r>
        <w:t>Competences</w:t>
      </w:r>
      <w:proofErr w:type="spellEnd"/>
      <w:r>
        <w:t xml:space="preserve"> </w:t>
      </w:r>
      <w:proofErr w:type="spellStart"/>
      <w:r>
        <w:t>promoted</w:t>
      </w:r>
      <w:proofErr w:type="spellEnd"/>
      <w:r>
        <w:t xml:space="preserve"> in </w:t>
      </w:r>
      <w:proofErr w:type="spellStart"/>
      <w:r>
        <w:t>this</w:t>
      </w:r>
      <w:proofErr w:type="spellEnd"/>
      <w:r>
        <w:t xml:space="preserve"> </w:t>
      </w:r>
      <w:proofErr w:type="spellStart"/>
      <w:proofErr w:type="gramStart"/>
      <w:r>
        <w:t>lesson</w:t>
      </w:r>
      <w:proofErr w:type="spellEnd"/>
      <w:r>
        <w:t>:</w:t>
      </w:r>
      <w:proofErr w:type="gramEnd"/>
    </w:p>
    <w:p w14:paraId="766873A8" w14:textId="77777777" w:rsidR="00077B92" w:rsidRDefault="00E80B82">
      <w:pPr>
        <w:numPr>
          <w:ilvl w:val="0"/>
          <w:numId w:val="1"/>
        </w:numPr>
        <w:pBdr>
          <w:top w:val="nil"/>
          <w:left w:val="nil"/>
          <w:bottom w:val="nil"/>
          <w:right w:val="nil"/>
          <w:between w:val="nil"/>
        </w:pBdr>
        <w:spacing w:after="0"/>
        <w:rPr>
          <w:color w:val="000000"/>
          <w:highlight w:val="yellow"/>
        </w:rPr>
      </w:pPr>
      <w:r>
        <w:rPr>
          <w:color w:val="000000"/>
          <w:highlight w:val="yellow"/>
        </w:rPr>
        <w:t xml:space="preserve">Communication in </w:t>
      </w:r>
      <w:proofErr w:type="spellStart"/>
      <w:r>
        <w:rPr>
          <w:color w:val="000000"/>
          <w:highlight w:val="yellow"/>
        </w:rPr>
        <w:t>foreign</w:t>
      </w:r>
      <w:proofErr w:type="spellEnd"/>
      <w:r>
        <w:rPr>
          <w:color w:val="000000"/>
          <w:highlight w:val="yellow"/>
        </w:rPr>
        <w:t xml:space="preserve"> </w:t>
      </w:r>
      <w:proofErr w:type="spellStart"/>
      <w:r>
        <w:rPr>
          <w:color w:val="000000"/>
          <w:highlight w:val="yellow"/>
        </w:rPr>
        <w:t>languages</w:t>
      </w:r>
      <w:proofErr w:type="spellEnd"/>
      <w:r>
        <w:rPr>
          <w:color w:val="000000"/>
          <w:highlight w:val="yellow"/>
        </w:rPr>
        <w:t xml:space="preserve"> </w:t>
      </w:r>
      <w:proofErr w:type="spellStart"/>
      <w:r>
        <w:rPr>
          <w:color w:val="000000"/>
          <w:highlight w:val="yellow"/>
        </w:rPr>
        <w:t>competency</w:t>
      </w:r>
      <w:proofErr w:type="spellEnd"/>
    </w:p>
    <w:p w14:paraId="2029E660" w14:textId="77777777" w:rsidR="00077B92" w:rsidRDefault="00E80B82">
      <w:pPr>
        <w:numPr>
          <w:ilvl w:val="0"/>
          <w:numId w:val="1"/>
        </w:numPr>
        <w:pBdr>
          <w:top w:val="nil"/>
          <w:left w:val="nil"/>
          <w:bottom w:val="nil"/>
          <w:right w:val="nil"/>
          <w:between w:val="nil"/>
        </w:pBdr>
        <w:spacing w:after="0"/>
        <w:rPr>
          <w:color w:val="000000"/>
          <w:highlight w:val="yellow"/>
        </w:rPr>
      </w:pPr>
      <w:r>
        <w:rPr>
          <w:color w:val="000000"/>
          <w:highlight w:val="yellow"/>
        </w:rPr>
        <w:t xml:space="preserve">Digital </w:t>
      </w:r>
      <w:proofErr w:type="spellStart"/>
      <w:r>
        <w:rPr>
          <w:color w:val="000000"/>
          <w:highlight w:val="yellow"/>
        </w:rPr>
        <w:t>competency</w:t>
      </w:r>
      <w:proofErr w:type="spellEnd"/>
    </w:p>
    <w:p w14:paraId="0277AB8C" w14:textId="7333AC85" w:rsidR="00077B92" w:rsidRDefault="00B02368">
      <w:pPr>
        <w:numPr>
          <w:ilvl w:val="0"/>
          <w:numId w:val="1"/>
        </w:numPr>
        <w:pBdr>
          <w:top w:val="nil"/>
          <w:left w:val="nil"/>
          <w:bottom w:val="nil"/>
          <w:right w:val="nil"/>
          <w:between w:val="nil"/>
        </w:pBdr>
        <w:spacing w:after="0"/>
        <w:rPr>
          <w:color w:val="000000"/>
          <w:highlight w:val="yellow"/>
        </w:rPr>
      </w:pPr>
      <w:r>
        <w:rPr>
          <w:color w:val="000000"/>
          <w:highlight w:val="yellow"/>
        </w:rPr>
        <w:t>STEAM</w:t>
      </w:r>
    </w:p>
    <w:p w14:paraId="19713E39" w14:textId="77777777" w:rsidR="00E914C1" w:rsidRDefault="00E80B82" w:rsidP="00E914C1">
      <w:pPr>
        <w:numPr>
          <w:ilvl w:val="0"/>
          <w:numId w:val="1"/>
        </w:numPr>
        <w:pBdr>
          <w:top w:val="nil"/>
          <w:left w:val="nil"/>
          <w:bottom w:val="nil"/>
          <w:right w:val="nil"/>
          <w:between w:val="nil"/>
        </w:pBdr>
        <w:rPr>
          <w:color w:val="000000"/>
          <w:highlight w:val="yellow"/>
        </w:rPr>
      </w:pPr>
      <w:r>
        <w:rPr>
          <w:color w:val="000000"/>
          <w:highlight w:val="yellow"/>
        </w:rPr>
        <w:t xml:space="preserve">Social and </w:t>
      </w:r>
      <w:proofErr w:type="spellStart"/>
      <w:r>
        <w:rPr>
          <w:color w:val="000000"/>
          <w:highlight w:val="yellow"/>
        </w:rPr>
        <w:t>citizenship-related</w:t>
      </w:r>
      <w:proofErr w:type="spellEnd"/>
      <w:r>
        <w:rPr>
          <w:color w:val="000000"/>
          <w:highlight w:val="yellow"/>
        </w:rPr>
        <w:t xml:space="preserve"> </w:t>
      </w:r>
      <w:proofErr w:type="spellStart"/>
      <w:r>
        <w:rPr>
          <w:color w:val="000000"/>
          <w:highlight w:val="yellow"/>
        </w:rPr>
        <w:t>competencies</w:t>
      </w:r>
      <w:proofErr w:type="spellEnd"/>
    </w:p>
    <w:p w14:paraId="47D3B83C" w14:textId="286CE168" w:rsidR="00B02368" w:rsidRDefault="00B02368" w:rsidP="00E914C1">
      <w:pPr>
        <w:numPr>
          <w:ilvl w:val="0"/>
          <w:numId w:val="1"/>
        </w:numPr>
        <w:pBdr>
          <w:top w:val="nil"/>
          <w:left w:val="nil"/>
          <w:bottom w:val="nil"/>
          <w:right w:val="nil"/>
          <w:between w:val="nil"/>
        </w:pBdr>
        <w:rPr>
          <w:color w:val="000000"/>
          <w:highlight w:val="yellow"/>
        </w:rPr>
      </w:pPr>
      <w:proofErr w:type="spellStart"/>
      <w:r w:rsidRPr="00E914C1">
        <w:rPr>
          <w:color w:val="000000"/>
          <w:highlight w:val="yellow"/>
        </w:rPr>
        <w:t>Creative</w:t>
      </w:r>
      <w:proofErr w:type="spellEnd"/>
      <w:r w:rsidRPr="00E914C1">
        <w:rPr>
          <w:color w:val="000000"/>
          <w:highlight w:val="yellow"/>
        </w:rPr>
        <w:t xml:space="preserve"> </w:t>
      </w:r>
      <w:proofErr w:type="spellStart"/>
      <w:r w:rsidRPr="00E914C1">
        <w:rPr>
          <w:color w:val="000000"/>
          <w:highlight w:val="yellow"/>
        </w:rPr>
        <w:t>thinking</w:t>
      </w:r>
      <w:proofErr w:type="spellEnd"/>
    </w:p>
    <w:p w14:paraId="0413C07D" w14:textId="388D5A74" w:rsidR="00E914C1" w:rsidRPr="00E914C1" w:rsidRDefault="00E914C1" w:rsidP="00E914C1">
      <w:pPr>
        <w:numPr>
          <w:ilvl w:val="0"/>
          <w:numId w:val="1"/>
        </w:numPr>
        <w:pBdr>
          <w:top w:val="nil"/>
          <w:left w:val="nil"/>
          <w:bottom w:val="nil"/>
          <w:right w:val="nil"/>
          <w:between w:val="nil"/>
        </w:pBdr>
        <w:tabs>
          <w:tab w:val="num" w:pos="720"/>
        </w:tabs>
        <w:rPr>
          <w:color w:val="000000"/>
          <w:highlight w:val="yellow"/>
          <w:lang w:val="en-US"/>
        </w:rPr>
      </w:pPr>
      <w:r w:rsidRPr="00E914C1">
        <w:rPr>
          <w:color w:val="000000"/>
          <w:highlight w:val="yellow"/>
          <w:lang w:val="en-US"/>
        </w:rPr>
        <w:t>Awareness and sensitivity to the</w:t>
      </w:r>
      <w:r w:rsidR="008A355E">
        <w:rPr>
          <w:color w:val="000000"/>
          <w:highlight w:val="yellow"/>
          <w:lang w:val="en-US"/>
        </w:rPr>
        <w:t xml:space="preserve"> cyclical nature</w:t>
      </w:r>
      <w:r w:rsidRPr="00E914C1">
        <w:rPr>
          <w:color w:val="000000"/>
          <w:highlight w:val="yellow"/>
          <w:lang w:val="en-US"/>
        </w:rPr>
        <w:t>.</w:t>
      </w:r>
    </w:p>
    <w:p w14:paraId="55A8BF0B" w14:textId="5441E7B0" w:rsidR="00077B92" w:rsidRPr="00427A5A" w:rsidRDefault="00E914C1" w:rsidP="003B1E09">
      <w:pPr>
        <w:numPr>
          <w:ilvl w:val="0"/>
          <w:numId w:val="1"/>
        </w:numPr>
        <w:pBdr>
          <w:top w:val="nil"/>
          <w:left w:val="nil"/>
          <w:bottom w:val="nil"/>
          <w:right w:val="nil"/>
          <w:between w:val="nil"/>
        </w:pBdr>
        <w:tabs>
          <w:tab w:val="num" w:pos="720"/>
        </w:tabs>
        <w:rPr>
          <w:lang w:val="en-US"/>
        </w:rPr>
      </w:pPr>
      <w:r w:rsidRPr="00E914C1">
        <w:rPr>
          <w:color w:val="000000"/>
          <w:highlight w:val="yellow"/>
          <w:lang w:val="en-US"/>
        </w:rPr>
        <w:t xml:space="preserve">Knowledge and understanding of the </w:t>
      </w:r>
      <w:r w:rsidR="008A355E">
        <w:rPr>
          <w:color w:val="000000"/>
          <w:lang w:val="en-US"/>
        </w:rPr>
        <w:t xml:space="preserve">circadian rhythm by example of the sleep-awake cycle </w:t>
      </w:r>
    </w:p>
    <w:p w14:paraId="7F621E1B" w14:textId="52496FC3" w:rsidR="00427A5A" w:rsidRPr="008A355E" w:rsidRDefault="00427A5A" w:rsidP="003B1E09">
      <w:pPr>
        <w:numPr>
          <w:ilvl w:val="0"/>
          <w:numId w:val="1"/>
        </w:numPr>
        <w:pBdr>
          <w:top w:val="nil"/>
          <w:left w:val="nil"/>
          <w:bottom w:val="nil"/>
          <w:right w:val="nil"/>
          <w:between w:val="nil"/>
        </w:pBdr>
        <w:tabs>
          <w:tab w:val="num" w:pos="720"/>
        </w:tabs>
        <w:rPr>
          <w:lang w:val="en-US"/>
        </w:rPr>
      </w:pPr>
      <w:r>
        <w:rPr>
          <w:color w:val="000000"/>
          <w:lang w:val="en-US"/>
        </w:rPr>
        <w:t>Gender &amp; diversity competence</w:t>
      </w:r>
    </w:p>
    <w:p w14:paraId="45B5EBD4" w14:textId="77777777" w:rsidR="00077B92" w:rsidRDefault="00E80B82">
      <w:pPr>
        <w:pStyle w:val="berschrift2"/>
      </w:pPr>
      <w:bookmarkStart w:id="4" w:name="_3znysh7" w:colFirst="0" w:colLast="0"/>
      <w:bookmarkEnd w:id="4"/>
      <w:proofErr w:type="spellStart"/>
      <w:r>
        <w:t>Lesson</w:t>
      </w:r>
      <w:proofErr w:type="spellEnd"/>
      <w:r>
        <w:t xml:space="preserve"> </w:t>
      </w:r>
      <w:proofErr w:type="gramStart"/>
      <w:r>
        <w:t>objectives:</w:t>
      </w:r>
      <w:proofErr w:type="gramEnd"/>
    </w:p>
    <w:p w14:paraId="56197230" w14:textId="511EEA25" w:rsidR="00077B92" w:rsidRDefault="00E914C1">
      <w:pPr>
        <w:rPr>
          <w:lang w:val="en-US"/>
        </w:rPr>
      </w:pPr>
      <w:r w:rsidRPr="00E914C1">
        <w:rPr>
          <w:lang w:val="en-US"/>
        </w:rPr>
        <w:t>explore the biological human-nature correlation by example of the circadian rhythm</w:t>
      </w:r>
      <w:proofErr w:type="gramStart"/>
      <w:r w:rsidRPr="00E914C1">
        <w:rPr>
          <w:lang w:val="en-US"/>
        </w:rPr>
        <w:t>.</w:t>
      </w:r>
      <w:r>
        <w:rPr>
          <w:lang w:val="en-US"/>
        </w:rPr>
        <w:t>;</w:t>
      </w:r>
      <w:proofErr w:type="gramEnd"/>
    </w:p>
    <w:p w14:paraId="4B2A6460" w14:textId="77777777" w:rsidR="00E914C1" w:rsidRPr="00E914C1" w:rsidRDefault="00E914C1" w:rsidP="00E914C1">
      <w:pPr>
        <w:rPr>
          <w:lang w:val="en-US"/>
        </w:rPr>
      </w:pPr>
      <w:r w:rsidRPr="00E914C1">
        <w:rPr>
          <w:lang w:val="en-US"/>
        </w:rPr>
        <w:t xml:space="preserve">understanding the rhythmical meaning and applying it by reflecting on </w:t>
      </w:r>
    </w:p>
    <w:p w14:paraId="5F6B2B34" w14:textId="7E7CBA15" w:rsidR="00427A5A" w:rsidRDefault="00427A5A" w:rsidP="00E914C1">
      <w:pPr>
        <w:rPr>
          <w:lang w:val="en-US"/>
        </w:rPr>
      </w:pPr>
      <w:r>
        <w:rPr>
          <w:lang w:val="en-US"/>
        </w:rPr>
        <w:t>understanding the function of the breathing cycle</w:t>
      </w:r>
    </w:p>
    <w:p w14:paraId="5F4CBD78" w14:textId="77777777" w:rsidR="00E914C1" w:rsidRDefault="00E914C1" w:rsidP="00E914C1">
      <w:pPr>
        <w:rPr>
          <w:lang w:val="en-US"/>
        </w:rPr>
      </w:pPr>
      <w:r>
        <w:rPr>
          <w:lang w:val="en-US"/>
        </w:rPr>
        <w:t xml:space="preserve">learn with and from BVI-students about the cyclical nature in humans and </w:t>
      </w:r>
      <w:proofErr w:type="gramStart"/>
      <w:r>
        <w:rPr>
          <w:lang w:val="en-US"/>
        </w:rPr>
        <w:t>environments;</w:t>
      </w:r>
      <w:proofErr w:type="gramEnd"/>
    </w:p>
    <w:p w14:paraId="48471BD1" w14:textId="141B80FC" w:rsidR="00E914C1" w:rsidRDefault="00E914C1" w:rsidP="00E914C1">
      <w:pPr>
        <w:rPr>
          <w:lang w:val="en-US"/>
        </w:rPr>
      </w:pPr>
      <w:r>
        <w:rPr>
          <w:lang w:val="en-US"/>
        </w:rPr>
        <w:t>shape sensorial awareness on the environmental impact on human sleep-awake cycle</w:t>
      </w:r>
      <w:r w:rsidR="00EF1EDF">
        <w:rPr>
          <w:lang w:val="en-US"/>
        </w:rPr>
        <w:t xml:space="preserve"> with a </w:t>
      </w:r>
      <w:proofErr w:type="gramStart"/>
      <w:r w:rsidR="00EF1EDF">
        <w:rPr>
          <w:lang w:val="en-US"/>
        </w:rPr>
        <w:t>spot on</w:t>
      </w:r>
      <w:proofErr w:type="gramEnd"/>
      <w:r w:rsidR="00EF1EDF">
        <w:rPr>
          <w:lang w:val="en-US"/>
        </w:rPr>
        <w:t xml:space="preserve"> gender-specific differences</w:t>
      </w:r>
      <w:r w:rsidR="008A355E">
        <w:rPr>
          <w:lang w:val="en-US"/>
        </w:rPr>
        <w:t>;</w:t>
      </w:r>
    </w:p>
    <w:p w14:paraId="7101DA62" w14:textId="7343CAF7" w:rsidR="008A355E" w:rsidRDefault="008A355E" w:rsidP="00E914C1">
      <w:pPr>
        <w:rPr>
          <w:lang w:val="en-US"/>
        </w:rPr>
      </w:pPr>
      <w:r>
        <w:rPr>
          <w:lang w:val="en-US"/>
        </w:rPr>
        <w:t xml:space="preserve">exploring the impact of dreams, daydreaming and micro-breaks on daily life in a sleep-awake cycle </w:t>
      </w:r>
    </w:p>
    <w:p w14:paraId="7C14B7C5" w14:textId="297668D0" w:rsidR="00E679FB" w:rsidRDefault="00E457CC" w:rsidP="00E679FB">
      <w:pPr>
        <w:rPr>
          <w:lang w:val="en-US"/>
        </w:rPr>
      </w:pPr>
      <w:r>
        <w:rPr>
          <w:lang w:val="en-US"/>
        </w:rPr>
        <w:t>learning from</w:t>
      </w:r>
      <w:r w:rsidR="00E679FB" w:rsidRPr="00E679FB">
        <w:rPr>
          <w:lang w:val="en-US"/>
        </w:rPr>
        <w:t xml:space="preserve"> experiences shared and introduced by blind students. </w:t>
      </w:r>
    </w:p>
    <w:p w14:paraId="2C09897C" w14:textId="11FBA69A" w:rsidR="00E679FB" w:rsidRDefault="00E679FB" w:rsidP="00E679FB">
      <w:pPr>
        <w:rPr>
          <w:lang w:val="en-US"/>
        </w:rPr>
      </w:pPr>
      <w:r w:rsidRPr="00E679FB">
        <w:rPr>
          <w:lang w:val="en-US"/>
        </w:rPr>
        <w:t xml:space="preserve">Understanding the potential of dreams to reveal aspirations, fears, and innermost longings as well as reflecting on daydreaming practices is aimed to encourage deeper reflection on one´s own fears, worries, but also imaginative safe places for resting and recovery, while practicing daydreaming. </w:t>
      </w:r>
    </w:p>
    <w:p w14:paraId="7E3315DE" w14:textId="3E9FBD38" w:rsidR="00427A5A" w:rsidRPr="00E679FB" w:rsidRDefault="00427A5A" w:rsidP="00E679FB">
      <w:pPr>
        <w:rPr>
          <w:lang w:val="en-US"/>
        </w:rPr>
      </w:pPr>
      <w:r>
        <w:rPr>
          <w:lang w:val="en-US"/>
        </w:rPr>
        <w:t>Creative approach to science, inquiry</w:t>
      </w:r>
      <w:r w:rsidR="00E457CC">
        <w:rPr>
          <w:lang w:val="en-US"/>
        </w:rPr>
        <w:t>-</w:t>
      </w:r>
      <w:r>
        <w:rPr>
          <w:lang w:val="en-US"/>
        </w:rPr>
        <w:t xml:space="preserve"> based learning with arts &amp; media</w:t>
      </w:r>
    </w:p>
    <w:p w14:paraId="0ACE6BC8" w14:textId="15912656" w:rsidR="00E679FB" w:rsidRPr="00E679FB" w:rsidRDefault="00E457CC" w:rsidP="00E914C1">
      <w:pPr>
        <w:rPr>
          <w:lang w:val="en-US"/>
        </w:rPr>
      </w:pPr>
      <w:r>
        <w:rPr>
          <w:lang w:val="en-US"/>
        </w:rPr>
        <w:t xml:space="preserve">Intercultural and multilingual experiences of sleep-cultures, lullabies </w:t>
      </w:r>
    </w:p>
    <w:p w14:paraId="293E6DA3" w14:textId="77777777" w:rsidR="00077B92" w:rsidRDefault="00077B92"/>
    <w:p w14:paraId="5B00C3A8" w14:textId="77777777" w:rsidR="00077B92" w:rsidRDefault="00E80B82">
      <w:pPr>
        <w:pStyle w:val="berschrift1"/>
      </w:pPr>
      <w:bookmarkStart w:id="5" w:name="_2et92p0" w:colFirst="0" w:colLast="0"/>
      <w:bookmarkEnd w:id="5"/>
      <w:r>
        <w:t xml:space="preserve">3. LEARNING – </w:t>
      </w:r>
      <w:r>
        <w:t>TEACHING PROCESSES</w:t>
      </w:r>
    </w:p>
    <w:p w14:paraId="475EDBC6" w14:textId="77777777" w:rsidR="00077B92" w:rsidRDefault="00E80B82">
      <w:r>
        <w:lastRenderedPageBreak/>
        <w:t xml:space="preserve">There are </w:t>
      </w:r>
      <w:r>
        <w:rPr>
          <w:highlight w:val="yellow"/>
        </w:rPr>
        <w:t>4</w:t>
      </w:r>
      <w:r>
        <w:t xml:space="preserve"> </w:t>
      </w:r>
      <w:proofErr w:type="spellStart"/>
      <w:r>
        <w:t>activities</w:t>
      </w:r>
      <w:proofErr w:type="spellEnd"/>
      <w:r>
        <w:t xml:space="preserve"> in </w:t>
      </w:r>
      <w:proofErr w:type="spellStart"/>
      <w:r>
        <w:t>this</w:t>
      </w:r>
      <w:proofErr w:type="spellEnd"/>
      <w:r>
        <w:t xml:space="preserve"> </w:t>
      </w:r>
      <w:proofErr w:type="spellStart"/>
      <w:proofErr w:type="gramStart"/>
      <w:r>
        <w:t>lesson</w:t>
      </w:r>
      <w:proofErr w:type="spellEnd"/>
      <w:r>
        <w:t>:</w:t>
      </w:r>
      <w:proofErr w:type="gramEnd"/>
    </w:p>
    <w:p w14:paraId="1D22094F" w14:textId="21D13E07" w:rsidR="00077B92" w:rsidRDefault="00E80B82">
      <w:pPr>
        <w:numPr>
          <w:ilvl w:val="0"/>
          <w:numId w:val="5"/>
        </w:numPr>
        <w:pBdr>
          <w:top w:val="nil"/>
          <w:left w:val="nil"/>
          <w:bottom w:val="nil"/>
          <w:right w:val="nil"/>
          <w:between w:val="nil"/>
        </w:pBdr>
        <w:spacing w:after="0"/>
        <w:rPr>
          <w:color w:val="000000"/>
          <w:highlight w:val="yellow"/>
        </w:rPr>
      </w:pPr>
      <w:proofErr w:type="gramStart"/>
      <w:r>
        <w:rPr>
          <w:b/>
          <w:color w:val="000000"/>
          <w:highlight w:val="yellow"/>
        </w:rPr>
        <w:t>ENGAGE:</w:t>
      </w:r>
      <w:proofErr w:type="gramEnd"/>
      <w:r>
        <w:rPr>
          <w:color w:val="000000"/>
          <w:highlight w:val="yellow"/>
        </w:rPr>
        <w:t xml:space="preserve"> </w:t>
      </w:r>
      <w:proofErr w:type="spellStart"/>
      <w:r w:rsidR="00E914C1">
        <w:rPr>
          <w:color w:val="000000"/>
          <w:highlight w:val="yellow"/>
        </w:rPr>
        <w:t>Guiding</w:t>
      </w:r>
      <w:proofErr w:type="spellEnd"/>
      <w:r w:rsidR="00E914C1">
        <w:rPr>
          <w:color w:val="000000"/>
          <w:highlight w:val="yellow"/>
        </w:rPr>
        <w:t xml:space="preserve"> insights </w:t>
      </w:r>
      <w:proofErr w:type="spellStart"/>
      <w:r w:rsidR="00E914C1">
        <w:rPr>
          <w:color w:val="000000"/>
          <w:highlight w:val="yellow"/>
        </w:rPr>
        <w:t>with</w:t>
      </w:r>
      <w:proofErr w:type="spellEnd"/>
      <w:r w:rsidR="00E914C1">
        <w:rPr>
          <w:color w:val="000000"/>
          <w:highlight w:val="yellow"/>
        </w:rPr>
        <w:t xml:space="preserve"> online media use, entry to the topic </w:t>
      </w:r>
      <w:proofErr w:type="spellStart"/>
      <w:r w:rsidR="00E914C1">
        <w:rPr>
          <w:color w:val="000000"/>
          <w:highlight w:val="yellow"/>
        </w:rPr>
        <w:t>througb</w:t>
      </w:r>
      <w:proofErr w:type="spellEnd"/>
      <w:r w:rsidR="00E914C1">
        <w:rPr>
          <w:color w:val="000000"/>
          <w:highlight w:val="yellow"/>
        </w:rPr>
        <w:t xml:space="preserve"> </w:t>
      </w:r>
      <w:proofErr w:type="spellStart"/>
      <w:r w:rsidR="00E914C1">
        <w:rPr>
          <w:color w:val="000000"/>
          <w:highlight w:val="yellow"/>
        </w:rPr>
        <w:t>reflection</w:t>
      </w:r>
      <w:proofErr w:type="spellEnd"/>
      <w:r w:rsidR="00E914C1">
        <w:rPr>
          <w:color w:val="000000"/>
          <w:highlight w:val="yellow"/>
        </w:rPr>
        <w:t xml:space="preserve"> by the use of </w:t>
      </w:r>
      <w:proofErr w:type="spellStart"/>
      <w:r w:rsidR="00E914C1">
        <w:rPr>
          <w:color w:val="000000"/>
          <w:highlight w:val="yellow"/>
        </w:rPr>
        <w:t>survey</w:t>
      </w:r>
      <w:proofErr w:type="spellEnd"/>
      <w:r w:rsidR="00427A5A">
        <w:rPr>
          <w:color w:val="000000"/>
          <w:highlight w:val="yellow"/>
        </w:rPr>
        <w:t xml:space="preserve"> and </w:t>
      </w:r>
      <w:proofErr w:type="spellStart"/>
      <w:r w:rsidR="00427A5A">
        <w:rPr>
          <w:color w:val="000000"/>
          <w:highlight w:val="yellow"/>
        </w:rPr>
        <w:t>guiding</w:t>
      </w:r>
      <w:proofErr w:type="spellEnd"/>
      <w:r w:rsidR="00427A5A">
        <w:rPr>
          <w:color w:val="000000"/>
          <w:highlight w:val="yellow"/>
        </w:rPr>
        <w:t xml:space="preserve"> questions for </w:t>
      </w:r>
      <w:proofErr w:type="spellStart"/>
      <w:r w:rsidR="00427A5A">
        <w:rPr>
          <w:color w:val="000000"/>
          <w:highlight w:val="yellow"/>
        </w:rPr>
        <w:t>inquiry</w:t>
      </w:r>
      <w:proofErr w:type="spellEnd"/>
    </w:p>
    <w:p w14:paraId="3DCBCF07" w14:textId="2046AC39" w:rsidR="00077B92" w:rsidRDefault="00E80B82">
      <w:pPr>
        <w:numPr>
          <w:ilvl w:val="0"/>
          <w:numId w:val="5"/>
        </w:numPr>
        <w:pBdr>
          <w:top w:val="nil"/>
          <w:left w:val="nil"/>
          <w:bottom w:val="nil"/>
          <w:right w:val="nil"/>
          <w:between w:val="nil"/>
        </w:pBdr>
        <w:spacing w:after="0"/>
        <w:rPr>
          <w:color w:val="000000"/>
          <w:highlight w:val="yellow"/>
        </w:rPr>
      </w:pPr>
      <w:proofErr w:type="gramStart"/>
      <w:r>
        <w:rPr>
          <w:b/>
          <w:color w:val="000000"/>
          <w:highlight w:val="yellow"/>
        </w:rPr>
        <w:t>EXPLORE:</w:t>
      </w:r>
      <w:proofErr w:type="gramEnd"/>
      <w:r>
        <w:rPr>
          <w:b/>
          <w:color w:val="000000"/>
          <w:highlight w:val="yellow"/>
        </w:rPr>
        <w:t xml:space="preserve"> </w:t>
      </w:r>
      <w:proofErr w:type="spellStart"/>
      <w:r w:rsidR="00E914C1">
        <w:rPr>
          <w:b/>
          <w:color w:val="000000"/>
          <w:highlight w:val="yellow"/>
        </w:rPr>
        <w:t>Cyclical</w:t>
      </w:r>
      <w:proofErr w:type="spellEnd"/>
      <w:r w:rsidR="00E914C1">
        <w:rPr>
          <w:b/>
          <w:color w:val="000000"/>
          <w:highlight w:val="yellow"/>
        </w:rPr>
        <w:t xml:space="preserve"> nature in </w:t>
      </w:r>
      <w:proofErr w:type="spellStart"/>
      <w:r w:rsidR="00E914C1">
        <w:rPr>
          <w:b/>
          <w:color w:val="000000"/>
          <w:highlight w:val="yellow"/>
        </w:rPr>
        <w:t>Humans</w:t>
      </w:r>
      <w:proofErr w:type="spellEnd"/>
      <w:r w:rsidR="00E914C1">
        <w:rPr>
          <w:b/>
          <w:color w:val="000000"/>
          <w:highlight w:val="yellow"/>
        </w:rPr>
        <w:t xml:space="preserve"> and </w:t>
      </w:r>
      <w:proofErr w:type="spellStart"/>
      <w:r w:rsidR="00E914C1">
        <w:rPr>
          <w:b/>
          <w:color w:val="000000"/>
          <w:highlight w:val="yellow"/>
        </w:rPr>
        <w:t>Environments</w:t>
      </w:r>
      <w:proofErr w:type="spellEnd"/>
      <w:r w:rsidR="00E914C1">
        <w:rPr>
          <w:b/>
          <w:color w:val="000000"/>
          <w:highlight w:val="yellow"/>
        </w:rPr>
        <w:t xml:space="preserve"> by </w:t>
      </w:r>
      <w:proofErr w:type="spellStart"/>
      <w:r w:rsidR="00E914C1">
        <w:rPr>
          <w:b/>
          <w:color w:val="000000"/>
          <w:highlight w:val="yellow"/>
        </w:rPr>
        <w:t>esxample</w:t>
      </w:r>
      <w:proofErr w:type="spellEnd"/>
      <w:r w:rsidR="00E914C1">
        <w:rPr>
          <w:b/>
          <w:color w:val="000000"/>
          <w:highlight w:val="yellow"/>
        </w:rPr>
        <w:t xml:space="preserve"> of </w:t>
      </w:r>
      <w:proofErr w:type="spellStart"/>
      <w:r w:rsidR="00E914C1">
        <w:rPr>
          <w:b/>
          <w:color w:val="000000"/>
          <w:highlight w:val="yellow"/>
        </w:rPr>
        <w:t>circadian</w:t>
      </w:r>
      <w:proofErr w:type="spellEnd"/>
      <w:r w:rsidR="00E914C1">
        <w:rPr>
          <w:b/>
          <w:color w:val="000000"/>
          <w:highlight w:val="yellow"/>
        </w:rPr>
        <w:t xml:space="preserve"> </w:t>
      </w:r>
      <w:proofErr w:type="spellStart"/>
      <w:r w:rsidR="00E914C1">
        <w:rPr>
          <w:b/>
          <w:color w:val="000000"/>
          <w:highlight w:val="yellow"/>
        </w:rPr>
        <w:t>rhythm</w:t>
      </w:r>
      <w:proofErr w:type="spellEnd"/>
      <w:r w:rsidR="00E914C1">
        <w:rPr>
          <w:b/>
          <w:color w:val="000000"/>
          <w:highlight w:val="yellow"/>
        </w:rPr>
        <w:t> </w:t>
      </w:r>
      <w:proofErr w:type="spellStart"/>
      <w:r w:rsidR="00E914C1">
        <w:rPr>
          <w:b/>
          <w:color w:val="000000"/>
          <w:highlight w:val="yellow"/>
        </w:rPr>
        <w:t>while</w:t>
      </w:r>
      <w:proofErr w:type="spellEnd"/>
      <w:r w:rsidR="00E914C1">
        <w:rPr>
          <w:b/>
          <w:color w:val="000000"/>
          <w:highlight w:val="yellow"/>
        </w:rPr>
        <w:t xml:space="preserve"> </w:t>
      </w:r>
      <w:proofErr w:type="spellStart"/>
      <w:r w:rsidR="00E914C1">
        <w:rPr>
          <w:b/>
          <w:color w:val="000000"/>
          <w:highlight w:val="yellow"/>
        </w:rPr>
        <w:t>watching</w:t>
      </w:r>
      <w:proofErr w:type="spellEnd"/>
      <w:r w:rsidR="00E914C1">
        <w:rPr>
          <w:b/>
          <w:color w:val="000000"/>
          <w:highlight w:val="yellow"/>
        </w:rPr>
        <w:t xml:space="preserve"> online </w:t>
      </w:r>
      <w:proofErr w:type="spellStart"/>
      <w:r w:rsidR="00E914C1">
        <w:rPr>
          <w:b/>
          <w:color w:val="000000"/>
          <w:highlight w:val="yellow"/>
        </w:rPr>
        <w:t>videos</w:t>
      </w:r>
      <w:proofErr w:type="spellEnd"/>
      <w:r w:rsidR="00E914C1">
        <w:rPr>
          <w:b/>
          <w:color w:val="000000"/>
          <w:highlight w:val="yellow"/>
        </w:rPr>
        <w:t xml:space="preserve">, </w:t>
      </w:r>
      <w:proofErr w:type="spellStart"/>
      <w:r w:rsidR="00E914C1">
        <w:rPr>
          <w:b/>
          <w:color w:val="000000"/>
          <w:highlight w:val="yellow"/>
        </w:rPr>
        <w:t>listening</w:t>
      </w:r>
      <w:proofErr w:type="spellEnd"/>
      <w:r w:rsidR="00E914C1">
        <w:rPr>
          <w:b/>
          <w:color w:val="000000"/>
          <w:highlight w:val="yellow"/>
        </w:rPr>
        <w:t xml:space="preserve"> music, </w:t>
      </w:r>
      <w:proofErr w:type="spellStart"/>
      <w:r w:rsidR="00836AE0">
        <w:rPr>
          <w:b/>
          <w:color w:val="000000"/>
          <w:highlight w:val="yellow"/>
        </w:rPr>
        <w:t>exchangiong</w:t>
      </w:r>
      <w:proofErr w:type="spellEnd"/>
      <w:r w:rsidR="00836AE0">
        <w:rPr>
          <w:b/>
          <w:color w:val="000000"/>
          <w:highlight w:val="yellow"/>
        </w:rPr>
        <w:t xml:space="preserve"> </w:t>
      </w:r>
      <w:proofErr w:type="spellStart"/>
      <w:r w:rsidR="00836AE0">
        <w:rPr>
          <w:b/>
          <w:color w:val="000000"/>
          <w:highlight w:val="yellow"/>
        </w:rPr>
        <w:t>experiences</w:t>
      </w:r>
      <w:proofErr w:type="spellEnd"/>
      <w:r w:rsidR="00836AE0">
        <w:rPr>
          <w:b/>
          <w:color w:val="000000"/>
          <w:highlight w:val="yellow"/>
        </w:rPr>
        <w:t xml:space="preserve"> by </w:t>
      </w:r>
      <w:proofErr w:type="spellStart"/>
      <w:r w:rsidR="00E914C1">
        <w:rPr>
          <w:b/>
          <w:color w:val="000000"/>
          <w:highlight w:val="yellow"/>
        </w:rPr>
        <w:t>storytelling</w:t>
      </w:r>
      <w:proofErr w:type="spellEnd"/>
      <w:r w:rsidR="00E914C1">
        <w:rPr>
          <w:b/>
          <w:color w:val="000000"/>
          <w:highlight w:val="yellow"/>
        </w:rPr>
        <w:t xml:space="preserve"> </w:t>
      </w:r>
    </w:p>
    <w:p w14:paraId="4ED20347" w14:textId="35F34928" w:rsidR="00077B92" w:rsidRDefault="00E80B82">
      <w:pPr>
        <w:numPr>
          <w:ilvl w:val="0"/>
          <w:numId w:val="5"/>
        </w:numPr>
        <w:pBdr>
          <w:top w:val="nil"/>
          <w:left w:val="nil"/>
          <w:bottom w:val="nil"/>
          <w:right w:val="nil"/>
          <w:between w:val="nil"/>
        </w:pBdr>
        <w:spacing w:after="0"/>
        <w:rPr>
          <w:color w:val="000000"/>
          <w:highlight w:val="yellow"/>
        </w:rPr>
      </w:pPr>
      <w:proofErr w:type="gramStart"/>
      <w:r>
        <w:rPr>
          <w:b/>
          <w:color w:val="000000"/>
          <w:highlight w:val="yellow"/>
        </w:rPr>
        <w:t>EXPLAIN:</w:t>
      </w:r>
      <w:proofErr w:type="gramEnd"/>
      <w:r>
        <w:rPr>
          <w:b/>
          <w:color w:val="000000"/>
          <w:highlight w:val="yellow"/>
        </w:rPr>
        <w:t xml:space="preserve"> </w:t>
      </w:r>
      <w:proofErr w:type="spellStart"/>
      <w:r w:rsidR="00836AE0">
        <w:rPr>
          <w:b/>
          <w:color w:val="000000"/>
          <w:highlight w:val="yellow"/>
        </w:rPr>
        <w:t>individual</w:t>
      </w:r>
      <w:proofErr w:type="spellEnd"/>
      <w:r w:rsidR="00836AE0">
        <w:rPr>
          <w:b/>
          <w:color w:val="000000"/>
          <w:highlight w:val="yellow"/>
        </w:rPr>
        <w:t xml:space="preserve"> </w:t>
      </w:r>
      <w:proofErr w:type="spellStart"/>
      <w:r w:rsidR="00836AE0">
        <w:rPr>
          <w:b/>
          <w:color w:val="000000"/>
          <w:highlight w:val="yellow"/>
        </w:rPr>
        <w:t>presentations</w:t>
      </w:r>
      <w:proofErr w:type="spellEnd"/>
      <w:r w:rsidR="00836AE0">
        <w:rPr>
          <w:b/>
          <w:color w:val="000000"/>
          <w:highlight w:val="yellow"/>
        </w:rPr>
        <w:t xml:space="preserve">, </w:t>
      </w:r>
      <w:proofErr w:type="spellStart"/>
      <w:r w:rsidR="00836AE0">
        <w:rPr>
          <w:b/>
          <w:color w:val="000000"/>
          <w:highlight w:val="yellow"/>
        </w:rPr>
        <w:t>small</w:t>
      </w:r>
      <w:proofErr w:type="spellEnd"/>
      <w:r w:rsidR="00836AE0">
        <w:rPr>
          <w:b/>
          <w:color w:val="000000"/>
          <w:highlight w:val="yellow"/>
        </w:rPr>
        <w:t xml:space="preserve"> size group </w:t>
      </w:r>
      <w:proofErr w:type="spellStart"/>
      <w:r w:rsidR="00836AE0">
        <w:rPr>
          <w:b/>
          <w:color w:val="000000"/>
          <w:highlight w:val="yellow"/>
        </w:rPr>
        <w:t>activity</w:t>
      </w:r>
      <w:proofErr w:type="spellEnd"/>
      <w:r w:rsidR="00427A5A">
        <w:rPr>
          <w:b/>
          <w:color w:val="000000"/>
          <w:highlight w:val="yellow"/>
        </w:rPr>
        <w:t xml:space="preserve">, </w:t>
      </w:r>
      <w:r w:rsidR="00091D50">
        <w:rPr>
          <w:b/>
          <w:color w:val="000000"/>
          <w:highlight w:val="yellow"/>
        </w:rPr>
        <w:t xml:space="preserve">interviews, multi media formats </w:t>
      </w:r>
      <w:proofErr w:type="spellStart"/>
      <w:r w:rsidR="00091D50">
        <w:rPr>
          <w:b/>
          <w:color w:val="000000"/>
          <w:highlight w:val="yellow"/>
        </w:rPr>
        <w:t>with</w:t>
      </w:r>
      <w:proofErr w:type="spellEnd"/>
      <w:r w:rsidR="00091D50">
        <w:rPr>
          <w:b/>
          <w:color w:val="000000"/>
          <w:highlight w:val="yellow"/>
        </w:rPr>
        <w:t xml:space="preserve"> </w:t>
      </w:r>
      <w:proofErr w:type="spellStart"/>
      <w:r w:rsidR="00091D50">
        <w:rPr>
          <w:b/>
          <w:color w:val="000000"/>
          <w:highlight w:val="yellow"/>
        </w:rPr>
        <w:t>tools</w:t>
      </w:r>
      <w:proofErr w:type="spellEnd"/>
      <w:r w:rsidR="00091D50">
        <w:rPr>
          <w:b/>
          <w:color w:val="000000"/>
          <w:highlight w:val="yellow"/>
        </w:rPr>
        <w:t xml:space="preserve"> </w:t>
      </w:r>
      <w:proofErr w:type="spellStart"/>
      <w:r w:rsidR="00091D50">
        <w:rPr>
          <w:b/>
          <w:color w:val="000000"/>
          <w:highlight w:val="yellow"/>
        </w:rPr>
        <w:t>from</w:t>
      </w:r>
      <w:proofErr w:type="spellEnd"/>
      <w:r w:rsidR="00091D50">
        <w:rPr>
          <w:b/>
          <w:color w:val="000000"/>
          <w:highlight w:val="yellow"/>
        </w:rPr>
        <w:t xml:space="preserve"> art for </w:t>
      </w:r>
      <w:proofErr w:type="spellStart"/>
      <w:r w:rsidR="00091D50">
        <w:rPr>
          <w:b/>
          <w:color w:val="000000"/>
          <w:highlight w:val="yellow"/>
        </w:rPr>
        <w:t>understanding</w:t>
      </w:r>
      <w:proofErr w:type="spellEnd"/>
      <w:r w:rsidR="00091D50">
        <w:rPr>
          <w:b/>
          <w:color w:val="000000"/>
          <w:highlight w:val="yellow"/>
        </w:rPr>
        <w:t xml:space="preserve"> and </w:t>
      </w:r>
      <w:proofErr w:type="spellStart"/>
      <w:r w:rsidR="00091D50">
        <w:rPr>
          <w:b/>
          <w:color w:val="000000"/>
          <w:highlight w:val="yellow"/>
        </w:rPr>
        <w:t>communicationd</w:t>
      </w:r>
      <w:proofErr w:type="spellEnd"/>
      <w:r w:rsidR="00091D50">
        <w:rPr>
          <w:b/>
          <w:color w:val="000000"/>
          <w:highlight w:val="yellow"/>
        </w:rPr>
        <w:t xml:space="preserve"> </w:t>
      </w:r>
      <w:proofErr w:type="spellStart"/>
      <w:r w:rsidR="00091D50">
        <w:rPr>
          <w:b/>
          <w:color w:val="000000"/>
          <w:highlight w:val="yellow"/>
        </w:rPr>
        <w:t>novel</w:t>
      </w:r>
      <w:proofErr w:type="spellEnd"/>
      <w:r w:rsidR="00091D50">
        <w:rPr>
          <w:b/>
          <w:color w:val="000000"/>
          <w:highlight w:val="yellow"/>
        </w:rPr>
        <w:t xml:space="preserve"> </w:t>
      </w:r>
      <w:proofErr w:type="spellStart"/>
      <w:r w:rsidR="00091D50">
        <w:rPr>
          <w:b/>
          <w:color w:val="000000"/>
          <w:highlight w:val="yellow"/>
        </w:rPr>
        <w:t>findings</w:t>
      </w:r>
      <w:proofErr w:type="spellEnd"/>
    </w:p>
    <w:p w14:paraId="1C81CF13" w14:textId="321CD873" w:rsidR="00077B92" w:rsidRDefault="00E80B82" w:rsidP="00C07F52">
      <w:pPr>
        <w:numPr>
          <w:ilvl w:val="0"/>
          <w:numId w:val="5"/>
        </w:numPr>
        <w:pBdr>
          <w:top w:val="nil"/>
          <w:left w:val="nil"/>
          <w:bottom w:val="nil"/>
          <w:right w:val="nil"/>
          <w:between w:val="nil"/>
        </w:pBdr>
      </w:pPr>
      <w:proofErr w:type="gramStart"/>
      <w:r w:rsidRPr="00836AE0">
        <w:rPr>
          <w:b/>
          <w:color w:val="000000"/>
          <w:highlight w:val="yellow"/>
        </w:rPr>
        <w:t>EXTEND:</w:t>
      </w:r>
      <w:proofErr w:type="gramEnd"/>
      <w:r w:rsidRPr="00836AE0">
        <w:rPr>
          <w:b/>
          <w:color w:val="000000"/>
          <w:highlight w:val="yellow"/>
        </w:rPr>
        <w:t xml:space="preserve"> </w:t>
      </w:r>
      <w:r w:rsidR="008A355E">
        <w:rPr>
          <w:b/>
          <w:color w:val="000000"/>
        </w:rPr>
        <w:t xml:space="preserve">art </w:t>
      </w:r>
      <w:proofErr w:type="spellStart"/>
      <w:r w:rsidR="008A355E">
        <w:rPr>
          <w:b/>
          <w:color w:val="000000"/>
        </w:rPr>
        <w:t>project</w:t>
      </w:r>
      <w:proofErr w:type="spellEnd"/>
      <w:r w:rsidR="00E679FB">
        <w:rPr>
          <w:b/>
          <w:color w:val="000000"/>
        </w:rPr>
        <w:t xml:space="preserve">, </w:t>
      </w:r>
      <w:proofErr w:type="spellStart"/>
      <w:r w:rsidR="00E679FB">
        <w:rPr>
          <w:b/>
          <w:color w:val="000000"/>
        </w:rPr>
        <w:t>sleep-awake</w:t>
      </w:r>
      <w:proofErr w:type="spellEnd"/>
      <w:r w:rsidR="00E679FB">
        <w:rPr>
          <w:b/>
          <w:color w:val="000000"/>
        </w:rPr>
        <w:t xml:space="preserve"> </w:t>
      </w:r>
      <w:proofErr w:type="spellStart"/>
      <w:r w:rsidR="00E679FB">
        <w:rPr>
          <w:b/>
          <w:color w:val="000000"/>
        </w:rPr>
        <w:t>diary</w:t>
      </w:r>
      <w:proofErr w:type="spellEnd"/>
      <w:r w:rsidR="00E679FB">
        <w:rPr>
          <w:b/>
          <w:color w:val="000000"/>
        </w:rPr>
        <w:t xml:space="preserve">, </w:t>
      </w:r>
      <w:proofErr w:type="spellStart"/>
      <w:r w:rsidR="00E679FB">
        <w:rPr>
          <w:b/>
          <w:color w:val="000000"/>
        </w:rPr>
        <w:t>daydreaming</w:t>
      </w:r>
      <w:proofErr w:type="spellEnd"/>
      <w:r w:rsidR="00E679FB">
        <w:rPr>
          <w:b/>
          <w:color w:val="000000"/>
        </w:rPr>
        <w:t xml:space="preserve"> places</w:t>
      </w:r>
      <w:r w:rsidR="008A355E">
        <w:rPr>
          <w:b/>
          <w:color w:val="000000"/>
        </w:rPr>
        <w:t xml:space="preserve"> </w:t>
      </w:r>
    </w:p>
    <w:p w14:paraId="3AF1DEB3" w14:textId="77777777" w:rsidR="00077B92" w:rsidRDefault="00077B92"/>
    <w:p w14:paraId="6BF947D9" w14:textId="77777777" w:rsidR="00077B92" w:rsidRDefault="00E80B82">
      <w:pPr>
        <w:pStyle w:val="berschrift1"/>
      </w:pPr>
      <w:bookmarkStart w:id="6" w:name="_tyjcwt" w:colFirst="0" w:colLast="0"/>
      <w:bookmarkEnd w:id="6"/>
      <w:r>
        <w:t>4. EVALUA</w:t>
      </w:r>
      <w:r>
        <w:t>TION</w:t>
      </w:r>
    </w:p>
    <w:p w14:paraId="55465355" w14:textId="77777777" w:rsidR="00077B92" w:rsidRDefault="00E80B82">
      <w:r>
        <w:t xml:space="preserve">The </w:t>
      </w:r>
      <w:proofErr w:type="spellStart"/>
      <w:r>
        <w:t>evaluation</w:t>
      </w:r>
      <w:proofErr w:type="spellEnd"/>
      <w:r>
        <w:t xml:space="preserve"> </w:t>
      </w:r>
      <w:proofErr w:type="spellStart"/>
      <w:r>
        <w:t>is</w:t>
      </w:r>
      <w:proofErr w:type="spellEnd"/>
      <w:r>
        <w:t xml:space="preserve"> </w:t>
      </w:r>
      <w:proofErr w:type="spellStart"/>
      <w:r>
        <w:t>described</w:t>
      </w:r>
      <w:proofErr w:type="spellEnd"/>
      <w:r>
        <w:t xml:space="preserve"> in the last part of document.</w:t>
      </w:r>
    </w:p>
    <w:p w14:paraId="05F7B554" w14:textId="77777777" w:rsidR="00077B92" w:rsidRDefault="00077B92"/>
    <w:p w14:paraId="0AF41C01" w14:textId="77777777" w:rsidR="00077B92" w:rsidRDefault="00E80B82">
      <w:r>
        <w:br w:type="page"/>
      </w:r>
    </w:p>
    <w:p w14:paraId="51E30696" w14:textId="77777777" w:rsidR="00077B92" w:rsidRDefault="00077B92"/>
    <w:p w14:paraId="0D80997D" w14:textId="77777777" w:rsidR="00077B92" w:rsidRDefault="00E80B82">
      <w:pPr>
        <w:pStyle w:val="berschrift1"/>
      </w:pPr>
      <w:bookmarkStart w:id="7" w:name="_3dy6vkm" w:colFirst="0" w:colLast="0"/>
      <w:bookmarkEnd w:id="7"/>
      <w:r>
        <w:t>5. DOCUMENTS</w:t>
      </w:r>
    </w:p>
    <w:p w14:paraId="198D0097" w14:textId="77777777" w:rsidR="00077B92" w:rsidRDefault="00077B92"/>
    <w:p w14:paraId="515C72D4" w14:textId="2CD50BDF" w:rsidR="00077B92" w:rsidRPr="00EF1EDF" w:rsidRDefault="00E80B82">
      <w:pPr>
        <w:pStyle w:val="berschrift3"/>
        <w:rPr>
          <w:sz w:val="28"/>
          <w:szCs w:val="28"/>
        </w:rPr>
      </w:pPr>
      <w:bookmarkStart w:id="8" w:name="_1t3h5sf" w:colFirst="0" w:colLast="0"/>
      <w:bookmarkEnd w:id="8"/>
      <w:r w:rsidRPr="00EF1EDF">
        <w:rPr>
          <w:sz w:val="28"/>
          <w:szCs w:val="28"/>
        </w:rPr>
        <w:t>E</w:t>
      </w:r>
      <w:r w:rsidR="003E3958" w:rsidRPr="00EF1EDF">
        <w:rPr>
          <w:sz w:val="28"/>
          <w:szCs w:val="28"/>
        </w:rPr>
        <w:t xml:space="preserve">ngage, Explore, </w:t>
      </w:r>
      <w:proofErr w:type="spellStart"/>
      <w:r w:rsidR="003E3958" w:rsidRPr="00EF1EDF">
        <w:rPr>
          <w:sz w:val="28"/>
          <w:szCs w:val="28"/>
        </w:rPr>
        <w:t>Explain</w:t>
      </w:r>
      <w:proofErr w:type="spellEnd"/>
      <w:r w:rsidR="003E3958" w:rsidRPr="00EF1EDF">
        <w:rPr>
          <w:sz w:val="28"/>
          <w:szCs w:val="28"/>
        </w:rPr>
        <w:t xml:space="preserve">, </w:t>
      </w:r>
      <w:proofErr w:type="spellStart"/>
      <w:proofErr w:type="gramStart"/>
      <w:r w:rsidR="003E3958" w:rsidRPr="00EF1EDF">
        <w:rPr>
          <w:sz w:val="28"/>
          <w:szCs w:val="28"/>
        </w:rPr>
        <w:t>Extend</w:t>
      </w:r>
      <w:proofErr w:type="spellEnd"/>
      <w:r w:rsidR="003E3958" w:rsidRPr="00EF1EDF">
        <w:rPr>
          <w:sz w:val="28"/>
          <w:szCs w:val="28"/>
        </w:rPr>
        <w:t>:</w:t>
      </w:r>
      <w:proofErr w:type="gramEnd"/>
    </w:p>
    <w:p w14:paraId="54B81D80" w14:textId="77777777" w:rsidR="00091D50" w:rsidRDefault="00091D50">
      <w:pPr>
        <w:pStyle w:val="berschrift3"/>
        <w:rPr>
          <w:b w:val="0"/>
          <w:i/>
        </w:rPr>
      </w:pPr>
      <w:r>
        <w:rPr>
          <w:b w:val="0"/>
          <w:i/>
        </w:rPr>
        <w:t>Workshop1</w:t>
      </w:r>
    </w:p>
    <w:p w14:paraId="48658061" w14:textId="4E1D4A4C" w:rsidR="00836AE0" w:rsidRPr="00EF1EDF" w:rsidRDefault="00836AE0">
      <w:pPr>
        <w:pStyle w:val="berschrift3"/>
        <w:rPr>
          <w:bCs/>
          <w:i/>
          <w:sz w:val="28"/>
          <w:szCs w:val="28"/>
        </w:rPr>
      </w:pPr>
      <w:proofErr w:type="spellStart"/>
      <w:r w:rsidRPr="00EF1EDF">
        <w:rPr>
          <w:bCs/>
          <w:i/>
          <w:sz w:val="28"/>
          <w:szCs w:val="28"/>
        </w:rPr>
        <w:t>Cyclical</w:t>
      </w:r>
      <w:proofErr w:type="spellEnd"/>
      <w:r w:rsidRPr="00EF1EDF">
        <w:rPr>
          <w:bCs/>
          <w:i/>
          <w:sz w:val="28"/>
          <w:szCs w:val="28"/>
        </w:rPr>
        <w:t xml:space="preserve"> Nature in </w:t>
      </w:r>
      <w:proofErr w:type="spellStart"/>
      <w:r w:rsidRPr="00EF1EDF">
        <w:rPr>
          <w:bCs/>
          <w:i/>
          <w:sz w:val="28"/>
          <w:szCs w:val="28"/>
        </w:rPr>
        <w:t>Humans</w:t>
      </w:r>
      <w:proofErr w:type="spellEnd"/>
      <w:r w:rsidRPr="00EF1EDF">
        <w:rPr>
          <w:bCs/>
          <w:i/>
          <w:sz w:val="28"/>
          <w:szCs w:val="28"/>
        </w:rPr>
        <w:t xml:space="preserve"> and </w:t>
      </w:r>
      <w:proofErr w:type="spellStart"/>
      <w:proofErr w:type="gramStart"/>
      <w:r w:rsidRPr="00EF1EDF">
        <w:rPr>
          <w:bCs/>
          <w:i/>
          <w:sz w:val="28"/>
          <w:szCs w:val="28"/>
        </w:rPr>
        <w:t>Environments</w:t>
      </w:r>
      <w:proofErr w:type="spellEnd"/>
      <w:r w:rsidRPr="00EF1EDF">
        <w:rPr>
          <w:bCs/>
          <w:i/>
          <w:sz w:val="28"/>
          <w:szCs w:val="28"/>
        </w:rPr>
        <w:t>:</w:t>
      </w:r>
      <w:proofErr w:type="gramEnd"/>
    </w:p>
    <w:p w14:paraId="62ADFDEA" w14:textId="2167A7E8" w:rsidR="00077B92" w:rsidRPr="00EF1EDF" w:rsidRDefault="00836AE0">
      <w:pPr>
        <w:pStyle w:val="berschrift3"/>
        <w:rPr>
          <w:bCs/>
          <w:i/>
          <w:sz w:val="28"/>
          <w:szCs w:val="28"/>
        </w:rPr>
      </w:pPr>
      <w:r w:rsidRPr="00EF1EDF">
        <w:rPr>
          <w:bCs/>
          <w:i/>
          <w:sz w:val="28"/>
          <w:szCs w:val="28"/>
        </w:rPr>
        <w:t xml:space="preserve">Introduction to </w:t>
      </w:r>
      <w:proofErr w:type="spellStart"/>
      <w:r w:rsidRPr="00EF1EDF">
        <w:rPr>
          <w:bCs/>
          <w:i/>
          <w:sz w:val="28"/>
          <w:szCs w:val="28"/>
        </w:rPr>
        <w:t>Circadian</w:t>
      </w:r>
      <w:proofErr w:type="spellEnd"/>
      <w:r w:rsidRPr="00EF1EDF">
        <w:rPr>
          <w:bCs/>
          <w:i/>
          <w:sz w:val="28"/>
          <w:szCs w:val="28"/>
        </w:rPr>
        <w:t xml:space="preserve"> </w:t>
      </w:r>
      <w:proofErr w:type="spellStart"/>
      <w:r w:rsidRPr="00EF1EDF">
        <w:rPr>
          <w:bCs/>
          <w:i/>
          <w:sz w:val="28"/>
          <w:szCs w:val="28"/>
        </w:rPr>
        <w:t>Rhythm</w:t>
      </w:r>
      <w:proofErr w:type="spellEnd"/>
    </w:p>
    <w:p w14:paraId="20A13737" w14:textId="63CFFAD7" w:rsidR="00836AE0" w:rsidRPr="007349BD" w:rsidRDefault="00836AE0" w:rsidP="00836AE0"/>
    <w:p w14:paraId="6FC53820" w14:textId="77777777" w:rsidR="007349BD" w:rsidRPr="007349BD" w:rsidRDefault="007349BD" w:rsidP="007349BD">
      <w:pPr>
        <w:jc w:val="center"/>
        <w:rPr>
          <w:b/>
          <w:bCs/>
          <w:lang w:val="en-GB"/>
        </w:rPr>
      </w:pPr>
      <w:r w:rsidRPr="007349BD">
        <w:rPr>
          <w:b/>
          <w:bCs/>
          <w:lang w:val="en-GB"/>
        </w:rPr>
        <w:t>Guiding questions:</w:t>
      </w:r>
    </w:p>
    <w:p w14:paraId="43B1EB86" w14:textId="22068912" w:rsidR="007349BD" w:rsidRPr="007349BD" w:rsidRDefault="00836AE0" w:rsidP="007349BD">
      <w:pPr>
        <w:jc w:val="center"/>
        <w:rPr>
          <w:i/>
          <w:iCs/>
          <w:lang w:val="en-GB"/>
        </w:rPr>
      </w:pPr>
      <w:r w:rsidRPr="00836AE0">
        <w:rPr>
          <w:i/>
          <w:iCs/>
          <w:lang w:val="en-GB"/>
        </w:rPr>
        <w:t xml:space="preserve">What is </w:t>
      </w:r>
      <w:r w:rsidR="007349BD" w:rsidRPr="007349BD">
        <w:rPr>
          <w:i/>
          <w:iCs/>
          <w:lang w:val="en-GB"/>
        </w:rPr>
        <w:t>meant by cyclical nature?</w:t>
      </w:r>
    </w:p>
    <w:p w14:paraId="7BABDA18" w14:textId="431569DB" w:rsidR="00836AE0" w:rsidRPr="00836AE0" w:rsidRDefault="007349BD" w:rsidP="007349BD">
      <w:pPr>
        <w:jc w:val="center"/>
        <w:rPr>
          <w:i/>
          <w:iCs/>
          <w:lang w:val="en-GB"/>
        </w:rPr>
      </w:pPr>
      <w:r w:rsidRPr="007349BD">
        <w:rPr>
          <w:i/>
          <w:iCs/>
          <w:lang w:val="en-GB"/>
        </w:rPr>
        <w:t xml:space="preserve">What is </w:t>
      </w:r>
      <w:r w:rsidR="00836AE0" w:rsidRPr="00836AE0">
        <w:rPr>
          <w:i/>
          <w:iCs/>
          <w:lang w:val="en-GB"/>
        </w:rPr>
        <w:t>circadian rhythm?</w:t>
      </w:r>
    </w:p>
    <w:p w14:paraId="12A353A7" w14:textId="7C07137D" w:rsidR="007349BD" w:rsidRPr="007349BD" w:rsidRDefault="00836AE0" w:rsidP="007349BD">
      <w:pPr>
        <w:jc w:val="center"/>
        <w:rPr>
          <w:i/>
          <w:iCs/>
          <w:lang w:val="en-GB"/>
        </w:rPr>
      </w:pPr>
      <w:r w:rsidRPr="00836AE0">
        <w:rPr>
          <w:i/>
          <w:iCs/>
          <w:lang w:val="en-GB"/>
        </w:rPr>
        <w:t>How is the rhythm performed by nature?</w:t>
      </w:r>
    </w:p>
    <w:p w14:paraId="0ADAC36F" w14:textId="278ACB3B" w:rsidR="00836AE0" w:rsidRPr="00836AE0" w:rsidRDefault="00836AE0" w:rsidP="007349BD">
      <w:pPr>
        <w:jc w:val="center"/>
        <w:rPr>
          <w:i/>
          <w:iCs/>
          <w:lang w:val="en-GB"/>
        </w:rPr>
      </w:pPr>
      <w:r w:rsidRPr="00836AE0">
        <w:rPr>
          <w:i/>
          <w:iCs/>
          <w:lang w:val="en-GB"/>
        </w:rPr>
        <w:t>Share examples</w:t>
      </w:r>
    </w:p>
    <w:p w14:paraId="1F470606" w14:textId="77777777" w:rsidR="00836AE0" w:rsidRDefault="00836AE0" w:rsidP="00836AE0">
      <w:pPr>
        <w:rPr>
          <w:b/>
          <w:bCs/>
          <w:lang w:val="en-US"/>
        </w:rPr>
      </w:pPr>
    </w:p>
    <w:p w14:paraId="3CD6FD58" w14:textId="4610860B" w:rsidR="00836AE0" w:rsidRDefault="00836AE0" w:rsidP="00836AE0">
      <w:pPr>
        <w:rPr>
          <w:b/>
          <w:bCs/>
          <w:i/>
          <w:iCs/>
          <w:lang w:val="en-US"/>
        </w:rPr>
      </w:pPr>
      <w:r w:rsidRPr="00836AE0">
        <w:rPr>
          <w:b/>
          <w:bCs/>
          <w:lang w:val="en-US"/>
        </w:rPr>
        <w:t>“</w:t>
      </w:r>
      <w:r w:rsidRPr="00836AE0">
        <w:rPr>
          <w:b/>
          <w:bCs/>
          <w:i/>
          <w:iCs/>
          <w:lang w:val="en-US"/>
        </w:rPr>
        <w:t>Circadian rhythms are 24-hour cycles that are part of the body’s internal clock, running in the background to carry out essential functions and processes. One of the most important and well-known circadian rhythms is the sleep-wake cycle</w:t>
      </w:r>
    </w:p>
    <w:p w14:paraId="02F33136" w14:textId="743F7129" w:rsidR="007349BD" w:rsidRPr="007349BD" w:rsidRDefault="007349BD" w:rsidP="00836AE0">
      <w:pPr>
        <w:rPr>
          <w:lang w:val="en-US"/>
        </w:rPr>
      </w:pPr>
      <w:r w:rsidRPr="007349BD">
        <w:rPr>
          <w:lang w:val="en-US"/>
        </w:rPr>
        <w:t>Learn more about</w:t>
      </w:r>
      <w:r>
        <w:rPr>
          <w:lang w:val="en-US"/>
        </w:rPr>
        <w:t xml:space="preserve"> the circadian rhythm, here are online </w:t>
      </w:r>
      <w:proofErr w:type="gramStart"/>
      <w:r>
        <w:rPr>
          <w:lang w:val="en-US"/>
        </w:rPr>
        <w:t>videos  by</w:t>
      </w:r>
      <w:proofErr w:type="gramEnd"/>
      <w:r>
        <w:rPr>
          <w:lang w:val="en-US"/>
        </w:rPr>
        <w:t xml:space="preserve"> </w:t>
      </w:r>
    </w:p>
    <w:p w14:paraId="2761DF6C" w14:textId="047760B5" w:rsidR="00836AE0" w:rsidRPr="007349BD" w:rsidRDefault="00836AE0" w:rsidP="007349BD">
      <w:pPr>
        <w:pStyle w:val="Listenabsatz"/>
        <w:numPr>
          <w:ilvl w:val="3"/>
          <w:numId w:val="5"/>
        </w:numPr>
        <w:rPr>
          <w:lang w:val="en-US"/>
        </w:rPr>
      </w:pPr>
      <w:r w:rsidRPr="007349BD">
        <w:rPr>
          <w:lang w:val="en-US"/>
        </w:rPr>
        <w:t>Watch the TED-talk video to discover more about circadian rhythm:</w:t>
      </w:r>
    </w:p>
    <w:p w14:paraId="70C4F12C" w14:textId="3683A9F5" w:rsidR="00836AE0" w:rsidRDefault="00836AE0" w:rsidP="007349BD">
      <w:pPr>
        <w:jc w:val="center"/>
      </w:pPr>
      <w:hyperlink r:id="rId14" w:history="1">
        <w:r w:rsidRPr="00836AE0">
          <w:rPr>
            <w:rStyle w:val="Hyperlink"/>
            <w:lang w:val="en-US"/>
          </w:rPr>
          <w:t>https://www.youtube.com/watch?v=Y8ZXOfWUbms</w:t>
        </w:r>
      </w:hyperlink>
    </w:p>
    <w:p w14:paraId="757588D1" w14:textId="346752ED" w:rsidR="007349BD" w:rsidRPr="007349BD" w:rsidRDefault="007349BD" w:rsidP="007349BD">
      <w:pPr>
        <w:pStyle w:val="Listenabsatz"/>
        <w:numPr>
          <w:ilvl w:val="3"/>
          <w:numId w:val="5"/>
        </w:numPr>
        <w:rPr>
          <w:lang w:val="en-US"/>
        </w:rPr>
      </w:pPr>
      <w:r w:rsidRPr="007349BD">
        <w:rPr>
          <w:b/>
          <w:bCs/>
          <w:lang w:val="en-US"/>
        </w:rPr>
        <w:t>Understanding circadian rhythm through our sleep-wake cycle: CT24, Bio-clock</w:t>
      </w:r>
    </w:p>
    <w:p w14:paraId="155EADD2" w14:textId="390EB5A2" w:rsidR="007349BD" w:rsidRPr="007349BD" w:rsidRDefault="007349BD" w:rsidP="007349BD">
      <w:pPr>
        <w:rPr>
          <w:lang w:val="en-US"/>
        </w:rPr>
      </w:pPr>
    </w:p>
    <w:p w14:paraId="49479DA2" w14:textId="77777777" w:rsidR="007349BD" w:rsidRPr="007349BD" w:rsidRDefault="007349BD" w:rsidP="007349BD">
      <w:pPr>
        <w:rPr>
          <w:lang w:val="en-US"/>
        </w:rPr>
      </w:pPr>
      <w:r w:rsidRPr="007349BD">
        <w:rPr>
          <w:b/>
          <w:bCs/>
          <w:lang w:val="en-US"/>
        </w:rPr>
        <w:t xml:space="preserve">Task: Watch the videos, reflect on what makes you “tick” </w:t>
      </w:r>
    </w:p>
    <w:p w14:paraId="5B7728CA" w14:textId="41DB081D" w:rsidR="007349BD" w:rsidRDefault="007349BD" w:rsidP="007349BD">
      <w:pPr>
        <w:rPr>
          <w:b/>
          <w:bCs/>
          <w:lang w:val="en-US"/>
        </w:rPr>
      </w:pPr>
      <w:r w:rsidRPr="007349BD">
        <w:rPr>
          <w:b/>
          <w:bCs/>
          <w:lang w:val="en-US"/>
        </w:rPr>
        <w:t xml:space="preserve">and fall asleep or wake up? </w:t>
      </w:r>
    </w:p>
    <w:p w14:paraId="7CB906B8" w14:textId="77777777" w:rsidR="00E679FB" w:rsidRPr="00E679FB" w:rsidRDefault="00E679FB" w:rsidP="00E679FB">
      <w:pPr>
        <w:rPr>
          <w:lang w:val="en-US"/>
        </w:rPr>
      </w:pPr>
      <w:r w:rsidRPr="00E679FB">
        <w:rPr>
          <w:b/>
          <w:bCs/>
          <w:lang w:val="en-US"/>
        </w:rPr>
        <w:t xml:space="preserve">Task: </w:t>
      </w:r>
      <w:r w:rsidRPr="00E679FB">
        <w:rPr>
          <w:lang w:val="en-US"/>
        </w:rPr>
        <w:t>Watch the videos, reflect on what makes you “tick” and fall asleep or wake up? Imagine your bio-clock made up of about 20,000 neurons in the hypothalamus. This area near the center of the brain coordinates your body’s unconscious functions, such as breathing and blood pressure.</w:t>
      </w:r>
    </w:p>
    <w:p w14:paraId="2B0E8AF3" w14:textId="18945C88" w:rsidR="00E679FB" w:rsidRDefault="00E679FB" w:rsidP="00E679FB">
      <w:pPr>
        <w:rPr>
          <w:lang w:val="en-US"/>
        </w:rPr>
      </w:pPr>
      <w:r>
        <w:rPr>
          <w:lang w:val="en-US"/>
        </w:rPr>
        <w:t xml:space="preserve">1. </w:t>
      </w:r>
      <w:r w:rsidRPr="00E679FB">
        <w:rPr>
          <w:lang w:val="en-US"/>
        </w:rPr>
        <w:t xml:space="preserve">What makes you </w:t>
      </w:r>
      <w:proofErr w:type="spellStart"/>
      <w:r w:rsidRPr="00E679FB">
        <w:rPr>
          <w:lang w:val="en-US"/>
        </w:rPr>
        <w:t>tick</w:t>
      </w:r>
      <w:proofErr w:type="spellEnd"/>
      <w:r w:rsidRPr="00E679FB">
        <w:rPr>
          <w:lang w:val="en-US"/>
        </w:rPr>
        <w:t xml:space="preserve">? By </w:t>
      </w:r>
      <w:proofErr w:type="spellStart"/>
      <w:r w:rsidRPr="00E679FB">
        <w:rPr>
          <w:lang w:val="en-US"/>
        </w:rPr>
        <w:t>OxfordSparks</w:t>
      </w:r>
      <w:proofErr w:type="spellEnd"/>
      <w:r w:rsidRPr="00E679FB">
        <w:rPr>
          <w:lang w:val="en-US"/>
        </w:rPr>
        <w:t xml:space="preserve">  </w:t>
      </w:r>
      <w:hyperlink r:id="rId15" w:history="1">
        <w:r w:rsidRPr="00E679FB">
          <w:rPr>
            <w:rStyle w:val="Hyperlink"/>
            <w:lang w:val="en-US"/>
          </w:rPr>
          <w:t>https://www.youtube.com/watch?v=2BoLqqNuqwA&amp;t=5s</w:t>
        </w:r>
      </w:hyperlink>
    </w:p>
    <w:p w14:paraId="72977813" w14:textId="47B66874" w:rsidR="00E679FB" w:rsidRDefault="00E679FB" w:rsidP="00E679FB">
      <w:pPr>
        <w:rPr>
          <w:lang w:val="en-US"/>
        </w:rPr>
      </w:pPr>
      <w:r>
        <w:rPr>
          <w:lang w:val="en-US"/>
        </w:rPr>
        <w:t xml:space="preserve">2. </w:t>
      </w:r>
      <w:r w:rsidRPr="00E679FB">
        <w:rPr>
          <w:lang w:val="en-US"/>
        </w:rPr>
        <w:t xml:space="preserve">Lesson by Marco A. Sotomayor, animation by TOGETHER. </w:t>
      </w:r>
      <w:hyperlink r:id="rId16" w:history="1">
        <w:r w:rsidRPr="00E679FB">
          <w:rPr>
            <w:rStyle w:val="Hyperlink"/>
            <w:lang w:val="en-US"/>
          </w:rPr>
          <w:t>https://www.youtube.com/watch?v=Y8ZXOfWUbms</w:t>
        </w:r>
      </w:hyperlink>
    </w:p>
    <w:p w14:paraId="3BD1FEE3" w14:textId="6C022C7A" w:rsidR="003B5B10" w:rsidRDefault="003B5B10" w:rsidP="00E679FB">
      <w:pPr>
        <w:rPr>
          <w:lang w:val="en-US"/>
        </w:rPr>
      </w:pPr>
    </w:p>
    <w:p w14:paraId="01F3FBDC" w14:textId="77777777" w:rsidR="003B5B10" w:rsidRDefault="003B5B10" w:rsidP="003B5B10">
      <w:pPr>
        <w:rPr>
          <w:lang w:val="en-US"/>
        </w:rPr>
      </w:pPr>
    </w:p>
    <w:p w14:paraId="05CD87E7" w14:textId="68F534D2" w:rsidR="003B5B10" w:rsidRDefault="003B5B10" w:rsidP="003B5B10">
      <w:pPr>
        <w:rPr>
          <w:b/>
          <w:bCs/>
          <w:lang w:val="en-US"/>
        </w:rPr>
      </w:pPr>
    </w:p>
    <w:p w14:paraId="7B52649C" w14:textId="77777777" w:rsidR="00D223FB" w:rsidRPr="00D223FB" w:rsidRDefault="00D223FB" w:rsidP="00D223FB">
      <w:pPr>
        <w:rPr>
          <w:b/>
          <w:bCs/>
          <w:lang w:val="en-US"/>
        </w:rPr>
      </w:pPr>
      <w:r w:rsidRPr="00D223FB">
        <w:rPr>
          <w:b/>
          <w:bCs/>
          <w:i/>
          <w:iCs/>
          <w:lang w:val="en-US"/>
        </w:rPr>
        <w:t xml:space="preserve">What does it mean for you to sleep well? </w:t>
      </w:r>
    </w:p>
    <w:p w14:paraId="22ED12BF" w14:textId="77777777" w:rsidR="00D223FB" w:rsidRPr="00D223FB" w:rsidRDefault="00D223FB" w:rsidP="00D223FB">
      <w:pPr>
        <w:rPr>
          <w:b/>
          <w:bCs/>
          <w:lang w:val="en-US"/>
        </w:rPr>
      </w:pPr>
      <w:r w:rsidRPr="00D223FB">
        <w:rPr>
          <w:b/>
          <w:bCs/>
          <w:lang w:val="en-US"/>
        </w:rPr>
        <w:t xml:space="preserve">How many hours you need to „sleep </w:t>
      </w:r>
      <w:proofErr w:type="gramStart"/>
      <w:r w:rsidRPr="00D223FB">
        <w:rPr>
          <w:b/>
          <w:bCs/>
          <w:lang w:val="en-US"/>
        </w:rPr>
        <w:t>well“</w:t>
      </w:r>
      <w:proofErr w:type="gramEnd"/>
      <w:r w:rsidRPr="00D223FB">
        <w:rPr>
          <w:b/>
          <w:bCs/>
          <w:lang w:val="en-US"/>
        </w:rPr>
        <w:t>:</w:t>
      </w:r>
    </w:p>
    <w:p w14:paraId="7BF4E194" w14:textId="5219EACD" w:rsidR="00D223FB" w:rsidRPr="00D223FB" w:rsidRDefault="00D223FB" w:rsidP="00D223FB">
      <w:pPr>
        <w:rPr>
          <w:b/>
          <w:bCs/>
          <w:lang w:val="en-US"/>
        </w:rPr>
      </w:pPr>
      <w:r w:rsidRPr="00D223FB">
        <w:rPr>
          <w:b/>
          <w:bCs/>
          <w:lang w:val="en-US"/>
        </w:rPr>
        <w:t>What Supplies (</w:t>
      </w:r>
      <w:proofErr w:type="spellStart"/>
      <w:r w:rsidRPr="00D223FB">
        <w:rPr>
          <w:b/>
          <w:bCs/>
          <w:lang w:val="en-US"/>
        </w:rPr>
        <w:t>matress</w:t>
      </w:r>
      <w:proofErr w:type="spellEnd"/>
      <w:r w:rsidRPr="00D223FB">
        <w:rPr>
          <w:b/>
          <w:bCs/>
          <w:lang w:val="en-US"/>
        </w:rPr>
        <w:t xml:space="preserve">, pillow, cover </w:t>
      </w:r>
      <w:proofErr w:type="spellStart"/>
      <w:r w:rsidRPr="00D223FB">
        <w:rPr>
          <w:b/>
          <w:bCs/>
          <w:lang w:val="en-US"/>
        </w:rPr>
        <w:t>blancket</w:t>
      </w:r>
      <w:proofErr w:type="spellEnd"/>
      <w:r w:rsidR="00091D50">
        <w:rPr>
          <w:b/>
          <w:bCs/>
          <w:lang w:val="en-US"/>
        </w:rPr>
        <w:t>, what else</w:t>
      </w:r>
      <w:proofErr w:type="gramStart"/>
      <w:r w:rsidR="00091D50">
        <w:rPr>
          <w:b/>
          <w:bCs/>
          <w:lang w:val="en-US"/>
        </w:rPr>
        <w:t xml:space="preserve">? </w:t>
      </w:r>
      <w:r w:rsidRPr="00D223FB">
        <w:rPr>
          <w:b/>
          <w:bCs/>
          <w:lang w:val="en-US"/>
        </w:rPr>
        <w:t>)</w:t>
      </w:r>
      <w:proofErr w:type="gramEnd"/>
      <w:r w:rsidRPr="00D223FB">
        <w:rPr>
          <w:b/>
          <w:bCs/>
          <w:lang w:val="en-US"/>
        </w:rPr>
        <w:t>:</w:t>
      </w:r>
    </w:p>
    <w:p w14:paraId="7C7EF3CE" w14:textId="11E71DA9" w:rsidR="00D223FB" w:rsidRPr="00D223FB" w:rsidRDefault="00D223FB" w:rsidP="00D223FB">
      <w:pPr>
        <w:rPr>
          <w:b/>
          <w:bCs/>
          <w:lang w:val="en-US"/>
        </w:rPr>
      </w:pPr>
      <w:r w:rsidRPr="00D223FB">
        <w:rPr>
          <w:b/>
          <w:bCs/>
          <w:lang w:val="en-US"/>
        </w:rPr>
        <w:t xml:space="preserve">Environmental conditions: </w:t>
      </w:r>
      <w:r>
        <w:rPr>
          <w:b/>
          <w:bCs/>
          <w:lang w:val="en-US"/>
        </w:rPr>
        <w:t xml:space="preserve">how </w:t>
      </w:r>
      <w:r w:rsidRPr="00D223FB">
        <w:rPr>
          <w:b/>
          <w:bCs/>
          <w:lang w:val="en-US"/>
        </w:rPr>
        <w:t>light, temperature, sound</w:t>
      </w:r>
      <w:r>
        <w:rPr>
          <w:b/>
          <w:bCs/>
          <w:lang w:val="en-US"/>
        </w:rPr>
        <w:t xml:space="preserve"> matters?</w:t>
      </w:r>
    </w:p>
    <w:p w14:paraId="21F85DB1" w14:textId="77777777" w:rsidR="00D223FB" w:rsidRPr="003B5B10" w:rsidRDefault="00D223FB" w:rsidP="003B5B10">
      <w:pPr>
        <w:rPr>
          <w:b/>
          <w:bCs/>
          <w:lang w:val="en-US"/>
        </w:rPr>
      </w:pPr>
    </w:p>
    <w:p w14:paraId="082816BC" w14:textId="04FCF095" w:rsidR="003B5B10" w:rsidRDefault="003B5B10" w:rsidP="003B5B10">
      <w:pPr>
        <w:jc w:val="center"/>
        <w:rPr>
          <w:b/>
          <w:bCs/>
          <w:lang w:val="en-US"/>
        </w:rPr>
      </w:pPr>
      <w:proofErr w:type="spellStart"/>
      <w:r w:rsidRPr="003B5B10">
        <w:rPr>
          <w:b/>
          <w:bCs/>
          <w:lang w:val="en-US"/>
        </w:rPr>
        <w:t>Mui</w:t>
      </w:r>
      <w:r>
        <w:rPr>
          <w:b/>
          <w:bCs/>
          <w:lang w:val="en-US"/>
        </w:rPr>
        <w:t>tili</w:t>
      </w:r>
      <w:r w:rsidRPr="003B5B10">
        <w:rPr>
          <w:b/>
          <w:bCs/>
          <w:lang w:val="en-US"/>
        </w:rPr>
        <w:t>ngual</w:t>
      </w:r>
      <w:proofErr w:type="spellEnd"/>
      <w:r>
        <w:rPr>
          <w:b/>
          <w:bCs/>
          <w:lang w:val="en-US"/>
        </w:rPr>
        <w:t>/intercultural</w:t>
      </w:r>
      <w:r w:rsidRPr="003B5B10">
        <w:rPr>
          <w:b/>
          <w:bCs/>
          <w:lang w:val="en-US"/>
        </w:rPr>
        <w:t xml:space="preserve"> experience:</w:t>
      </w:r>
    </w:p>
    <w:p w14:paraId="2199C0F7" w14:textId="5200EA44" w:rsidR="003B5B10" w:rsidRPr="003B5B10" w:rsidRDefault="003B5B10" w:rsidP="003B5B10">
      <w:pPr>
        <w:jc w:val="center"/>
        <w:rPr>
          <w:i/>
          <w:iCs/>
          <w:lang w:val="en-US"/>
        </w:rPr>
      </w:pPr>
      <w:r w:rsidRPr="003B5B10">
        <w:rPr>
          <w:i/>
          <w:iCs/>
          <w:lang w:val="en-US"/>
        </w:rPr>
        <w:t>Did you sleep well?</w:t>
      </w:r>
    </w:p>
    <w:p w14:paraId="2D18F755" w14:textId="76A64623" w:rsidR="003B5B10" w:rsidRPr="003B5B10" w:rsidRDefault="003B5B10" w:rsidP="003B5B10">
      <w:pPr>
        <w:jc w:val="center"/>
        <w:rPr>
          <w:i/>
          <w:iCs/>
          <w:lang w:val="en-US"/>
        </w:rPr>
      </w:pPr>
      <w:r w:rsidRPr="003B5B10">
        <w:rPr>
          <w:i/>
          <w:iCs/>
          <w:lang w:val="en-US"/>
        </w:rPr>
        <w:t>In which languages can you ask this question?</w:t>
      </w:r>
    </w:p>
    <w:p w14:paraId="7F7E0D2F" w14:textId="19216354" w:rsidR="003B5B10" w:rsidRPr="003B5B10" w:rsidRDefault="003B5B10" w:rsidP="003B5B10">
      <w:pPr>
        <w:jc w:val="center"/>
        <w:rPr>
          <w:i/>
          <w:iCs/>
          <w:lang w:val="en-US"/>
        </w:rPr>
      </w:pPr>
      <w:r w:rsidRPr="003B5B10">
        <w:rPr>
          <w:i/>
          <w:iCs/>
          <w:lang w:val="en-US"/>
        </w:rPr>
        <w:t>Use digital /voice translator,</w:t>
      </w:r>
    </w:p>
    <w:p w14:paraId="65DCA4D2" w14:textId="7D5E6988" w:rsidR="003B5B10" w:rsidRPr="003B5B10" w:rsidRDefault="003B5B10" w:rsidP="003B5B10">
      <w:pPr>
        <w:jc w:val="center"/>
        <w:rPr>
          <w:i/>
          <w:iCs/>
          <w:lang w:val="en-US"/>
        </w:rPr>
      </w:pPr>
      <w:r w:rsidRPr="003B5B10">
        <w:rPr>
          <w:i/>
          <w:iCs/>
          <w:lang w:val="en-US"/>
        </w:rPr>
        <w:t xml:space="preserve">explore the question in </w:t>
      </w:r>
      <w:r w:rsidRPr="003B5B10">
        <w:rPr>
          <w:i/>
          <w:iCs/>
          <w:lang w:val="en-US"/>
        </w:rPr>
        <w:t>various languages</w:t>
      </w:r>
      <w:r w:rsidRPr="003B5B10">
        <w:rPr>
          <w:i/>
          <w:iCs/>
          <w:lang w:val="en-US"/>
        </w:rPr>
        <w:t xml:space="preserve">, learn </w:t>
      </w:r>
      <w:proofErr w:type="spellStart"/>
      <w:r w:rsidRPr="003B5B10">
        <w:rPr>
          <w:i/>
          <w:iCs/>
          <w:lang w:val="en-US"/>
        </w:rPr>
        <w:t>ablout</w:t>
      </w:r>
      <w:proofErr w:type="spellEnd"/>
      <w:r w:rsidRPr="003B5B10">
        <w:rPr>
          <w:i/>
          <w:iCs/>
          <w:lang w:val="en-US"/>
        </w:rPr>
        <w:t xml:space="preserve"> how in diverse cultures sleep matters</w:t>
      </w:r>
      <w:proofErr w:type="gramStart"/>
      <w:r w:rsidRPr="003B5B10">
        <w:rPr>
          <w:i/>
          <w:iCs/>
          <w:lang w:val="en-US"/>
        </w:rPr>
        <w:t xml:space="preserve"> ..</w:t>
      </w:r>
      <w:proofErr w:type="gramEnd"/>
    </w:p>
    <w:p w14:paraId="3816E844" w14:textId="2E8F77BE" w:rsidR="00D223FB" w:rsidRPr="00D223FB" w:rsidRDefault="003E3958" w:rsidP="00D223FB">
      <w:pPr>
        <w:jc w:val="center"/>
        <w:rPr>
          <w:b/>
          <w:bCs/>
          <w:i/>
          <w:iCs/>
          <w:lang w:val="en-US"/>
        </w:rPr>
      </w:pPr>
      <w:r>
        <w:rPr>
          <w:i/>
          <w:iCs/>
          <w:lang w:val="en-US"/>
        </w:rPr>
        <w:t xml:space="preserve">Try Icelandic: </w:t>
      </w:r>
      <w:proofErr w:type="spellStart"/>
      <w:r w:rsidRPr="003E3958">
        <w:rPr>
          <w:b/>
          <w:bCs/>
          <w:i/>
          <w:iCs/>
          <w:lang w:val="en-US"/>
        </w:rPr>
        <w:t>Hvernig</w:t>
      </w:r>
      <w:proofErr w:type="spellEnd"/>
      <w:r w:rsidRPr="003E3958">
        <w:rPr>
          <w:b/>
          <w:bCs/>
          <w:i/>
          <w:iCs/>
          <w:lang w:val="en-US"/>
        </w:rPr>
        <w:t xml:space="preserve"> </w:t>
      </w:r>
      <w:proofErr w:type="spellStart"/>
      <w:r w:rsidRPr="003E3958">
        <w:rPr>
          <w:b/>
          <w:bCs/>
          <w:i/>
          <w:iCs/>
          <w:lang w:val="en-US"/>
        </w:rPr>
        <w:t>hefurðu</w:t>
      </w:r>
      <w:proofErr w:type="spellEnd"/>
      <w:r w:rsidRPr="003E3958">
        <w:rPr>
          <w:b/>
          <w:bCs/>
          <w:i/>
          <w:iCs/>
          <w:lang w:val="en-US"/>
        </w:rPr>
        <w:t xml:space="preserve"> </w:t>
      </w:r>
      <w:proofErr w:type="spellStart"/>
      <w:r w:rsidRPr="003E3958">
        <w:rPr>
          <w:b/>
          <w:bCs/>
          <w:i/>
          <w:iCs/>
          <w:lang w:val="en-US"/>
        </w:rPr>
        <w:t>það</w:t>
      </w:r>
      <w:proofErr w:type="spellEnd"/>
      <w:r w:rsidRPr="003E3958">
        <w:rPr>
          <w:b/>
          <w:bCs/>
          <w:i/>
          <w:iCs/>
          <w:lang w:val="en-US"/>
        </w:rPr>
        <w:t xml:space="preserve">, </w:t>
      </w:r>
      <w:proofErr w:type="spellStart"/>
      <w:r w:rsidRPr="003E3958">
        <w:rPr>
          <w:b/>
          <w:bCs/>
          <w:i/>
          <w:iCs/>
          <w:lang w:val="en-US"/>
        </w:rPr>
        <w:t>svafstu</w:t>
      </w:r>
      <w:proofErr w:type="spellEnd"/>
      <w:r w:rsidRPr="003E3958">
        <w:rPr>
          <w:b/>
          <w:bCs/>
          <w:i/>
          <w:iCs/>
          <w:lang w:val="en-US"/>
        </w:rPr>
        <w:t xml:space="preserve"> vel? (Islandic: How are you, did you sleep well?</w:t>
      </w:r>
    </w:p>
    <w:p w14:paraId="2A713F6E" w14:textId="353F39ED" w:rsidR="003B5B10" w:rsidRDefault="003B5B10" w:rsidP="00E679FB">
      <w:pPr>
        <w:rPr>
          <w:lang w:val="en-US"/>
        </w:rPr>
      </w:pPr>
    </w:p>
    <w:p w14:paraId="454FE0D7" w14:textId="77777777" w:rsidR="003E3958" w:rsidRPr="003E3958" w:rsidRDefault="003E3958" w:rsidP="003E3958">
      <w:pPr>
        <w:rPr>
          <w:lang w:val="en-US"/>
        </w:rPr>
      </w:pPr>
      <w:r w:rsidRPr="003E3958">
        <w:rPr>
          <w:b/>
          <w:bCs/>
          <w:i/>
          <w:iCs/>
          <w:lang w:val="en-US"/>
        </w:rPr>
        <w:t>Why sleep matters?</w:t>
      </w:r>
    </w:p>
    <w:p w14:paraId="0110F2A9" w14:textId="77777777" w:rsidR="003E3958" w:rsidRDefault="003E3958" w:rsidP="003E3958">
      <w:pPr>
        <w:rPr>
          <w:b/>
          <w:bCs/>
          <w:lang w:val="en-US"/>
        </w:rPr>
      </w:pPr>
      <w:r>
        <w:rPr>
          <w:b/>
          <w:bCs/>
          <w:lang w:val="en-US"/>
        </w:rPr>
        <w:t>Tasks:</w:t>
      </w:r>
    </w:p>
    <w:p w14:paraId="24718222" w14:textId="40C174B7" w:rsidR="003E3958" w:rsidRPr="003E3958" w:rsidRDefault="003E3958" w:rsidP="003E3958">
      <w:pPr>
        <w:rPr>
          <w:lang w:val="en-US"/>
        </w:rPr>
      </w:pPr>
      <w:r w:rsidRPr="003E3958">
        <w:rPr>
          <w:lang w:val="en-US"/>
        </w:rPr>
        <w:t>Watch the video by Economist about the four stages of sleep that the body experiences in cycles throughout the night</w:t>
      </w:r>
      <w:r>
        <w:rPr>
          <w:lang w:val="en-US"/>
        </w:rPr>
        <w:t xml:space="preserve">: </w:t>
      </w:r>
      <w:r w:rsidRPr="003E3958">
        <w:t xml:space="preserve">Source: </w:t>
      </w:r>
      <w:hyperlink r:id="rId17" w:history="1">
        <w:r w:rsidRPr="003E3958">
          <w:rPr>
            <w:rStyle w:val="Hyperlink"/>
          </w:rPr>
          <w:t xml:space="preserve">https://www.youtube.com/watch?v=eTgNgGO_bLs         </w:t>
        </w:r>
      </w:hyperlink>
      <w:r>
        <w:rPr>
          <w:lang w:val="en-US"/>
        </w:rPr>
        <w:t xml:space="preserve"> </w:t>
      </w:r>
      <w:r w:rsidRPr="003E3958">
        <w:rPr>
          <w:lang w:val="en-US"/>
        </w:rPr>
        <w:t xml:space="preserve"> </w:t>
      </w:r>
    </w:p>
    <w:p w14:paraId="05501BE0" w14:textId="1AD1D383" w:rsidR="003E3958" w:rsidRPr="003E3958" w:rsidRDefault="003E3958" w:rsidP="003E3958">
      <w:pPr>
        <w:rPr>
          <w:lang w:val="en-US"/>
        </w:rPr>
      </w:pPr>
      <w:r w:rsidRPr="003E3958">
        <w:rPr>
          <w:lang w:val="en-US"/>
        </w:rPr>
        <w:t>Watch the video on good sleep strategies from the Perkins School of blind with examples shared from blind people</w:t>
      </w:r>
      <w:r>
        <w:rPr>
          <w:lang w:val="en-US"/>
        </w:rPr>
        <w:t xml:space="preserve">; </w:t>
      </w:r>
      <w:hyperlink r:id="rId18" w:history="1">
        <w:r w:rsidRPr="003E3958">
          <w:rPr>
            <w:rStyle w:val="Hyperlink"/>
          </w:rPr>
          <w:t>Source</w:t>
        </w:r>
      </w:hyperlink>
      <w:r w:rsidRPr="003E3958">
        <w:t xml:space="preserve">: </w:t>
      </w:r>
      <w:hyperlink r:id="rId19" w:history="1">
        <w:r w:rsidRPr="003E3958">
          <w:rPr>
            <w:rStyle w:val="Hyperlink"/>
          </w:rPr>
          <w:t>https://www.youtube.com/watch?v=q0e2E__9F-I</w:t>
        </w:r>
      </w:hyperlink>
      <w:r>
        <w:rPr>
          <w:lang w:val="en-US"/>
        </w:rPr>
        <w:t xml:space="preserve"> </w:t>
      </w:r>
    </w:p>
    <w:p w14:paraId="38433120" w14:textId="0239FA9D" w:rsidR="003E3958" w:rsidRPr="003E3958" w:rsidRDefault="003E3958" w:rsidP="003E3958">
      <w:pPr>
        <w:rPr>
          <w:lang w:val="en-US"/>
        </w:rPr>
      </w:pPr>
      <w:r w:rsidRPr="003E3958">
        <w:rPr>
          <w:lang w:val="en-US"/>
        </w:rPr>
        <w:t xml:space="preserve">Reflect on your sleep quality, following the sleep stages. What stage you find most interesting, why? </w:t>
      </w:r>
    </w:p>
    <w:p w14:paraId="106FAF52" w14:textId="77777777" w:rsidR="003E3958" w:rsidRDefault="003E3958" w:rsidP="003E3958">
      <w:pPr>
        <w:rPr>
          <w:lang w:val="en-US"/>
        </w:rPr>
      </w:pPr>
      <w:r w:rsidRPr="003E3958">
        <w:rPr>
          <w:lang w:val="en-US"/>
        </w:rPr>
        <w:t>How your experience differs fr</w:t>
      </w:r>
      <w:r>
        <w:rPr>
          <w:lang w:val="en-US"/>
        </w:rPr>
        <w:t>o</w:t>
      </w:r>
      <w:r w:rsidRPr="003E3958">
        <w:rPr>
          <w:lang w:val="en-US"/>
        </w:rPr>
        <w:t xml:space="preserve">m the blind? </w:t>
      </w:r>
    </w:p>
    <w:p w14:paraId="559E08F8" w14:textId="04353C96" w:rsidR="003E3958" w:rsidRDefault="003E3958" w:rsidP="00E679FB">
      <w:pPr>
        <w:rPr>
          <w:lang w:val="en-US"/>
        </w:rPr>
      </w:pPr>
      <w:r w:rsidRPr="003E3958">
        <w:rPr>
          <w:lang w:val="en-US"/>
        </w:rPr>
        <w:t xml:space="preserve">Exchange experiences with your schoolmates, ask blind students in your local community about their sleep strategies. </w:t>
      </w:r>
    </w:p>
    <w:p w14:paraId="70F56F59" w14:textId="77777777" w:rsidR="003E3958" w:rsidRPr="003E3958" w:rsidRDefault="003E3958" w:rsidP="003E3958">
      <w:pPr>
        <w:rPr>
          <w:lang w:val="en-US"/>
        </w:rPr>
      </w:pPr>
      <w:proofErr w:type="spellStart"/>
      <w:r w:rsidRPr="003E3958">
        <w:rPr>
          <w:lang w:val="en-US"/>
        </w:rPr>
        <w:t>Acxording</w:t>
      </w:r>
      <w:proofErr w:type="spellEnd"/>
      <w:r w:rsidRPr="003E3958">
        <w:rPr>
          <w:lang w:val="en-US"/>
        </w:rPr>
        <w:t xml:space="preserve"> to World Health </w:t>
      </w:r>
      <w:proofErr w:type="spellStart"/>
      <w:r w:rsidRPr="003E3958">
        <w:rPr>
          <w:lang w:val="en-US"/>
        </w:rPr>
        <w:t>organisation</w:t>
      </w:r>
      <w:proofErr w:type="spellEnd"/>
      <w:r w:rsidRPr="003E3958">
        <w:rPr>
          <w:lang w:val="en-US"/>
        </w:rPr>
        <w:t xml:space="preserve"> WHO report, „emotional disorders are common among adolescents. Anxiety disorders (which may involve panic or excessive worry) are the most prevalent in this age group and are more common among older than among younger adolescents. It is estimated that 3.6% of 10–14-year-olds and 4.6% of 15–19-year-olds experience an anxiety disorder. Depression is estimated to occur among 1.1% of adolescents aged 10–14 years, and 2.8% of 15–19-year-olds. Depression and anxiety share some of the same symptoms, including rapid and unexpected changes in </w:t>
      </w:r>
      <w:proofErr w:type="gramStart"/>
      <w:r w:rsidRPr="003E3958">
        <w:rPr>
          <w:lang w:val="en-US"/>
        </w:rPr>
        <w:t>mood.“</w:t>
      </w:r>
      <w:proofErr w:type="gramEnd"/>
    </w:p>
    <w:p w14:paraId="380B8F0B" w14:textId="7E2FFC44" w:rsidR="00091D50" w:rsidRPr="00EF1EDF" w:rsidRDefault="003E3958" w:rsidP="003E3958">
      <w:pPr>
        <w:rPr>
          <w:lang w:val="en-US"/>
        </w:rPr>
      </w:pPr>
      <w:r w:rsidRPr="003E3958">
        <w:rPr>
          <w:lang w:val="en-US"/>
        </w:rPr>
        <w:t xml:space="preserve">Source: WHO </w:t>
      </w:r>
      <w:hyperlink r:id="rId20" w:history="1">
        <w:r w:rsidRPr="003E3958">
          <w:rPr>
            <w:rStyle w:val="Hyperlink"/>
            <w:lang w:val="en-US"/>
          </w:rPr>
          <w:t>https://www.who.int/news-room/fact-sheets/detail/adolescent-mental-health - :~:text=It is estimated that 3.6,and unexpected changes in mood.</w:t>
        </w:r>
      </w:hyperlink>
    </w:p>
    <w:p w14:paraId="0ECD9929" w14:textId="0E2EE4C8" w:rsidR="003E3958" w:rsidRPr="003E3958" w:rsidRDefault="003E3958" w:rsidP="003E3958">
      <w:pPr>
        <w:rPr>
          <w:lang w:val="en-US"/>
        </w:rPr>
      </w:pPr>
      <w:r w:rsidRPr="003E3958">
        <w:rPr>
          <w:b/>
          <w:bCs/>
          <w:lang w:val="en-US"/>
        </w:rPr>
        <w:t>Task:</w:t>
      </w:r>
    </w:p>
    <w:p w14:paraId="007978D7" w14:textId="32B48EDD" w:rsidR="003E3958" w:rsidRPr="003E3958" w:rsidRDefault="003E3958" w:rsidP="003E3958">
      <w:pPr>
        <w:rPr>
          <w:lang w:val="en-US"/>
        </w:rPr>
      </w:pPr>
      <w:r w:rsidRPr="003E3958">
        <w:rPr>
          <w:lang w:val="en-US"/>
        </w:rPr>
        <w:t xml:space="preserve">Listen to the podcast and/or read more about how sleep </w:t>
      </w:r>
      <w:proofErr w:type="spellStart"/>
      <w:r w:rsidRPr="003E3958">
        <w:rPr>
          <w:lang w:val="en-US"/>
        </w:rPr>
        <w:t>patters</w:t>
      </w:r>
      <w:proofErr w:type="spellEnd"/>
      <w:r w:rsidRPr="003E3958">
        <w:rPr>
          <w:lang w:val="en-US"/>
        </w:rPr>
        <w:t xml:space="preserve"> by adolescents and what can be done to improve sleep</w:t>
      </w:r>
      <w:r w:rsidR="00091D50">
        <w:rPr>
          <w:lang w:val="en-US"/>
        </w:rPr>
        <w:t>,</w:t>
      </w:r>
      <w:r w:rsidRPr="003E3958">
        <w:rPr>
          <w:lang w:val="en-US"/>
        </w:rPr>
        <w:t xml:space="preserve"> by </w:t>
      </w:r>
      <w:r>
        <w:rPr>
          <w:lang w:val="en-US"/>
        </w:rPr>
        <w:t>S</w:t>
      </w:r>
      <w:r w:rsidRPr="003E3958">
        <w:rPr>
          <w:lang w:val="en-US"/>
        </w:rPr>
        <w:t>leep</w:t>
      </w:r>
      <w:r>
        <w:rPr>
          <w:lang w:val="en-US"/>
        </w:rPr>
        <w:t xml:space="preserve"> F</w:t>
      </w:r>
      <w:r w:rsidRPr="003E3958">
        <w:rPr>
          <w:lang w:val="en-US"/>
        </w:rPr>
        <w:t>oundation</w:t>
      </w:r>
      <w:r w:rsidRPr="003E3958">
        <w:rPr>
          <w:lang w:val="en-US"/>
        </w:rPr>
        <w:t xml:space="preserve">: </w:t>
      </w:r>
      <w:hyperlink r:id="rId21" w:history="1">
        <w:r w:rsidRPr="003E3958">
          <w:rPr>
            <w:rStyle w:val="Hyperlink"/>
            <w:lang w:val="en-US"/>
          </w:rPr>
          <w:t>https://www.sleepfoundation.org/teens-and-sleep</w:t>
        </w:r>
      </w:hyperlink>
    </w:p>
    <w:p w14:paraId="4F1D7365" w14:textId="090D46EB" w:rsidR="003E3958" w:rsidRPr="003E3958" w:rsidRDefault="003E3958" w:rsidP="003E3958">
      <w:pPr>
        <w:rPr>
          <w:lang w:val="en-US"/>
        </w:rPr>
      </w:pPr>
      <w:r w:rsidRPr="003E3958">
        <w:rPr>
          <w:lang w:val="en-US"/>
        </w:rPr>
        <w:t>Reflect on your experiences, make „</w:t>
      </w:r>
      <w:proofErr w:type="gramStart"/>
      <w:r w:rsidRPr="003E3958">
        <w:rPr>
          <w:lang w:val="en-US"/>
        </w:rPr>
        <w:t>true“</w:t>
      </w:r>
      <w:proofErr w:type="gramEnd"/>
      <w:r w:rsidRPr="003E3958">
        <w:rPr>
          <w:lang w:val="en-US"/>
        </w:rPr>
        <w:t xml:space="preserve">- or „false“ by statistic </w:t>
      </w:r>
      <w:proofErr w:type="spellStart"/>
      <w:r w:rsidRPr="003E3958">
        <w:rPr>
          <w:lang w:val="en-US"/>
        </w:rPr>
        <w:t>information</w:t>
      </w:r>
      <w:r>
        <w:rPr>
          <w:lang w:val="en-US"/>
        </w:rPr>
        <w:t>s</w:t>
      </w:r>
      <w:proofErr w:type="spellEnd"/>
      <w:r>
        <w:rPr>
          <w:lang w:val="en-US"/>
        </w:rPr>
        <w:t xml:space="preserve"> </w:t>
      </w:r>
      <w:r w:rsidRPr="003E3958">
        <w:rPr>
          <w:lang w:val="en-US"/>
        </w:rPr>
        <w:t>in the tables</w:t>
      </w:r>
    </w:p>
    <w:p w14:paraId="6597E2EE" w14:textId="77777777" w:rsidR="00EF1EDF" w:rsidRDefault="00EF1EDF" w:rsidP="003E3958">
      <w:pPr>
        <w:rPr>
          <w:i/>
          <w:iCs/>
          <w:lang w:val="en-US"/>
        </w:rPr>
      </w:pPr>
    </w:p>
    <w:p w14:paraId="37E0D8BD" w14:textId="11EDA9CD" w:rsidR="003E3958" w:rsidRPr="003E3958" w:rsidRDefault="003E3958" w:rsidP="003E3958">
      <w:pPr>
        <w:rPr>
          <w:i/>
          <w:iCs/>
          <w:lang w:val="en-US"/>
        </w:rPr>
      </w:pPr>
      <w:r w:rsidRPr="003E3958">
        <w:rPr>
          <w:i/>
          <w:iCs/>
          <w:lang w:val="en-US"/>
        </w:rPr>
        <w:t>Are you experiencing anxiety, depression, or other emotional disorders?</w:t>
      </w:r>
    </w:p>
    <w:p w14:paraId="3A5114DA" w14:textId="69B21577" w:rsidR="003E3958" w:rsidRDefault="003E3958" w:rsidP="003E3958">
      <w:pPr>
        <w:rPr>
          <w:lang w:val="en-US"/>
        </w:rPr>
      </w:pPr>
      <w:r w:rsidRPr="003E3958">
        <w:rPr>
          <w:i/>
          <w:iCs/>
          <w:lang w:val="en-US"/>
        </w:rPr>
        <w:t>Can you talk about with someone close to you?</w:t>
      </w:r>
      <w:r w:rsidRPr="003E3958">
        <w:rPr>
          <w:lang w:val="en-US"/>
        </w:rPr>
        <w:t xml:space="preserve"> </w:t>
      </w:r>
    </w:p>
    <w:p w14:paraId="47E790F1" w14:textId="7952AB0E" w:rsidR="003E3958" w:rsidRDefault="00091D50" w:rsidP="003E3958">
      <w:pPr>
        <w:rPr>
          <w:lang w:val="en-US"/>
        </w:rPr>
      </w:pPr>
      <w:r>
        <w:rPr>
          <w:lang w:val="en-US"/>
        </w:rPr>
        <w:t>E</w:t>
      </w:r>
      <w:r w:rsidR="003E3958" w:rsidRPr="003E3958">
        <w:rPr>
          <w:lang w:val="en-US"/>
        </w:rPr>
        <w:t xml:space="preserve">ngage in dialogues with your fellow schoolmates and teachers to the topic, look for help and advice, create a „silent message </w:t>
      </w:r>
      <w:proofErr w:type="gramStart"/>
      <w:r w:rsidR="003E3958" w:rsidRPr="003E3958">
        <w:rPr>
          <w:lang w:val="en-US"/>
        </w:rPr>
        <w:t>box“</w:t>
      </w:r>
      <w:r>
        <w:rPr>
          <w:lang w:val="en-US"/>
        </w:rPr>
        <w:t xml:space="preserve"> </w:t>
      </w:r>
      <w:r w:rsidR="003E3958" w:rsidRPr="003E3958">
        <w:rPr>
          <w:lang w:val="en-US"/>
        </w:rPr>
        <w:t>and</w:t>
      </w:r>
      <w:proofErr w:type="gramEnd"/>
      <w:r w:rsidR="003E3958" w:rsidRPr="003E3958">
        <w:rPr>
          <w:lang w:val="en-US"/>
        </w:rPr>
        <w:t xml:space="preserve"> a peer-group for sharing notes on emotional state and challenges to be </w:t>
      </w:r>
      <w:r w:rsidR="003E3958" w:rsidRPr="003E3958">
        <w:rPr>
          <w:lang w:val="en-US"/>
        </w:rPr>
        <w:t>maintained</w:t>
      </w:r>
      <w:r w:rsidR="003E3958" w:rsidRPr="003E3958">
        <w:rPr>
          <w:lang w:val="en-US"/>
        </w:rPr>
        <w:t xml:space="preserve"> together, ask for support, also try to help yourself if possible, with your known effe</w:t>
      </w:r>
      <w:r w:rsidR="003E3958">
        <w:rPr>
          <w:lang w:val="en-US"/>
        </w:rPr>
        <w:t>c</w:t>
      </w:r>
      <w:r w:rsidR="003E3958" w:rsidRPr="003E3958">
        <w:rPr>
          <w:lang w:val="en-US"/>
        </w:rPr>
        <w:t xml:space="preserve">tive tools for the recovery.  Art practices and meditations </w:t>
      </w:r>
      <w:r w:rsidR="003E3958" w:rsidRPr="003E3958">
        <w:rPr>
          <w:lang w:val="en-US"/>
        </w:rPr>
        <w:t>cannot</w:t>
      </w:r>
      <w:r w:rsidR="003E3958" w:rsidRPr="003E3958">
        <w:rPr>
          <w:lang w:val="en-US"/>
        </w:rPr>
        <w:t xml:space="preserve"> solve real </w:t>
      </w:r>
      <w:r w:rsidR="003E3958" w:rsidRPr="003E3958">
        <w:rPr>
          <w:lang w:val="en-US"/>
        </w:rPr>
        <w:t>problems but</w:t>
      </w:r>
      <w:r w:rsidR="003E3958" w:rsidRPr="003E3958">
        <w:rPr>
          <w:lang w:val="en-US"/>
        </w:rPr>
        <w:t xml:space="preserve"> can help </w:t>
      </w:r>
      <w:r w:rsidR="003E3958" w:rsidRPr="003E3958">
        <w:rPr>
          <w:lang w:val="en-US"/>
        </w:rPr>
        <w:t>strengthen</w:t>
      </w:r>
      <w:r w:rsidR="003E3958" w:rsidRPr="003E3958">
        <w:rPr>
          <w:lang w:val="en-US"/>
        </w:rPr>
        <w:t xml:space="preserve"> the emotional state to go through difficulties, </w:t>
      </w:r>
      <w:r w:rsidR="003E3958" w:rsidRPr="003E3958">
        <w:rPr>
          <w:lang w:val="en-US"/>
        </w:rPr>
        <w:t>maintain</w:t>
      </w:r>
      <w:r w:rsidR="003E3958" w:rsidRPr="003E3958">
        <w:rPr>
          <w:lang w:val="en-US"/>
        </w:rPr>
        <w:t xml:space="preserve"> challenges, help find the form to express and to communicate the problem. </w:t>
      </w:r>
    </w:p>
    <w:p w14:paraId="119F76E2" w14:textId="77777777" w:rsidR="00984C2C" w:rsidRPr="008A71A7" w:rsidRDefault="00984C2C" w:rsidP="00984C2C">
      <w:pPr>
        <w:rPr>
          <w:rFonts w:cstheme="minorHAnsi"/>
          <w:b/>
          <w:bCs/>
          <w:lang w:val="en-US"/>
        </w:rPr>
      </w:pPr>
      <w:r w:rsidRPr="008A71A7">
        <w:rPr>
          <w:rFonts w:cstheme="minorHAnsi"/>
          <w:b/>
          <w:bCs/>
          <w:lang w:val="en-US"/>
        </w:rPr>
        <w:t>Sleep habits and the environment</w:t>
      </w:r>
    </w:p>
    <w:p w14:paraId="2DA07DAA" w14:textId="77777777" w:rsidR="00984C2C" w:rsidRPr="00520D4E" w:rsidRDefault="00984C2C" w:rsidP="00984C2C">
      <w:pPr>
        <w:rPr>
          <w:rFonts w:cstheme="minorHAnsi"/>
          <w:b/>
          <w:bCs/>
          <w:lang w:val="en-US"/>
        </w:rPr>
      </w:pPr>
      <w:r w:rsidRPr="00520D4E">
        <w:rPr>
          <w:rFonts w:cstheme="minorHAnsi"/>
          <w:b/>
          <w:bCs/>
          <w:lang w:val="en-US"/>
        </w:rPr>
        <w:t>How you sleep best way, what is the most important for you to sleep well?</w:t>
      </w:r>
    </w:p>
    <w:p w14:paraId="0101BA21" w14:textId="77777777" w:rsidR="00984C2C" w:rsidRPr="00876D56" w:rsidRDefault="00984C2C" w:rsidP="00984C2C">
      <w:pPr>
        <w:rPr>
          <w:rFonts w:cstheme="minorHAnsi"/>
          <w:lang w:val="en-US"/>
        </w:rPr>
      </w:pPr>
    </w:p>
    <w:p w14:paraId="3A4E2F86" w14:textId="77777777" w:rsidR="00984C2C" w:rsidRPr="00876D56" w:rsidRDefault="00984C2C" w:rsidP="00984C2C">
      <w:pPr>
        <w:rPr>
          <w:rFonts w:cstheme="minorHAnsi"/>
          <w:u w:val="single"/>
          <w:lang w:val="en-US"/>
        </w:rPr>
      </w:pPr>
      <w:r w:rsidRPr="00876D56">
        <w:rPr>
          <w:rFonts w:cstheme="minorHAnsi"/>
          <w:u w:val="single"/>
          <w:lang w:val="en-US"/>
        </w:rPr>
        <w:t>Reflect on your sleep-environment, while describing the following:</w:t>
      </w:r>
    </w:p>
    <w:p w14:paraId="6481EF9C" w14:textId="77777777" w:rsidR="00984C2C" w:rsidRPr="00876D56" w:rsidRDefault="00984C2C" w:rsidP="00984C2C">
      <w:pPr>
        <w:pStyle w:val="Listenabsatz"/>
        <w:numPr>
          <w:ilvl w:val="0"/>
          <w:numId w:val="13"/>
        </w:numPr>
        <w:spacing w:after="0" w:line="240" w:lineRule="auto"/>
        <w:rPr>
          <w:rFonts w:cstheme="minorHAnsi"/>
          <w:lang w:val="en-US"/>
        </w:rPr>
      </w:pPr>
      <w:r w:rsidRPr="00876D56">
        <w:rPr>
          <w:rFonts w:cstheme="minorHAnsi"/>
          <w:lang w:val="en-US"/>
        </w:rPr>
        <w:t>Pillow (feathers, micro phaser, cotton, …):</w:t>
      </w:r>
    </w:p>
    <w:p w14:paraId="67D2275C" w14:textId="77777777" w:rsidR="00984C2C" w:rsidRPr="00876D56" w:rsidRDefault="00984C2C" w:rsidP="00984C2C">
      <w:pPr>
        <w:pStyle w:val="Listenabsatz"/>
        <w:numPr>
          <w:ilvl w:val="0"/>
          <w:numId w:val="13"/>
        </w:numPr>
        <w:spacing w:after="0" w:line="240" w:lineRule="auto"/>
        <w:rPr>
          <w:rFonts w:cstheme="minorHAnsi"/>
          <w:lang w:val="en-US"/>
        </w:rPr>
      </w:pPr>
      <w:r w:rsidRPr="00876D56">
        <w:rPr>
          <w:rFonts w:cstheme="minorHAnsi"/>
          <w:lang w:val="en-US"/>
        </w:rPr>
        <w:t>Bed (large size, small size):</w:t>
      </w:r>
    </w:p>
    <w:p w14:paraId="043CDFA6" w14:textId="77777777" w:rsidR="00984C2C" w:rsidRPr="00876D56" w:rsidRDefault="00984C2C" w:rsidP="00984C2C">
      <w:pPr>
        <w:pStyle w:val="Listenabsatz"/>
        <w:numPr>
          <w:ilvl w:val="0"/>
          <w:numId w:val="13"/>
        </w:numPr>
        <w:spacing w:after="0" w:line="240" w:lineRule="auto"/>
        <w:rPr>
          <w:rFonts w:cstheme="minorHAnsi"/>
          <w:lang w:val="en-US"/>
        </w:rPr>
      </w:pPr>
      <w:r w:rsidRPr="00876D56">
        <w:rPr>
          <w:rFonts w:cstheme="minorHAnsi"/>
          <w:lang w:val="en-US"/>
        </w:rPr>
        <w:t>Temperature (your preferences: warm or cold in the room where you sleep)?</w:t>
      </w:r>
    </w:p>
    <w:p w14:paraId="2E5C9402" w14:textId="77777777" w:rsidR="00984C2C" w:rsidRPr="00876D56" w:rsidRDefault="00984C2C" w:rsidP="00984C2C">
      <w:pPr>
        <w:pStyle w:val="Listenabsatz"/>
        <w:numPr>
          <w:ilvl w:val="0"/>
          <w:numId w:val="13"/>
        </w:numPr>
        <w:spacing w:after="0" w:line="240" w:lineRule="auto"/>
        <w:rPr>
          <w:rFonts w:cstheme="minorHAnsi"/>
          <w:lang w:val="en-US"/>
        </w:rPr>
      </w:pPr>
      <w:r w:rsidRPr="00876D56">
        <w:rPr>
          <w:rFonts w:cstheme="minorHAnsi"/>
          <w:lang w:val="en-US"/>
        </w:rPr>
        <w:t>Mattress: soft, or hard?</w:t>
      </w:r>
    </w:p>
    <w:p w14:paraId="30A6ED1D" w14:textId="77777777" w:rsidR="00984C2C" w:rsidRPr="00876D56" w:rsidRDefault="00984C2C" w:rsidP="00984C2C">
      <w:pPr>
        <w:pStyle w:val="Listenabsatz"/>
        <w:numPr>
          <w:ilvl w:val="0"/>
          <w:numId w:val="13"/>
        </w:numPr>
        <w:spacing w:after="0" w:line="240" w:lineRule="auto"/>
        <w:rPr>
          <w:rFonts w:cstheme="minorHAnsi"/>
          <w:lang w:val="en-US"/>
        </w:rPr>
      </w:pPr>
      <w:r w:rsidRPr="00876D56">
        <w:rPr>
          <w:rFonts w:cstheme="minorHAnsi"/>
          <w:lang w:val="en-US"/>
        </w:rPr>
        <w:t xml:space="preserve">Light (preferring a lamp or total dark room)? </w:t>
      </w:r>
    </w:p>
    <w:p w14:paraId="0EE349F4" w14:textId="77777777" w:rsidR="00984C2C" w:rsidRPr="00876D56" w:rsidRDefault="00984C2C" w:rsidP="00984C2C">
      <w:pPr>
        <w:pStyle w:val="Listenabsatz"/>
        <w:numPr>
          <w:ilvl w:val="0"/>
          <w:numId w:val="13"/>
        </w:numPr>
        <w:spacing w:after="0" w:line="240" w:lineRule="auto"/>
        <w:rPr>
          <w:rFonts w:cstheme="minorHAnsi"/>
          <w:lang w:val="en-US"/>
        </w:rPr>
      </w:pPr>
      <w:r w:rsidRPr="00876D56">
        <w:rPr>
          <w:rFonts w:cstheme="minorHAnsi"/>
          <w:lang w:val="en-US"/>
        </w:rPr>
        <w:t>What do you like to do before asleep? Share some examples on what is good for you, to get asleep easy, such as listening music, reading, … What kind of music or readings is relaxing?</w:t>
      </w:r>
    </w:p>
    <w:p w14:paraId="4098D601" w14:textId="77777777" w:rsidR="00984C2C" w:rsidRPr="00876D56" w:rsidRDefault="00984C2C" w:rsidP="00984C2C">
      <w:pPr>
        <w:rPr>
          <w:rFonts w:cstheme="minorHAnsi"/>
          <w:lang w:val="en-US"/>
        </w:rPr>
      </w:pPr>
    </w:p>
    <w:p w14:paraId="4256BF54" w14:textId="77777777" w:rsidR="00984C2C" w:rsidRPr="00876D56" w:rsidRDefault="00984C2C" w:rsidP="00984C2C">
      <w:pPr>
        <w:rPr>
          <w:rFonts w:cstheme="minorHAnsi"/>
          <w:lang w:val="en-US"/>
        </w:rPr>
      </w:pPr>
      <w:r w:rsidRPr="00876D56">
        <w:rPr>
          <w:rFonts w:cstheme="minorHAnsi"/>
          <w:lang w:val="en-US"/>
        </w:rPr>
        <w:t>Take a quiz on mattress, reflect on your findings</w:t>
      </w:r>
      <w:r>
        <w:rPr>
          <w:rFonts w:cstheme="minorHAnsi"/>
          <w:lang w:val="en-US"/>
        </w:rPr>
        <w:t>:</w:t>
      </w:r>
      <w:r w:rsidRPr="00876D56">
        <w:rPr>
          <w:rFonts w:cstheme="minorHAnsi"/>
          <w:lang w:val="en-US"/>
        </w:rPr>
        <w:t xml:space="preserve"> </w:t>
      </w:r>
    </w:p>
    <w:p w14:paraId="59487C10" w14:textId="63AAF584" w:rsidR="00984C2C" w:rsidRPr="00984C2C" w:rsidRDefault="00984C2C" w:rsidP="00984C2C">
      <w:pPr>
        <w:rPr>
          <w:rFonts w:cstheme="minorHAnsi"/>
          <w:lang w:val="en-US"/>
        </w:rPr>
      </w:pPr>
      <w:r w:rsidRPr="00876D56">
        <w:rPr>
          <w:rFonts w:cstheme="minorHAnsi"/>
          <w:lang w:val="en-US"/>
        </w:rPr>
        <w:t xml:space="preserve">Mattress quiz: </w:t>
      </w:r>
      <w:hyperlink r:id="rId22" w:history="1">
        <w:r w:rsidRPr="00876D56">
          <w:rPr>
            <w:rStyle w:val="Hyperlink"/>
            <w:rFonts w:cstheme="minorHAnsi"/>
            <w:lang w:val="en-US"/>
          </w:rPr>
          <w:t>https://www.sleepfoundation.org/mattress-quiz</w:t>
        </w:r>
      </w:hyperlink>
      <w:r w:rsidRPr="00876D56">
        <w:rPr>
          <w:rFonts w:cstheme="minorHAnsi"/>
          <w:lang w:val="en-US"/>
        </w:rPr>
        <w:t xml:space="preserve"> </w:t>
      </w:r>
    </w:p>
    <w:p w14:paraId="1B5471D3" w14:textId="3099BA19" w:rsidR="00984C2C" w:rsidRPr="003E3958" w:rsidRDefault="00984C2C" w:rsidP="003E3958">
      <w:pPr>
        <w:rPr>
          <w:rFonts w:cstheme="minorHAnsi"/>
          <w:lang w:val="en-US"/>
        </w:rPr>
      </w:pPr>
      <w:r w:rsidRPr="0066119A">
        <w:rPr>
          <w:rFonts w:cstheme="minorHAnsi"/>
          <w:b/>
          <w:bCs/>
          <w:i/>
          <w:iCs/>
          <w:lang w:val="en-US"/>
        </w:rPr>
        <w:t>Art &amp; design task</w:t>
      </w:r>
      <w:r w:rsidRPr="0066119A">
        <w:rPr>
          <w:rFonts w:cstheme="minorHAnsi"/>
          <w:i/>
          <w:iCs/>
          <w:lang w:val="en-US"/>
        </w:rPr>
        <w:t>:</w:t>
      </w:r>
      <w:r>
        <w:rPr>
          <w:rFonts w:cstheme="minorHAnsi"/>
          <w:lang w:val="en-US"/>
        </w:rPr>
        <w:t xml:space="preserve"> make a pillow for sleeping, sitting or for leaning on, make design with some inspiring quote, lullaby, …  Create together with your </w:t>
      </w:r>
      <w:proofErr w:type="gramStart"/>
      <w:r>
        <w:rPr>
          <w:rFonts w:cstheme="minorHAnsi"/>
          <w:lang w:val="en-US"/>
        </w:rPr>
        <w:t>schoolmates</w:t>
      </w:r>
      <w:proofErr w:type="gramEnd"/>
      <w:r>
        <w:rPr>
          <w:rFonts w:cstheme="minorHAnsi"/>
          <w:lang w:val="en-US"/>
        </w:rPr>
        <w:t xml:space="preserve"> break-out spots and supplies, use your imagination and creativity to optimize environment with cost-efficient and sustainable resources, whole re-designing, re-using, re-creating existing materials &amp; supplies. benches, swings, … Adapt existing infrastructure with creative ideas</w:t>
      </w:r>
    </w:p>
    <w:p w14:paraId="1D82CDA5" w14:textId="57EAF762" w:rsidR="00662984" w:rsidRDefault="00662984" w:rsidP="00662984">
      <w:pPr>
        <w:rPr>
          <w:lang w:val="en-US"/>
        </w:rPr>
      </w:pPr>
    </w:p>
    <w:p w14:paraId="25B62660" w14:textId="1EC3B3DD" w:rsidR="00091D50" w:rsidRPr="00091D50" w:rsidRDefault="00091D50" w:rsidP="00091D50">
      <w:pPr>
        <w:jc w:val="center"/>
        <w:rPr>
          <w:b/>
          <w:bCs/>
          <w:color w:val="76923C" w:themeColor="accent3" w:themeShade="BF"/>
          <w:sz w:val="32"/>
          <w:szCs w:val="32"/>
          <w:lang w:val="en-US"/>
        </w:rPr>
      </w:pPr>
      <w:r w:rsidRPr="00091D50">
        <w:rPr>
          <w:b/>
          <w:bCs/>
          <w:color w:val="76923C" w:themeColor="accent3" w:themeShade="BF"/>
          <w:sz w:val="32"/>
          <w:szCs w:val="32"/>
          <w:lang w:val="en-US"/>
        </w:rPr>
        <w:t>Workshop 2</w:t>
      </w:r>
    </w:p>
    <w:p w14:paraId="3D542647" w14:textId="3FCB515A" w:rsidR="00662984" w:rsidRPr="00984C2C" w:rsidRDefault="00662984" w:rsidP="00091D50">
      <w:pPr>
        <w:jc w:val="center"/>
        <w:rPr>
          <w:b/>
          <w:bCs/>
          <w:i/>
          <w:iCs/>
          <w:sz w:val="24"/>
          <w:szCs w:val="24"/>
          <w:lang w:val="en-US"/>
        </w:rPr>
      </w:pPr>
      <w:r w:rsidRPr="00984C2C">
        <w:rPr>
          <w:b/>
          <w:bCs/>
          <w:i/>
          <w:iCs/>
          <w:sz w:val="24"/>
          <w:szCs w:val="24"/>
          <w:lang w:val="en-US"/>
        </w:rPr>
        <w:t>Breathing</w:t>
      </w:r>
      <w:r w:rsidR="00091D50" w:rsidRPr="00984C2C">
        <w:rPr>
          <w:b/>
          <w:bCs/>
          <w:i/>
          <w:iCs/>
          <w:sz w:val="24"/>
          <w:szCs w:val="24"/>
          <w:lang w:val="en-US"/>
        </w:rPr>
        <w:t xml:space="preserve"> cycle</w:t>
      </w:r>
    </w:p>
    <w:p w14:paraId="38A376A5" w14:textId="720B5F6C" w:rsidR="006F06D5" w:rsidRPr="00662984" w:rsidRDefault="00662984" w:rsidP="006F06D5">
      <w:pPr>
        <w:jc w:val="center"/>
        <w:rPr>
          <w:b/>
          <w:bCs/>
          <w:i/>
          <w:iCs/>
          <w:lang w:val="en-US"/>
        </w:rPr>
      </w:pPr>
      <w:r w:rsidRPr="00662984">
        <w:rPr>
          <w:b/>
          <w:bCs/>
          <w:i/>
          <w:iCs/>
          <w:lang w:val="en-US"/>
        </w:rPr>
        <w:t>A continuous cycle and connective path among humans and environments</w:t>
      </w:r>
    </w:p>
    <w:p w14:paraId="14019972" w14:textId="16A633C5" w:rsidR="00662984" w:rsidRDefault="00662984" w:rsidP="006F06D5">
      <w:pPr>
        <w:jc w:val="center"/>
        <w:rPr>
          <w:lang w:val="en-US"/>
        </w:rPr>
      </w:pPr>
      <w:r w:rsidRPr="00662984">
        <w:rPr>
          <w:lang w:val="en-US"/>
        </w:rPr>
        <w:t>Understanding cyclical nature from the human perspective through the lens of the sleep-awake cycle, while reflecting on breathing as unintended, subconscious cyclical set of rhythmical movements.</w:t>
      </w:r>
    </w:p>
    <w:p w14:paraId="30E1734A" w14:textId="77777777" w:rsidR="006F06D5" w:rsidRPr="0005198E" w:rsidRDefault="006F06D5" w:rsidP="006F06D5">
      <w:pPr>
        <w:jc w:val="center"/>
        <w:rPr>
          <w:rFonts w:cstheme="minorHAnsi"/>
          <w:i/>
          <w:iCs/>
          <w:lang w:val="en-US"/>
        </w:rPr>
      </w:pPr>
      <w:r w:rsidRPr="0005198E">
        <w:rPr>
          <w:rFonts w:cstheme="minorHAnsi"/>
          <w:i/>
          <w:iCs/>
          <w:lang w:val="en-US"/>
        </w:rPr>
        <w:t xml:space="preserve">Breathing, the continuous rhythmical communication of our body with the outside world, is used as a means of expression, and each of our movements </w:t>
      </w:r>
      <w:proofErr w:type="gramStart"/>
      <w:r w:rsidRPr="0005198E">
        <w:rPr>
          <w:rFonts w:cstheme="minorHAnsi"/>
          <w:i/>
          <w:iCs/>
          <w:lang w:val="en-US"/>
        </w:rPr>
        <w:t>has to</w:t>
      </w:r>
      <w:proofErr w:type="gramEnd"/>
      <w:r w:rsidRPr="0005198E">
        <w:rPr>
          <w:rFonts w:cstheme="minorHAnsi"/>
          <w:i/>
          <w:iCs/>
          <w:lang w:val="en-US"/>
        </w:rPr>
        <w:t xml:space="preserve"> be carried by breath. It animates the life of the torso, in which the heart—age-old symbol of love and pain—is embedded.</w:t>
      </w:r>
    </w:p>
    <w:p w14:paraId="73680CB9" w14:textId="63AD640D" w:rsidR="00662984" w:rsidRPr="009B6D07" w:rsidRDefault="006F06D5" w:rsidP="009B6D07">
      <w:pPr>
        <w:jc w:val="center"/>
        <w:rPr>
          <w:rFonts w:cstheme="minorHAnsi"/>
          <w:lang w:val="en-US"/>
        </w:rPr>
      </w:pPr>
      <w:r w:rsidRPr="0005198E">
        <w:rPr>
          <w:rFonts w:cstheme="minorHAnsi"/>
          <w:lang w:val="en-US"/>
        </w:rPr>
        <w:t>(</w:t>
      </w:r>
      <w:proofErr w:type="spellStart"/>
      <w:r w:rsidRPr="0005198E">
        <w:rPr>
          <w:rFonts w:cstheme="minorHAnsi"/>
          <w:lang w:val="en-US"/>
        </w:rPr>
        <w:t>Bodenwieser</w:t>
      </w:r>
      <w:proofErr w:type="spellEnd"/>
      <w:r w:rsidRPr="0005198E">
        <w:rPr>
          <w:rFonts w:cstheme="minorHAnsi"/>
          <w:lang w:val="en-US"/>
        </w:rPr>
        <w:t xml:space="preserve"> &amp; </w:t>
      </w:r>
      <w:proofErr w:type="spellStart"/>
      <w:r w:rsidRPr="0005198E">
        <w:rPr>
          <w:rFonts w:cstheme="minorHAnsi"/>
          <w:lang w:val="en-US"/>
        </w:rPr>
        <w:t>Cuckson</w:t>
      </w:r>
      <w:proofErr w:type="spellEnd"/>
      <w:r w:rsidRPr="0005198E">
        <w:rPr>
          <w:rFonts w:cstheme="minorHAnsi"/>
          <w:lang w:val="en-US"/>
        </w:rPr>
        <w:t>, 1970, p. 81)</w:t>
      </w:r>
      <w:r w:rsidRPr="0005198E">
        <w:rPr>
          <w:rFonts w:cstheme="minorHAnsi"/>
          <w:vertAlign w:val="superscript"/>
        </w:rPr>
        <w:footnoteReference w:id="1"/>
      </w:r>
    </w:p>
    <w:p w14:paraId="15F5CDE5" w14:textId="3C2C2D4B" w:rsidR="00662984" w:rsidRDefault="00662984" w:rsidP="00662984">
      <w:pPr>
        <w:rPr>
          <w:b/>
          <w:bCs/>
          <w:i/>
          <w:iCs/>
        </w:rPr>
      </w:pPr>
      <w:proofErr w:type="spellStart"/>
      <w:r w:rsidRPr="00662984">
        <w:rPr>
          <w:b/>
          <w:bCs/>
          <w:i/>
          <w:iCs/>
        </w:rPr>
        <w:lastRenderedPageBreak/>
        <w:t>Respirartory</w:t>
      </w:r>
      <w:proofErr w:type="spellEnd"/>
      <w:r w:rsidRPr="00662984">
        <w:rPr>
          <w:b/>
          <w:bCs/>
          <w:i/>
          <w:iCs/>
        </w:rPr>
        <w:t xml:space="preserve"> system</w:t>
      </w:r>
      <w:r w:rsidR="006F06D5">
        <w:rPr>
          <w:b/>
          <w:bCs/>
          <w:i/>
          <w:iCs/>
        </w:rPr>
        <w:t xml:space="preserve">, </w:t>
      </w:r>
      <w:proofErr w:type="spellStart"/>
      <w:r w:rsidRPr="00662984">
        <w:rPr>
          <w:b/>
          <w:bCs/>
          <w:i/>
          <w:iCs/>
        </w:rPr>
        <w:t>gas</w:t>
      </w:r>
      <w:proofErr w:type="spellEnd"/>
      <w:r w:rsidRPr="00662984">
        <w:rPr>
          <w:b/>
          <w:bCs/>
          <w:i/>
          <w:iCs/>
        </w:rPr>
        <w:t xml:space="preserve"> exchange</w:t>
      </w:r>
    </w:p>
    <w:p w14:paraId="06430926" w14:textId="04FC592D" w:rsidR="009B6D07" w:rsidRPr="009B6D07" w:rsidRDefault="009B6D07" w:rsidP="009B6D07">
      <w:pPr>
        <w:rPr>
          <w:lang w:val="en-US"/>
        </w:rPr>
      </w:pPr>
      <w:r w:rsidRPr="009B6D07">
        <w:rPr>
          <w:lang w:val="en-US"/>
        </w:rPr>
        <w:t xml:space="preserve">The air we breathe is the continuous connective path among humans and nature, </w:t>
      </w:r>
      <w:r w:rsidRPr="009B6D07">
        <w:rPr>
          <w:lang w:val="en"/>
        </w:rPr>
        <w:t xml:space="preserve">a relationship element in communication, which connects the inner, with outer spaces through breath, and is an essential source for life. The </w:t>
      </w:r>
      <w:r w:rsidRPr="009B6D07">
        <w:rPr>
          <w:lang w:val="en-US"/>
        </w:rPr>
        <w:t>air quality</w:t>
      </w:r>
      <w:r w:rsidRPr="009B6D07">
        <w:rPr>
          <w:vertAlign w:val="superscript"/>
          <w:lang w:val="en-US"/>
        </w:rPr>
        <w:footnoteReference w:id="2"/>
      </w:r>
      <w:r w:rsidRPr="009B6D07">
        <w:rPr>
          <w:lang w:val="en-US"/>
        </w:rPr>
        <w:t xml:space="preserve"> is closely linked to the earth’s climate and ecosystems globally. Producing and burning fossil fuels such as coal, oil, and natural gas creates air pollution that harms our health and generates toxic greenhouse gas emissions that drive climate change. Greenhouse gases are part of Earth's atmosphere. The greenhouse effect is the process through which heat is trapped near Earth's surface by substances known as 'greenhouse gases.'</w:t>
      </w:r>
    </w:p>
    <w:p w14:paraId="4FAFA2CC" w14:textId="14850F33" w:rsidR="00EF1EDF" w:rsidRDefault="009B6D07" w:rsidP="00662984">
      <w:pPr>
        <w:rPr>
          <w:lang w:val="en-US"/>
        </w:rPr>
      </w:pPr>
      <w:r w:rsidRPr="009B6D07">
        <w:rPr>
          <w:i/>
          <w:iCs/>
          <w:lang w:val="en-US"/>
        </w:rPr>
        <w:t xml:space="preserve">Imagine these gases as a cozy blanket enveloping our planet, helping to maintain a warmer temperature than it would have otherwise. Greenhouse gases consist of carbon dioxide, methane, ozone, nitrous oxide, chlorofluorocarbons, and water vapor. Water vapor, which reacts to temperature changes, is referred to as </w:t>
      </w:r>
      <w:proofErr w:type="gramStart"/>
      <w:r w:rsidRPr="009B6D07">
        <w:rPr>
          <w:i/>
          <w:iCs/>
          <w:lang w:val="en-US"/>
        </w:rPr>
        <w:t>a 'feedback'</w:t>
      </w:r>
      <w:proofErr w:type="gramEnd"/>
      <w:r w:rsidRPr="009B6D07">
        <w:rPr>
          <w:i/>
          <w:iCs/>
          <w:lang w:val="en-US"/>
        </w:rPr>
        <w:t>, because it amplifies the effect of forces that initially caused the warming.</w:t>
      </w:r>
      <w:r w:rsidRPr="009B6D07">
        <w:rPr>
          <w:i/>
          <w:iCs/>
          <w:vertAlign w:val="superscript"/>
          <w:lang w:val="de-DE"/>
        </w:rPr>
        <w:footnoteReference w:id="3"/>
      </w:r>
      <w:r w:rsidRPr="009B6D07">
        <w:rPr>
          <w:lang w:val="en-US"/>
        </w:rPr>
        <w:t xml:space="preserve"> </w:t>
      </w:r>
    </w:p>
    <w:p w14:paraId="12A3C5BF" w14:textId="5937E095" w:rsidR="00662984" w:rsidRPr="00662984" w:rsidRDefault="00662984" w:rsidP="00662984">
      <w:pPr>
        <w:rPr>
          <w:lang w:val="en-US"/>
        </w:rPr>
      </w:pPr>
      <w:r w:rsidRPr="00662984">
        <w:rPr>
          <w:lang w:val="en-US"/>
        </w:rPr>
        <w:t>The respiratory system is made of trachea, bronchi, alveoli</w:t>
      </w:r>
      <w:r w:rsidR="00CB2B2F">
        <w:rPr>
          <w:lang w:val="en-US"/>
        </w:rPr>
        <w:t>,</w:t>
      </w:r>
      <w:r w:rsidRPr="00662984">
        <w:rPr>
          <w:lang w:val="en-US"/>
        </w:rPr>
        <w:t xml:space="preserve"> and the lungs. The system is</w:t>
      </w:r>
      <w:r w:rsidR="00091D50">
        <w:rPr>
          <w:lang w:val="en-US"/>
        </w:rPr>
        <w:t xml:space="preserve"> </w:t>
      </w:r>
      <w:r w:rsidRPr="00662984">
        <w:rPr>
          <w:lang w:val="en-US"/>
        </w:rPr>
        <w:t>responsible for gas exchange</w:t>
      </w:r>
      <w:r w:rsidR="00091D50">
        <w:rPr>
          <w:lang w:val="en-US"/>
        </w:rPr>
        <w:t xml:space="preserve"> </w:t>
      </w:r>
      <w:r w:rsidRPr="00662984">
        <w:rPr>
          <w:lang w:val="en-US"/>
        </w:rPr>
        <w:t>between the environment and the body (delivery of oxygen from the lungs to the bloodstream and elimination of carbon dioxide from the bloodstream to the lungs</w:t>
      </w:r>
    </w:p>
    <w:p w14:paraId="2FE5DC4C" w14:textId="42364F15" w:rsidR="00662984" w:rsidRPr="00662984" w:rsidRDefault="00662984" w:rsidP="00662984">
      <w:pPr>
        <w:rPr>
          <w:lang w:val="en-US"/>
        </w:rPr>
      </w:pPr>
      <w:r w:rsidRPr="00662984">
        <w:rPr>
          <w:lang w:val="en-US"/>
        </w:rPr>
        <w:t xml:space="preserve">A typical pair of human lungs contain about </w:t>
      </w:r>
      <w:r w:rsidRPr="00662984">
        <w:rPr>
          <w:i/>
          <w:iCs/>
          <w:lang w:val="en-US"/>
        </w:rPr>
        <w:t>300 million alveoli</w:t>
      </w:r>
      <w:r w:rsidRPr="00662984">
        <w:rPr>
          <w:lang w:val="en-US"/>
        </w:rPr>
        <w:t xml:space="preserve">, providing a total surface area for gas exchange of between </w:t>
      </w:r>
      <w:r w:rsidRPr="00662984">
        <w:rPr>
          <w:i/>
          <w:iCs/>
          <w:lang w:val="en-US"/>
        </w:rPr>
        <w:t xml:space="preserve">70 and 80 </w:t>
      </w:r>
      <w:r w:rsidRPr="00662984">
        <w:rPr>
          <w:lang w:val="en-US"/>
        </w:rPr>
        <w:t xml:space="preserve">square </w:t>
      </w:r>
      <w:r w:rsidR="00091D50" w:rsidRPr="00662984">
        <w:rPr>
          <w:lang w:val="en-US"/>
        </w:rPr>
        <w:t>meters</w:t>
      </w:r>
    </w:p>
    <w:p w14:paraId="20411405" w14:textId="7DD72EF4" w:rsidR="00662984" w:rsidRPr="00662984" w:rsidRDefault="00091D50" w:rsidP="00662984">
      <w:pPr>
        <w:rPr>
          <w:lang w:val="en-US"/>
        </w:rPr>
      </w:pPr>
      <w:r w:rsidRPr="00662984">
        <w:rPr>
          <w:lang w:val="en-US"/>
        </w:rPr>
        <w:t>Humans</w:t>
      </w:r>
      <w:r w:rsidR="00662984" w:rsidRPr="00662984">
        <w:rPr>
          <w:lang w:val="en-US"/>
        </w:rPr>
        <w:t xml:space="preserve"> breathe in and out 15-25 times approx. 250 ml of oxygen and 200 ml of carbon dioxide) per minute. </w:t>
      </w:r>
    </w:p>
    <w:p w14:paraId="7BA9D76F" w14:textId="43313E73" w:rsidR="00662984" w:rsidRPr="00662984" w:rsidRDefault="00662984" w:rsidP="00662984">
      <w:pPr>
        <w:rPr>
          <w:lang w:val="en-US"/>
        </w:rPr>
      </w:pPr>
      <w:r w:rsidRPr="00662984">
        <w:rPr>
          <w:b/>
          <w:bCs/>
          <w:lang w:val="en-US"/>
        </w:rPr>
        <w:t xml:space="preserve">Task: </w:t>
      </w:r>
      <w:r w:rsidRPr="00662984">
        <w:rPr>
          <w:lang w:val="en-US"/>
        </w:rPr>
        <w:t>take a deep breath, hold it for some seconds, imagine the movement of your breath carried by 300 million alveoli across your lung</w:t>
      </w:r>
      <w:r w:rsidR="00091D50">
        <w:rPr>
          <w:lang w:val="en-US"/>
        </w:rPr>
        <w:t xml:space="preserve"> </w:t>
      </w:r>
      <w:r w:rsidRPr="00662984">
        <w:rPr>
          <w:lang w:val="en-US"/>
        </w:rPr>
        <w:t>wings.</w:t>
      </w:r>
    </w:p>
    <w:p w14:paraId="211284CF" w14:textId="30719D4D" w:rsidR="00662984" w:rsidRDefault="00662984" w:rsidP="00662984">
      <w:pPr>
        <w:rPr>
          <w:lang w:val="en-US"/>
        </w:rPr>
      </w:pPr>
      <w:r w:rsidRPr="00662984">
        <w:rPr>
          <w:b/>
          <w:bCs/>
          <w:lang w:val="en-US"/>
        </w:rPr>
        <w:t xml:space="preserve">Calculate: </w:t>
      </w:r>
      <w:r w:rsidRPr="00662984">
        <w:rPr>
          <w:lang w:val="en-US"/>
        </w:rPr>
        <w:t>how</w:t>
      </w:r>
      <w:r w:rsidR="00091D50">
        <w:rPr>
          <w:lang w:val="en-US"/>
        </w:rPr>
        <w:t xml:space="preserve"> </w:t>
      </w:r>
      <w:r w:rsidRPr="00662984">
        <w:rPr>
          <w:lang w:val="en-US"/>
        </w:rPr>
        <w:t xml:space="preserve">many square meters does it take for the gas exchange in 6 hours?  </w:t>
      </w:r>
    </w:p>
    <w:p w14:paraId="727C6C2F" w14:textId="47C934F9" w:rsidR="006F06D5" w:rsidRDefault="006F06D5" w:rsidP="006F06D5">
      <w:pPr>
        <w:rPr>
          <w:rFonts w:cstheme="minorHAnsi"/>
          <w:bCs/>
          <w:lang w:val="en-US"/>
        </w:rPr>
      </w:pPr>
      <w:r w:rsidRPr="0005198E">
        <w:rPr>
          <w:rFonts w:cstheme="minorHAnsi"/>
          <w:bCs/>
          <w:lang w:val="en-US"/>
        </w:rPr>
        <w:t xml:space="preserve">The breathing rhythm is measured through a Respiratory rate (RR) of 12-20 breaths per minute. </w:t>
      </w:r>
    </w:p>
    <w:p w14:paraId="55D52C9F" w14:textId="05D25E68" w:rsidR="006F06D5" w:rsidRDefault="006F06D5" w:rsidP="006F06D5">
      <w:pPr>
        <w:rPr>
          <w:rFonts w:cstheme="minorHAnsi"/>
          <w:bCs/>
          <w:lang w:val="en-US"/>
        </w:rPr>
      </w:pPr>
      <w:r w:rsidRPr="0005198E">
        <w:rPr>
          <w:rFonts w:cstheme="minorHAnsi"/>
          <w:bCs/>
          <w:lang w:val="en-US"/>
        </w:rPr>
        <w:t>The resting heart rate ranges from 60 to 100 beats per minute. A normal heart rhythm is called </w:t>
      </w:r>
      <w:r>
        <w:rPr>
          <w:rFonts w:cstheme="minorHAnsi"/>
          <w:bCs/>
          <w:lang w:val="en-US"/>
        </w:rPr>
        <w:t xml:space="preserve">a </w:t>
      </w:r>
      <w:r w:rsidRPr="0005198E">
        <w:rPr>
          <w:rFonts w:cstheme="minorHAnsi"/>
          <w:bCs/>
          <w:lang w:val="en-US"/>
        </w:rPr>
        <w:t>sinus rhythm. The name “sinus” rhythm comes from the fact that the normal heart rhythm arises from the sinus node – the heart's natural pacemaker</w:t>
      </w:r>
      <w:r w:rsidRPr="0005198E">
        <w:rPr>
          <w:rFonts w:cstheme="minorHAnsi"/>
          <w:bCs/>
          <w:vertAlign w:val="superscript"/>
          <w:lang w:val="en-US"/>
        </w:rPr>
        <w:footnoteReference w:id="4"/>
      </w:r>
      <w:r w:rsidRPr="0005198E">
        <w:rPr>
          <w:rFonts w:cstheme="minorHAnsi"/>
          <w:bCs/>
          <w:lang w:val="en-US"/>
        </w:rPr>
        <w:t>.</w:t>
      </w:r>
    </w:p>
    <w:p w14:paraId="6E1DA6E7" w14:textId="77777777" w:rsidR="006F06D5" w:rsidRPr="003D50DA" w:rsidRDefault="006F06D5" w:rsidP="006F06D5">
      <w:pPr>
        <w:rPr>
          <w:rFonts w:cstheme="minorHAnsi"/>
          <w:bCs/>
          <w:lang w:val="en-US"/>
        </w:rPr>
      </w:pPr>
      <w:r w:rsidRPr="003D50DA">
        <w:rPr>
          <w:rFonts w:cstheme="minorHAnsi"/>
          <w:bCs/>
          <w:lang w:val="en-US"/>
        </w:rPr>
        <w:t xml:space="preserve">Explore your respiratory rate: </w:t>
      </w:r>
    </w:p>
    <w:p w14:paraId="0298CF47" w14:textId="77777777" w:rsidR="006F06D5" w:rsidRPr="0005198E" w:rsidRDefault="006F06D5" w:rsidP="006F06D5">
      <w:pPr>
        <w:jc w:val="center"/>
        <w:rPr>
          <w:rFonts w:cstheme="minorHAnsi"/>
          <w:i/>
          <w:iCs/>
          <w:lang w:val="en-US"/>
        </w:rPr>
      </w:pPr>
      <w:r w:rsidRPr="0005198E">
        <w:rPr>
          <w:rFonts w:cstheme="minorHAnsi"/>
          <w:bCs/>
          <w:i/>
          <w:iCs/>
          <w:lang w:val="en-US"/>
        </w:rPr>
        <w:t>How many breaths (in</w:t>
      </w:r>
      <w:r>
        <w:rPr>
          <w:rFonts w:cstheme="minorHAnsi"/>
          <w:bCs/>
          <w:i/>
          <w:iCs/>
          <w:lang w:val="en-US"/>
        </w:rPr>
        <w:t xml:space="preserve"> </w:t>
      </w:r>
      <w:r w:rsidRPr="0005198E">
        <w:rPr>
          <w:rFonts w:cstheme="minorHAnsi"/>
          <w:bCs/>
          <w:i/>
          <w:iCs/>
          <w:lang w:val="en-US"/>
        </w:rPr>
        <w:t>and exhales) can you count in a minute?</w:t>
      </w:r>
      <w:r w:rsidRPr="0005198E">
        <w:rPr>
          <w:rFonts w:cstheme="minorHAnsi"/>
          <w:lang w:val="en-US"/>
        </w:rPr>
        <w:t xml:space="preserve"> </w:t>
      </w:r>
      <w:r w:rsidRPr="0005198E">
        <w:rPr>
          <w:rFonts w:cstheme="minorHAnsi"/>
          <w:i/>
          <w:iCs/>
          <w:lang w:val="en-US"/>
        </w:rPr>
        <w:t>Can you hear your heartbeat?</w:t>
      </w:r>
    </w:p>
    <w:p w14:paraId="11AC5B6E" w14:textId="2A4F2DF4" w:rsidR="006F06D5" w:rsidRPr="006F06D5" w:rsidRDefault="006F06D5" w:rsidP="006F06D5">
      <w:pPr>
        <w:jc w:val="center"/>
        <w:rPr>
          <w:rFonts w:cstheme="minorHAnsi"/>
          <w:i/>
          <w:iCs/>
          <w:lang w:val="en-US"/>
        </w:rPr>
      </w:pPr>
      <w:r w:rsidRPr="0005198E">
        <w:rPr>
          <w:rFonts w:cstheme="minorHAnsi"/>
          <w:i/>
          <w:iCs/>
          <w:lang w:val="en-US"/>
        </w:rPr>
        <w:t xml:space="preserve">How is </w:t>
      </w:r>
      <w:r>
        <w:rPr>
          <w:rFonts w:cstheme="minorHAnsi"/>
          <w:i/>
          <w:iCs/>
          <w:lang w:val="en-US"/>
        </w:rPr>
        <w:t xml:space="preserve">your breathing rhythm patterned? </w:t>
      </w:r>
    </w:p>
    <w:p w14:paraId="3D953E13" w14:textId="217B3CCA" w:rsidR="00662984" w:rsidRPr="00662984" w:rsidRDefault="00662984" w:rsidP="00662984">
      <w:pPr>
        <w:rPr>
          <w:lang w:val="en-US"/>
        </w:rPr>
      </w:pPr>
    </w:p>
    <w:p w14:paraId="0FD7DBB7" w14:textId="344469E2" w:rsidR="00662984" w:rsidRDefault="00662984" w:rsidP="006F06D5">
      <w:pPr>
        <w:jc w:val="center"/>
        <w:rPr>
          <w:lang w:val="en-US"/>
        </w:rPr>
      </w:pPr>
      <w:r w:rsidRPr="00662984">
        <w:lastRenderedPageBreak/>
        <w:drawing>
          <wp:inline distT="0" distB="0" distL="0" distR="0" wp14:anchorId="59FB014D" wp14:editId="39F303BA">
            <wp:extent cx="2928306" cy="3155635"/>
            <wp:effectExtent l="635" t="0" r="0" b="0"/>
            <wp:docPr id="9" name="Grafik 3" descr="Ein Bild, das Text enthält.&#10;&#10;Automatisch generierte Beschreibung">
              <a:extLst xmlns:a="http://schemas.openxmlformats.org/drawingml/2006/main">
                <a:ext uri="{FF2B5EF4-FFF2-40B4-BE49-F238E27FC236}">
                  <a16:creationId xmlns:a16="http://schemas.microsoft.com/office/drawing/2014/main" id="{2BC690F7-6942-514D-AACE-A875CD1399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3" descr="Ein Bild, das Text enthält.&#10;&#10;Automatisch generierte Beschreibung">
                      <a:extLst>
                        <a:ext uri="{FF2B5EF4-FFF2-40B4-BE49-F238E27FC236}">
                          <a16:creationId xmlns:a16="http://schemas.microsoft.com/office/drawing/2014/main" id="{2BC690F7-6942-514D-AACE-A875CD1399D1}"/>
                        </a:ext>
                      </a:extLst>
                    </pic:cNvPr>
                    <pic:cNvPicPr>
                      <a:picLocks noChangeAspect="1"/>
                    </pic:cNvPicPr>
                  </pic:nvPicPr>
                  <pic:blipFill rotWithShape="1">
                    <a:blip r:embed="rId23"/>
                    <a:srcRect r="-1" b="16754"/>
                    <a:stretch/>
                  </pic:blipFill>
                  <pic:spPr>
                    <a:xfrm rot="16200000">
                      <a:off x="0" y="0"/>
                      <a:ext cx="2933763" cy="3161515"/>
                    </a:xfrm>
                    <a:prstGeom prst="rect">
                      <a:avLst/>
                    </a:prstGeom>
                  </pic:spPr>
                </pic:pic>
              </a:graphicData>
            </a:graphic>
          </wp:inline>
        </w:drawing>
      </w:r>
    </w:p>
    <w:p w14:paraId="3F9EBFCB" w14:textId="44876FB2" w:rsidR="006F06D5" w:rsidRDefault="006F06D5" w:rsidP="006F06D5">
      <w:pPr>
        <w:jc w:val="center"/>
        <w:rPr>
          <w:lang w:val="en-US"/>
        </w:rPr>
      </w:pPr>
      <w:proofErr w:type="spellStart"/>
      <w:r w:rsidRPr="006F06D5">
        <w:rPr>
          <w:b/>
          <w:bCs/>
          <w:i/>
          <w:iCs/>
        </w:rPr>
        <w:t>Lungwings</w:t>
      </w:r>
      <w:proofErr w:type="spellEnd"/>
      <w:r w:rsidRPr="006F06D5">
        <w:rPr>
          <w:b/>
          <w:bCs/>
          <w:i/>
          <w:iCs/>
        </w:rPr>
        <w:t xml:space="preserve">“ </w:t>
      </w:r>
      <w:proofErr w:type="spellStart"/>
      <w:r w:rsidRPr="006F06D5">
        <w:t>artwork</w:t>
      </w:r>
      <w:proofErr w:type="spellEnd"/>
      <w:r w:rsidRPr="006F06D5">
        <w:t xml:space="preserve"> ©Miriam </w:t>
      </w:r>
      <w:proofErr w:type="spellStart"/>
      <w:r w:rsidRPr="006F06D5">
        <w:t>Mmbone</w:t>
      </w:r>
      <w:proofErr w:type="spellEnd"/>
      <w:r w:rsidRPr="006F06D5">
        <w:t xml:space="preserve">, </w:t>
      </w:r>
      <w:proofErr w:type="spellStart"/>
      <w:r w:rsidRPr="006F06D5">
        <w:t>Noah´s</w:t>
      </w:r>
      <w:proofErr w:type="spellEnd"/>
      <w:r w:rsidRPr="006F06D5">
        <w:t xml:space="preserve"> </w:t>
      </w:r>
      <w:proofErr w:type="spellStart"/>
      <w:r w:rsidRPr="006F06D5">
        <w:t>Ark</w:t>
      </w:r>
      <w:proofErr w:type="spellEnd"/>
      <w:r w:rsidRPr="006F06D5">
        <w:t xml:space="preserve"> </w:t>
      </w:r>
      <w:proofErr w:type="spellStart"/>
      <w:r w:rsidRPr="006F06D5">
        <w:t>Academy</w:t>
      </w:r>
      <w:proofErr w:type="spellEnd"/>
      <w:r w:rsidRPr="006F06D5">
        <w:t xml:space="preserve"> </w:t>
      </w:r>
      <w:proofErr w:type="spellStart"/>
      <w:r w:rsidRPr="006F06D5">
        <w:t>Maragoli</w:t>
      </w:r>
      <w:proofErr w:type="spellEnd"/>
      <w:r w:rsidRPr="006F06D5">
        <w:t>, Kenya 2020</w:t>
      </w:r>
    </w:p>
    <w:p w14:paraId="2BA9CF13" w14:textId="7719441B" w:rsidR="00662984" w:rsidRPr="00662984" w:rsidRDefault="00662984" w:rsidP="00662984">
      <w:pPr>
        <w:rPr>
          <w:b/>
          <w:bCs/>
          <w:i/>
          <w:iCs/>
          <w:lang w:val="en-US"/>
        </w:rPr>
      </w:pPr>
    </w:p>
    <w:p w14:paraId="06FA1A33" w14:textId="77777777" w:rsidR="00EF1EDF" w:rsidRDefault="00EF1EDF" w:rsidP="00662984">
      <w:pPr>
        <w:rPr>
          <w:b/>
          <w:bCs/>
          <w:i/>
          <w:iCs/>
          <w:lang w:val="en-US"/>
        </w:rPr>
      </w:pPr>
    </w:p>
    <w:p w14:paraId="1F56C541" w14:textId="200550D1" w:rsidR="00662984" w:rsidRPr="00662984" w:rsidRDefault="00662984" w:rsidP="00662984">
      <w:pPr>
        <w:rPr>
          <w:b/>
          <w:bCs/>
          <w:i/>
          <w:iCs/>
          <w:lang w:val="en-US"/>
        </w:rPr>
      </w:pPr>
      <w:proofErr w:type="spellStart"/>
      <w:r w:rsidRPr="00662984">
        <w:rPr>
          <w:b/>
          <w:bCs/>
          <w:i/>
          <w:iCs/>
          <w:lang w:val="en-US"/>
        </w:rPr>
        <w:t>Featherflow</w:t>
      </w:r>
      <w:proofErr w:type="spellEnd"/>
      <w:r w:rsidRPr="00662984">
        <w:rPr>
          <w:b/>
          <w:bCs/>
          <w:i/>
          <w:iCs/>
          <w:lang w:val="en-US"/>
        </w:rPr>
        <w:t xml:space="preserve"> exercise</w:t>
      </w:r>
    </w:p>
    <w:p w14:paraId="1067ECA0" w14:textId="16EEA4B7" w:rsidR="00662984" w:rsidRPr="00662984" w:rsidRDefault="00662984" w:rsidP="00662984">
      <w:pPr>
        <w:rPr>
          <w:lang w:val="en-US"/>
        </w:rPr>
      </w:pPr>
      <w:r w:rsidRPr="00662984">
        <w:rPr>
          <w:lang w:val="en-US"/>
        </w:rPr>
        <w:t xml:space="preserve">A „breath taking- and </w:t>
      </w:r>
      <w:proofErr w:type="gramStart"/>
      <w:r w:rsidRPr="00662984">
        <w:rPr>
          <w:lang w:val="en-US"/>
        </w:rPr>
        <w:t>making“</w:t>
      </w:r>
      <w:proofErr w:type="gramEnd"/>
      <w:r w:rsidRPr="00662984">
        <w:rPr>
          <w:lang w:val="en-US"/>
        </w:rPr>
        <w:t>- exercise</w:t>
      </w:r>
      <w:r w:rsidR="006F06D5">
        <w:rPr>
          <w:lang w:val="en-US"/>
        </w:rPr>
        <w:t xml:space="preserve"> </w:t>
      </w:r>
      <w:r w:rsidRPr="00662984">
        <w:rPr>
          <w:lang w:val="en-US"/>
        </w:rPr>
        <w:t>to explore embodied breath by playing alone and with a partner or with a group of people.</w:t>
      </w:r>
    </w:p>
    <w:p w14:paraId="7DED7416" w14:textId="77777777" w:rsidR="00662984" w:rsidRPr="00662984" w:rsidRDefault="00662984" w:rsidP="00662984">
      <w:pPr>
        <w:rPr>
          <w:lang w:val="en-US"/>
        </w:rPr>
      </w:pPr>
      <w:r w:rsidRPr="00662984">
        <w:rPr>
          <w:lang w:val="en-US"/>
        </w:rPr>
        <w:t xml:space="preserve">Blowing feather from palm to palm, sending and receiving will illustrate a breathing -with-cycle in playful set of </w:t>
      </w:r>
      <w:proofErr w:type="gramStart"/>
      <w:r w:rsidRPr="00662984">
        <w:rPr>
          <w:lang w:val="en-US"/>
        </w:rPr>
        <w:t>acts .</w:t>
      </w:r>
      <w:proofErr w:type="gramEnd"/>
    </w:p>
    <w:p w14:paraId="6E00D5EA" w14:textId="0D021E7C" w:rsidR="006F06D5" w:rsidRDefault="00662984" w:rsidP="00662984">
      <w:pPr>
        <w:rPr>
          <w:lang w:val="en-US"/>
        </w:rPr>
      </w:pPr>
      <w:r w:rsidRPr="00662984">
        <w:rPr>
          <w:lang w:val="en-US"/>
        </w:rPr>
        <w:t xml:space="preserve">What it takes to hold on before telling something what can cause harm or anger?  „Being out of the </w:t>
      </w:r>
      <w:proofErr w:type="gramStart"/>
      <w:r w:rsidRPr="00662984">
        <w:rPr>
          <w:lang w:val="en-US"/>
        </w:rPr>
        <w:t>breath“</w:t>
      </w:r>
      <w:proofErr w:type="gramEnd"/>
      <w:r w:rsidRPr="00662984">
        <w:rPr>
          <w:lang w:val="en-US"/>
        </w:rPr>
        <w:t xml:space="preserve">- try </w:t>
      </w:r>
      <w:r w:rsidR="006F06D5">
        <w:rPr>
          <w:lang w:val="en-US"/>
        </w:rPr>
        <w:t>t</w:t>
      </w:r>
      <w:r w:rsidRPr="00662984">
        <w:rPr>
          <w:lang w:val="en-US"/>
        </w:rPr>
        <w:t>o regulate breathing, with respiratory exercises, use also imaginative feather for a short meditation</w:t>
      </w:r>
    </w:p>
    <w:p w14:paraId="10EE89FA" w14:textId="0272908B" w:rsidR="006F06D5" w:rsidRPr="006F06D5" w:rsidRDefault="003B5B10" w:rsidP="006F06D5">
      <w:pPr>
        <w:jc w:val="center"/>
        <w:rPr>
          <w:lang w:val="en-US"/>
        </w:rPr>
      </w:pPr>
      <w:r w:rsidRPr="003B5B10">
        <w:drawing>
          <wp:inline distT="0" distB="0" distL="0" distR="0" wp14:anchorId="7F8BA286" wp14:editId="3232E17E">
            <wp:extent cx="2759103" cy="2029090"/>
            <wp:effectExtent l="0" t="0" r="0" b="3175"/>
            <wp:docPr id="13" name="Grafik 12" descr="Ein Bild, das Person, Zeichnung, Kunst, Bild enthält.&#10;&#10;Automatisch generierte Beschreibung">
              <a:extLst xmlns:a="http://schemas.openxmlformats.org/drawingml/2006/main">
                <a:ext uri="{FF2B5EF4-FFF2-40B4-BE49-F238E27FC236}">
                  <a16:creationId xmlns:a16="http://schemas.microsoft.com/office/drawing/2014/main" id="{604C0918-E471-4E44-B03D-9C128F8D92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2" descr="Ein Bild, das Person, Zeichnung, Kunst, Bild enthält.&#10;&#10;Automatisch generierte Beschreibung">
                      <a:extLst>
                        <a:ext uri="{FF2B5EF4-FFF2-40B4-BE49-F238E27FC236}">
                          <a16:creationId xmlns:a16="http://schemas.microsoft.com/office/drawing/2014/main" id="{604C0918-E471-4E44-B03D-9C128F8D9275}"/>
                        </a:ext>
                      </a:extLst>
                    </pic:cNvPr>
                    <pic:cNvPicPr>
                      <a:picLocks noChangeAspect="1"/>
                    </pic:cNvPicPr>
                  </pic:nvPicPr>
                  <pic:blipFill>
                    <a:blip r:embed="rId24"/>
                    <a:stretch>
                      <a:fillRect/>
                    </a:stretch>
                  </pic:blipFill>
                  <pic:spPr>
                    <a:xfrm>
                      <a:off x="0" y="0"/>
                      <a:ext cx="2772792" cy="2039157"/>
                    </a:xfrm>
                    <a:prstGeom prst="rect">
                      <a:avLst/>
                    </a:prstGeom>
                  </pic:spPr>
                </pic:pic>
              </a:graphicData>
            </a:graphic>
          </wp:inline>
        </w:drawing>
      </w:r>
      <w:r>
        <w:rPr>
          <w:noProof/>
          <w:lang w:val="en-US"/>
        </w:rPr>
        <w:drawing>
          <wp:inline distT="0" distB="0" distL="0" distR="0" wp14:anchorId="4A65D506" wp14:editId="5DC463C7">
            <wp:extent cx="2679589" cy="2022739"/>
            <wp:effectExtent l="0" t="0" r="635" b="0"/>
            <wp:docPr id="10" name="Grafik 10" descr="Ein Bild, das Person, Kleidung, Menschliches Gesicht, Bil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descr="Ein Bild, das Person, Kleidung, Menschliches Gesicht, Bild enthält.&#10;&#10;Automatisch generierte Beschreibu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699724" cy="2037938"/>
                    </a:xfrm>
                    <a:prstGeom prst="rect">
                      <a:avLst/>
                    </a:prstGeom>
                  </pic:spPr>
                </pic:pic>
              </a:graphicData>
            </a:graphic>
          </wp:inline>
        </w:drawing>
      </w:r>
    </w:p>
    <w:p w14:paraId="339D37EA" w14:textId="43CBD9D0" w:rsidR="006F06D5" w:rsidRPr="00EF1EDF" w:rsidRDefault="003B5B10" w:rsidP="00EF1EDF">
      <w:pPr>
        <w:jc w:val="center"/>
      </w:pPr>
      <w:proofErr w:type="spellStart"/>
      <w:r w:rsidRPr="003B5B10">
        <w:t>Featherflow</w:t>
      </w:r>
      <w:proofErr w:type="spellEnd"/>
      <w:r w:rsidRPr="003B5B10">
        <w:t xml:space="preserve"> </w:t>
      </w:r>
      <w:proofErr w:type="spellStart"/>
      <w:r w:rsidRPr="003B5B10">
        <w:t>act</w:t>
      </w:r>
      <w:r>
        <w:t>s</w:t>
      </w:r>
      <w:proofErr w:type="spellEnd"/>
      <w:r w:rsidRPr="003B5B10">
        <w:t xml:space="preserve"> ©Tatjana </w:t>
      </w:r>
      <w:proofErr w:type="spellStart"/>
      <w:r w:rsidRPr="003B5B10">
        <w:t>Cjhristelbauer</w:t>
      </w:r>
      <w:proofErr w:type="spellEnd"/>
    </w:p>
    <w:p w14:paraId="4DDA24F1" w14:textId="4874603F" w:rsidR="00662984" w:rsidRPr="00662984" w:rsidRDefault="00662984" w:rsidP="00662984">
      <w:pPr>
        <w:rPr>
          <w:lang w:val="en-US"/>
        </w:rPr>
      </w:pPr>
      <w:r w:rsidRPr="00662984">
        <w:rPr>
          <w:i/>
          <w:iCs/>
          <w:lang w:val="en-US"/>
        </w:rPr>
        <w:t>How is breathing functioning while sleeping?</w:t>
      </w:r>
    </w:p>
    <w:p w14:paraId="32A9177E" w14:textId="4FA4E142" w:rsidR="006F06D5" w:rsidRDefault="00662984" w:rsidP="006F06D5">
      <w:pPr>
        <w:rPr>
          <w:lang w:val="en-US"/>
        </w:rPr>
      </w:pPr>
      <w:r w:rsidRPr="00662984">
        <w:rPr>
          <w:lang w:val="en-US"/>
        </w:rPr>
        <w:t xml:space="preserve">Let us first gain some insights about how </w:t>
      </w:r>
      <w:r w:rsidRPr="00662984">
        <w:rPr>
          <w:lang w:val="en-US"/>
        </w:rPr>
        <w:t>the breathing-cycle is</w:t>
      </w:r>
      <w:r w:rsidRPr="00662984">
        <w:rPr>
          <w:lang w:val="en-US"/>
        </w:rPr>
        <w:t xml:space="preserve"> working from the scientific-anatomic perspective and then make some experiments.</w:t>
      </w:r>
    </w:p>
    <w:p w14:paraId="036270A1" w14:textId="77777777" w:rsidR="00984C2C" w:rsidRDefault="00984C2C" w:rsidP="006F06D5">
      <w:pPr>
        <w:rPr>
          <w:lang w:val="en-US"/>
        </w:rPr>
      </w:pPr>
    </w:p>
    <w:p w14:paraId="545A06D7" w14:textId="77777777" w:rsidR="00984C2C" w:rsidRDefault="00984C2C" w:rsidP="006F06D5">
      <w:pPr>
        <w:ind w:left="720"/>
        <w:rPr>
          <w:lang w:val="en-US"/>
        </w:rPr>
      </w:pPr>
    </w:p>
    <w:p w14:paraId="49FF4646" w14:textId="7287872F" w:rsidR="00662984" w:rsidRDefault="006F06D5" w:rsidP="006F06D5">
      <w:pPr>
        <w:ind w:left="720"/>
        <w:rPr>
          <w:lang w:val="en-US"/>
        </w:rPr>
      </w:pPr>
      <w:r>
        <w:rPr>
          <w:lang w:val="en-US"/>
        </w:rPr>
        <w:t xml:space="preserve">1. </w:t>
      </w:r>
      <w:r w:rsidR="00662984" w:rsidRPr="00662984">
        <w:rPr>
          <w:lang w:val="en-US"/>
        </w:rPr>
        <w:t xml:space="preserve">Step: Watch the video/ listen to </w:t>
      </w:r>
      <w:proofErr w:type="spellStart"/>
      <w:r w:rsidR="00662984" w:rsidRPr="00662984">
        <w:rPr>
          <w:lang w:val="en-US"/>
        </w:rPr>
        <w:t>Mr</w:t>
      </w:r>
      <w:proofErr w:type="spellEnd"/>
      <w:r w:rsidR="00662984" w:rsidRPr="00662984">
        <w:rPr>
          <w:lang w:val="en-US"/>
        </w:rPr>
        <w:t xml:space="preserve"> </w:t>
      </w:r>
      <w:proofErr w:type="spellStart"/>
      <w:r w:rsidR="00662984" w:rsidRPr="00662984">
        <w:rPr>
          <w:lang w:val="en-US"/>
        </w:rPr>
        <w:t>A´r</w:t>
      </w:r>
      <w:proofErr w:type="spellEnd"/>
      <w:r w:rsidR="00662984" w:rsidRPr="00662984">
        <w:rPr>
          <w:lang w:val="en-US"/>
        </w:rPr>
        <w:t xml:space="preserve"> song for teaching respiratory system </w:t>
      </w:r>
    </w:p>
    <w:p w14:paraId="69921948" w14:textId="3C2B4F1A" w:rsidR="00662984" w:rsidRPr="00662984" w:rsidRDefault="00662984" w:rsidP="00662984">
      <w:pPr>
        <w:ind w:left="720"/>
        <w:rPr>
          <w:lang w:val="en-US"/>
        </w:rPr>
      </w:pPr>
      <w:r w:rsidRPr="00662984">
        <w:rPr>
          <w:lang w:val="en-US"/>
        </w:rPr>
        <w:t xml:space="preserve">Source: </w:t>
      </w:r>
      <w:hyperlink r:id="rId26" w:history="1">
        <w:r w:rsidRPr="00662984">
          <w:rPr>
            <w:rStyle w:val="Hyperlink"/>
            <w:lang w:val="en-US"/>
          </w:rPr>
          <w:t>https://www.youtube.com/watch?v=LWWzXYWvn84&amp;t=74s</w:t>
        </w:r>
      </w:hyperlink>
    </w:p>
    <w:p w14:paraId="6137D4B4" w14:textId="6B9DA6CD" w:rsidR="00662984" w:rsidRPr="00662984" w:rsidRDefault="006F06D5" w:rsidP="006F06D5">
      <w:pPr>
        <w:ind w:left="720"/>
        <w:rPr>
          <w:lang w:val="en-US"/>
        </w:rPr>
      </w:pPr>
      <w:r>
        <w:rPr>
          <w:lang w:val="en-US"/>
        </w:rPr>
        <w:t xml:space="preserve">2. </w:t>
      </w:r>
      <w:r w:rsidR="00662984" w:rsidRPr="00662984">
        <w:rPr>
          <w:lang w:val="en-US"/>
        </w:rPr>
        <w:t xml:space="preserve">Step:  create your own song, draw breathing organs, reflect on your breathing capacities, research more about respiratory system by your interests. </w:t>
      </w:r>
    </w:p>
    <w:p w14:paraId="35E7DF19" w14:textId="0A9A312E" w:rsidR="00662984" w:rsidRPr="00662984" w:rsidRDefault="00662984" w:rsidP="006F06D5">
      <w:pPr>
        <w:ind w:left="720"/>
        <w:rPr>
          <w:lang w:val="en-US"/>
        </w:rPr>
      </w:pPr>
      <w:r w:rsidRPr="00662984">
        <w:rPr>
          <w:lang w:val="en-US"/>
        </w:rPr>
        <w:t>Can you see your breath? Make some experiments, take picture, share your „</w:t>
      </w:r>
      <w:proofErr w:type="gramStart"/>
      <w:r w:rsidRPr="00662984">
        <w:rPr>
          <w:lang w:val="en-US"/>
        </w:rPr>
        <w:t>breath“</w:t>
      </w:r>
      <w:proofErr w:type="gramEnd"/>
      <w:r w:rsidRPr="00662984">
        <w:rPr>
          <w:lang w:val="en-US"/>
        </w:rPr>
        <w:t xml:space="preserve">-image with your schoolmates, create together an </w:t>
      </w:r>
      <w:r w:rsidR="006F06D5" w:rsidRPr="00662984">
        <w:rPr>
          <w:lang w:val="en-US"/>
        </w:rPr>
        <w:t>exhibition</w:t>
      </w:r>
      <w:r w:rsidRPr="00662984">
        <w:rPr>
          <w:lang w:val="en-US"/>
        </w:rPr>
        <w:t xml:space="preserve"> connecting scientific insights with your artistic creations on </w:t>
      </w:r>
      <w:r w:rsidR="006F06D5" w:rsidRPr="00662984">
        <w:rPr>
          <w:lang w:val="en-US"/>
        </w:rPr>
        <w:t>breathing</w:t>
      </w:r>
      <w:r w:rsidRPr="00662984">
        <w:rPr>
          <w:lang w:val="en-US"/>
        </w:rPr>
        <w:t xml:space="preserve"> system. See some examples: Breath Made Visible is the first feature length film about the life and career of Anna </w:t>
      </w:r>
      <w:proofErr w:type="spellStart"/>
      <w:r w:rsidRPr="00662984">
        <w:rPr>
          <w:lang w:val="en-US"/>
        </w:rPr>
        <w:t>Halprin</w:t>
      </w:r>
      <w:proofErr w:type="spellEnd"/>
      <w:r w:rsidRPr="00662984">
        <w:rPr>
          <w:lang w:val="en-US"/>
        </w:rPr>
        <w:t xml:space="preserve">, the American dance pioneer who has helped redefine our notion of modern art with her belief in dance's power to teach, heal, and transform at all ages of life. </w:t>
      </w:r>
    </w:p>
    <w:p w14:paraId="1532EF41" w14:textId="7E6FDEBE" w:rsidR="006F06D5" w:rsidRDefault="00662984" w:rsidP="00662984">
      <w:pPr>
        <w:rPr>
          <w:lang w:val="en-US"/>
        </w:rPr>
      </w:pPr>
      <w:r w:rsidRPr="00662984">
        <w:rPr>
          <w:lang w:val="en-US"/>
        </w:rPr>
        <w:t xml:space="preserve">         Source: </w:t>
      </w:r>
      <w:hyperlink r:id="rId27" w:history="1">
        <w:r w:rsidRPr="00662984">
          <w:rPr>
            <w:rStyle w:val="Hyperlink"/>
            <w:lang w:val="en-US"/>
          </w:rPr>
          <w:t>https://www.youtube.com/watch?v=2KQnWkdgvsU&amp;t=9s</w:t>
        </w:r>
      </w:hyperlink>
    </w:p>
    <w:p w14:paraId="172D36A9" w14:textId="77777777" w:rsidR="00662984" w:rsidRPr="00662984" w:rsidRDefault="00662984" w:rsidP="00662984">
      <w:pPr>
        <w:rPr>
          <w:lang w:val="en-US"/>
        </w:rPr>
      </w:pPr>
      <w:r w:rsidRPr="00662984">
        <w:rPr>
          <w:b/>
          <w:bCs/>
          <w:lang w:val="en-US"/>
        </w:rPr>
        <w:t>Task:</w:t>
      </w:r>
    </w:p>
    <w:p w14:paraId="3C96AA0A" w14:textId="77777777" w:rsidR="00662984" w:rsidRPr="00662984" w:rsidRDefault="00662984" w:rsidP="00662984">
      <w:pPr>
        <w:rPr>
          <w:lang w:val="en-US"/>
        </w:rPr>
      </w:pPr>
      <w:r w:rsidRPr="00662984">
        <w:rPr>
          <w:lang w:val="en-US"/>
        </w:rPr>
        <w:t>To measure the respiratory rate, count the number of breaths for an entire minute or count for 30 seconds and multiply that number by two.</w:t>
      </w:r>
    </w:p>
    <w:p w14:paraId="431D3AEE" w14:textId="24C12B97" w:rsidR="009B6D07" w:rsidRDefault="00662984" w:rsidP="00662984">
      <w:pPr>
        <w:rPr>
          <w:lang w:val="en-US"/>
        </w:rPr>
      </w:pPr>
      <w:r w:rsidRPr="00662984">
        <w:rPr>
          <w:lang w:val="en-US"/>
        </w:rPr>
        <w:t xml:space="preserve">How is the result? </w:t>
      </w:r>
    </w:p>
    <w:p w14:paraId="71900E64" w14:textId="1CC54E2F" w:rsidR="00EF1EDF" w:rsidRPr="00984C2C" w:rsidRDefault="00662984" w:rsidP="00662984">
      <w:pPr>
        <w:rPr>
          <w:lang w:val="en-US"/>
        </w:rPr>
      </w:pPr>
      <w:r w:rsidRPr="00662984">
        <w:rPr>
          <w:lang w:val="en-US"/>
        </w:rPr>
        <w:t>Share</w:t>
      </w:r>
      <w:r w:rsidR="00EF1EDF">
        <w:rPr>
          <w:lang w:val="en-US"/>
        </w:rPr>
        <w:t xml:space="preserve"> </w:t>
      </w:r>
      <w:r w:rsidRPr="00662984">
        <w:rPr>
          <w:lang w:val="en-US"/>
        </w:rPr>
        <w:t>&amp;</w:t>
      </w:r>
      <w:r w:rsidR="00EF1EDF">
        <w:rPr>
          <w:lang w:val="en-US"/>
        </w:rPr>
        <w:t xml:space="preserve"> </w:t>
      </w:r>
      <w:r w:rsidRPr="00662984">
        <w:rPr>
          <w:lang w:val="en-US"/>
        </w:rPr>
        <w:t>compare with your schoolmates</w:t>
      </w:r>
    </w:p>
    <w:p w14:paraId="7F6EFF66" w14:textId="54699543" w:rsidR="00662984" w:rsidRPr="00662984" w:rsidRDefault="00662984" w:rsidP="00662984">
      <w:pPr>
        <w:rPr>
          <w:i/>
          <w:iCs/>
          <w:lang w:val="en-US"/>
        </w:rPr>
      </w:pPr>
      <w:r w:rsidRPr="00662984">
        <w:rPr>
          <w:i/>
          <w:iCs/>
          <w:lang w:val="en-US"/>
        </w:rPr>
        <w:t>Are you mostly breathing through your mouth or through your nose?</w:t>
      </w:r>
    </w:p>
    <w:p w14:paraId="6048D57A" w14:textId="77777777" w:rsidR="00662984" w:rsidRPr="00662984" w:rsidRDefault="00662984" w:rsidP="00662984">
      <w:pPr>
        <w:rPr>
          <w:i/>
          <w:iCs/>
          <w:lang w:val="en-US"/>
        </w:rPr>
      </w:pPr>
      <w:r w:rsidRPr="00662984">
        <w:rPr>
          <w:i/>
          <w:iCs/>
          <w:lang w:val="en-US"/>
        </w:rPr>
        <w:t>Are you snoring while sleeping?</w:t>
      </w:r>
    </w:p>
    <w:p w14:paraId="65329909" w14:textId="77777777" w:rsidR="00662984" w:rsidRPr="00662984" w:rsidRDefault="00662984" w:rsidP="00662984">
      <w:pPr>
        <w:rPr>
          <w:i/>
          <w:iCs/>
          <w:lang w:val="en-US"/>
        </w:rPr>
      </w:pPr>
      <w:r w:rsidRPr="00662984">
        <w:rPr>
          <w:i/>
          <w:iCs/>
          <w:lang w:val="en-US"/>
        </w:rPr>
        <w:t>What are the causes of snoring?</w:t>
      </w:r>
    </w:p>
    <w:p w14:paraId="48CCD69C" w14:textId="536A8EE2" w:rsidR="009B6D07" w:rsidRDefault="00662984" w:rsidP="00662984">
      <w:pPr>
        <w:rPr>
          <w:lang w:val="en-US"/>
        </w:rPr>
      </w:pPr>
      <w:r w:rsidRPr="00662984">
        <w:rPr>
          <w:lang w:val="en-US"/>
        </w:rPr>
        <w:t xml:space="preserve">What to do if someone is snoring in your room? Read more about by #sleepfoundation: </w:t>
      </w:r>
      <w:hyperlink r:id="rId28" w:history="1">
        <w:r w:rsidRPr="00662984">
          <w:rPr>
            <w:rStyle w:val="Hyperlink"/>
            <w:lang w:val="en-US"/>
          </w:rPr>
          <w:t>https://www.sleepfoundation.org/snoring</w:t>
        </w:r>
      </w:hyperlink>
    </w:p>
    <w:p w14:paraId="063A9525" w14:textId="6ED05153" w:rsidR="00662984" w:rsidRPr="00662984" w:rsidRDefault="00662984" w:rsidP="00662984">
      <w:pPr>
        <w:rPr>
          <w:b/>
          <w:bCs/>
          <w:i/>
          <w:iCs/>
          <w:lang w:val="en-US"/>
        </w:rPr>
      </w:pPr>
      <w:r w:rsidRPr="00662984">
        <w:rPr>
          <w:b/>
          <w:bCs/>
          <w:lang w:val="en-US"/>
        </w:rPr>
        <w:t>Talk about other breathing disorders</w:t>
      </w:r>
    </w:p>
    <w:p w14:paraId="10784E9D" w14:textId="77777777" w:rsidR="00662984" w:rsidRPr="00662984" w:rsidRDefault="00662984" w:rsidP="00662984">
      <w:pPr>
        <w:rPr>
          <w:i/>
          <w:iCs/>
          <w:lang w:val="en-US"/>
        </w:rPr>
      </w:pPr>
      <w:r w:rsidRPr="00662984">
        <w:rPr>
          <w:i/>
          <w:iCs/>
          <w:lang w:val="en-US"/>
        </w:rPr>
        <w:t>Think on Pandemic and wearing of masks: how was your experience with breathing through?</w:t>
      </w:r>
    </w:p>
    <w:p w14:paraId="726C89EA" w14:textId="77777777" w:rsidR="00662984" w:rsidRPr="00662984" w:rsidRDefault="00662984" w:rsidP="00662984">
      <w:pPr>
        <w:rPr>
          <w:lang w:val="en-US"/>
        </w:rPr>
      </w:pPr>
      <w:r w:rsidRPr="00662984">
        <w:rPr>
          <w:lang w:val="en-US"/>
        </w:rPr>
        <w:t xml:space="preserve">Read more about the importance of the nasal breathing, try some exercises with nasal breathing. Try to practice it daily before going to sleep for a week or two and observe if the practice of nasal </w:t>
      </w:r>
      <w:proofErr w:type="spellStart"/>
      <w:r w:rsidRPr="00662984">
        <w:rPr>
          <w:lang w:val="en-US"/>
        </w:rPr>
        <w:t>breahting</w:t>
      </w:r>
      <w:proofErr w:type="spellEnd"/>
      <w:r w:rsidRPr="00662984">
        <w:rPr>
          <w:lang w:val="en-US"/>
        </w:rPr>
        <w:t xml:space="preserve"> have effects on the quality of your sleep flow. </w:t>
      </w:r>
    </w:p>
    <w:p w14:paraId="47F2DE1D" w14:textId="34BEB508" w:rsidR="00077B92" w:rsidRPr="009B6D07" w:rsidRDefault="00662984">
      <w:pPr>
        <w:rPr>
          <w:lang w:val="en-US"/>
        </w:rPr>
      </w:pPr>
      <w:r w:rsidRPr="00662984">
        <w:rPr>
          <w:lang w:val="en-US"/>
        </w:rPr>
        <w:t xml:space="preserve">Source: </w:t>
      </w:r>
      <w:hyperlink r:id="rId29" w:history="1">
        <w:r w:rsidRPr="00662984">
          <w:rPr>
            <w:rStyle w:val="Hyperlink"/>
            <w:lang w:val="en-US"/>
          </w:rPr>
          <w:t>https://somnomed.com/en/the-importance-of-nasal-breathing/</w:t>
        </w:r>
      </w:hyperlink>
    </w:p>
    <w:p w14:paraId="4B3FCBC9" w14:textId="77777777" w:rsidR="00077B92" w:rsidRPr="002D3789" w:rsidRDefault="00077B92">
      <w:pPr>
        <w:rPr>
          <w:b/>
          <w:bCs/>
        </w:rPr>
      </w:pPr>
    </w:p>
    <w:p w14:paraId="54BA031B" w14:textId="77777777" w:rsidR="00984C2C" w:rsidRDefault="00984C2C" w:rsidP="002D3789">
      <w:pPr>
        <w:jc w:val="center"/>
        <w:rPr>
          <w:b/>
          <w:bCs/>
          <w:sz w:val="28"/>
          <w:szCs w:val="28"/>
          <w:lang w:val="en-US"/>
        </w:rPr>
      </w:pPr>
    </w:p>
    <w:p w14:paraId="0CB7B961" w14:textId="77777777" w:rsidR="00984C2C" w:rsidRDefault="00984C2C" w:rsidP="002D3789">
      <w:pPr>
        <w:jc w:val="center"/>
        <w:rPr>
          <w:b/>
          <w:bCs/>
          <w:sz w:val="28"/>
          <w:szCs w:val="28"/>
          <w:lang w:val="en-US"/>
        </w:rPr>
      </w:pPr>
    </w:p>
    <w:p w14:paraId="292E6419" w14:textId="77777777" w:rsidR="00984C2C" w:rsidRDefault="00984C2C" w:rsidP="002D3789">
      <w:pPr>
        <w:jc w:val="center"/>
        <w:rPr>
          <w:b/>
          <w:bCs/>
          <w:sz w:val="28"/>
          <w:szCs w:val="28"/>
          <w:lang w:val="en-US"/>
        </w:rPr>
      </w:pPr>
    </w:p>
    <w:p w14:paraId="156D096A" w14:textId="77777777" w:rsidR="00984C2C" w:rsidRDefault="00984C2C" w:rsidP="002D3789">
      <w:pPr>
        <w:jc w:val="center"/>
        <w:rPr>
          <w:b/>
          <w:bCs/>
          <w:sz w:val="28"/>
          <w:szCs w:val="28"/>
          <w:lang w:val="en-US"/>
        </w:rPr>
      </w:pPr>
    </w:p>
    <w:p w14:paraId="3B754CE9" w14:textId="77777777" w:rsidR="00984C2C" w:rsidRDefault="00984C2C" w:rsidP="002D3789">
      <w:pPr>
        <w:jc w:val="center"/>
        <w:rPr>
          <w:b/>
          <w:bCs/>
          <w:sz w:val="28"/>
          <w:szCs w:val="28"/>
          <w:lang w:val="en-US"/>
        </w:rPr>
      </w:pPr>
    </w:p>
    <w:p w14:paraId="0D22999B" w14:textId="77777777" w:rsidR="00984C2C" w:rsidRDefault="00984C2C" w:rsidP="002D3789">
      <w:pPr>
        <w:jc w:val="center"/>
        <w:rPr>
          <w:b/>
          <w:bCs/>
          <w:sz w:val="28"/>
          <w:szCs w:val="28"/>
          <w:lang w:val="en-US"/>
        </w:rPr>
      </w:pPr>
    </w:p>
    <w:p w14:paraId="4CA2406B" w14:textId="77777777" w:rsidR="00984C2C" w:rsidRDefault="00984C2C" w:rsidP="002D3789">
      <w:pPr>
        <w:jc w:val="center"/>
        <w:rPr>
          <w:b/>
          <w:bCs/>
          <w:sz w:val="28"/>
          <w:szCs w:val="28"/>
          <w:lang w:val="en-US"/>
        </w:rPr>
      </w:pPr>
    </w:p>
    <w:p w14:paraId="030E2FB6" w14:textId="036B7633" w:rsidR="002D3789" w:rsidRPr="00D1318A" w:rsidRDefault="002D3789" w:rsidP="002D3789">
      <w:pPr>
        <w:jc w:val="center"/>
        <w:rPr>
          <w:b/>
          <w:bCs/>
          <w:sz w:val="28"/>
          <w:szCs w:val="28"/>
          <w:lang w:val="en-US"/>
        </w:rPr>
      </w:pPr>
      <w:r w:rsidRPr="00D1318A">
        <w:rPr>
          <w:b/>
          <w:bCs/>
          <w:sz w:val="28"/>
          <w:szCs w:val="28"/>
          <w:lang w:val="en-US"/>
        </w:rPr>
        <w:t>Workshop</w:t>
      </w:r>
      <w:r w:rsidR="00D1318A">
        <w:rPr>
          <w:b/>
          <w:bCs/>
          <w:sz w:val="28"/>
          <w:szCs w:val="28"/>
          <w:lang w:val="en-US"/>
        </w:rPr>
        <w:t xml:space="preserve"> 3</w:t>
      </w:r>
      <w:r w:rsidRPr="00D1318A">
        <w:rPr>
          <w:b/>
          <w:bCs/>
          <w:sz w:val="28"/>
          <w:szCs w:val="28"/>
          <w:lang w:val="en-US"/>
        </w:rPr>
        <w:t>:</w:t>
      </w:r>
    </w:p>
    <w:p w14:paraId="556A4936" w14:textId="3321268D" w:rsidR="002D3789" w:rsidRPr="002D3789" w:rsidRDefault="002D3789" w:rsidP="002D3789">
      <w:pPr>
        <w:jc w:val="center"/>
        <w:rPr>
          <w:b/>
          <w:bCs/>
          <w:sz w:val="24"/>
          <w:szCs w:val="24"/>
          <w:lang w:val="en-US"/>
        </w:rPr>
      </w:pPr>
      <w:r w:rsidRPr="009276E6">
        <w:rPr>
          <w:b/>
          <w:bCs/>
          <w:sz w:val="24"/>
          <w:szCs w:val="24"/>
          <w:lang w:val="en-US"/>
        </w:rPr>
        <w:t>D</w:t>
      </w:r>
      <w:r w:rsidRPr="002D3789">
        <w:rPr>
          <w:b/>
          <w:bCs/>
          <w:sz w:val="24"/>
          <w:szCs w:val="24"/>
          <w:lang w:val="en-US"/>
        </w:rPr>
        <w:t>iving deeper into science &amp; art of the sleep-awake cycle,</w:t>
      </w:r>
    </w:p>
    <w:p w14:paraId="599DFCD1" w14:textId="3DE63309" w:rsidR="002D3789" w:rsidRPr="009276E6" w:rsidRDefault="009276E6" w:rsidP="009276E6">
      <w:pPr>
        <w:jc w:val="center"/>
        <w:rPr>
          <w:b/>
          <w:bCs/>
          <w:sz w:val="24"/>
          <w:szCs w:val="24"/>
          <w:lang w:val="en-US"/>
        </w:rPr>
      </w:pPr>
      <w:r w:rsidRPr="009276E6">
        <w:rPr>
          <w:b/>
          <w:bCs/>
          <w:sz w:val="24"/>
          <w:szCs w:val="24"/>
          <w:lang w:val="en-US"/>
        </w:rPr>
        <w:t>Dreaming, daydreaming</w:t>
      </w:r>
      <w:r w:rsidR="00EF1EDF">
        <w:rPr>
          <w:b/>
          <w:bCs/>
          <w:sz w:val="24"/>
          <w:szCs w:val="24"/>
          <w:lang w:val="en-US"/>
        </w:rPr>
        <w:t>, light &amp; lullaby</w:t>
      </w:r>
    </w:p>
    <w:p w14:paraId="7CCAC3F9" w14:textId="4D83D348" w:rsidR="002D3789" w:rsidRPr="002D3789" w:rsidRDefault="002D3789" w:rsidP="002D3789">
      <w:pPr>
        <w:rPr>
          <w:lang w:val="en-US"/>
        </w:rPr>
      </w:pPr>
      <w:r w:rsidRPr="002D3789">
        <w:rPr>
          <w:b/>
          <w:bCs/>
          <w:lang w:val="en-US"/>
        </w:rPr>
        <w:t>Objective</w:t>
      </w:r>
      <w:r>
        <w:rPr>
          <w:lang w:val="en-US"/>
        </w:rPr>
        <w:t xml:space="preserve">: </w:t>
      </w:r>
      <w:r w:rsidRPr="002D3789">
        <w:rPr>
          <w:lang w:val="en-US"/>
        </w:rPr>
        <w:t>Understanding the difference among rituals &amp; routine</w:t>
      </w:r>
      <w:r w:rsidR="009B6D07">
        <w:rPr>
          <w:lang w:val="en-US"/>
        </w:rPr>
        <w:t>,</w:t>
      </w:r>
      <w:r w:rsidR="009B6D07" w:rsidRPr="009B6D07">
        <w:rPr>
          <w:lang w:val="en-US"/>
        </w:rPr>
        <w:t xml:space="preserve"> </w:t>
      </w:r>
      <w:r w:rsidR="009B6D07">
        <w:rPr>
          <w:lang w:val="en-US"/>
        </w:rPr>
        <w:t xml:space="preserve">exploring </w:t>
      </w:r>
      <w:r w:rsidR="009B6D07" w:rsidRPr="002D3789">
        <w:rPr>
          <w:lang w:val="en-US"/>
        </w:rPr>
        <w:t>the sleep-awake cycle with art &amp; creative methods</w:t>
      </w:r>
      <w:r w:rsidR="009276E6">
        <w:rPr>
          <w:lang w:val="en-US"/>
        </w:rPr>
        <w:t>,</w:t>
      </w:r>
      <w:r w:rsidR="009276E6" w:rsidRPr="009276E6">
        <w:t xml:space="preserve"> </w:t>
      </w:r>
      <w:proofErr w:type="spellStart"/>
      <w:r w:rsidR="009276E6">
        <w:t>e</w:t>
      </w:r>
      <w:r w:rsidR="009276E6" w:rsidRPr="002D3789">
        <w:t>xploring</w:t>
      </w:r>
      <w:proofErr w:type="spellEnd"/>
      <w:r w:rsidR="009276E6" w:rsidRPr="002D3789">
        <w:t xml:space="preserve"> the </w:t>
      </w:r>
      <w:proofErr w:type="spellStart"/>
      <w:r w:rsidR="009276E6" w:rsidRPr="002D3789">
        <w:t>effects</w:t>
      </w:r>
      <w:proofErr w:type="spellEnd"/>
      <w:r w:rsidR="009276E6" w:rsidRPr="002D3789">
        <w:t xml:space="preserve"> of light</w:t>
      </w:r>
      <w:r w:rsidR="009276E6">
        <w:t>,</w:t>
      </w:r>
      <w:r w:rsidR="009276E6" w:rsidRPr="002D3789">
        <w:t xml:space="preserve"> on </w:t>
      </w:r>
      <w:proofErr w:type="spellStart"/>
      <w:r w:rsidR="009276E6" w:rsidRPr="002D3789">
        <w:t>our</w:t>
      </w:r>
      <w:proofErr w:type="spellEnd"/>
      <w:r w:rsidR="009276E6" w:rsidRPr="002D3789">
        <w:t xml:space="preserve"> </w:t>
      </w:r>
      <w:proofErr w:type="spellStart"/>
      <w:r w:rsidR="009276E6" w:rsidRPr="002D3789">
        <w:t>sleep-awake</w:t>
      </w:r>
      <w:proofErr w:type="spellEnd"/>
      <w:r w:rsidR="009276E6" w:rsidRPr="002D3789">
        <w:t xml:space="preserve"> cycle</w:t>
      </w:r>
      <w:r w:rsidR="009276E6">
        <w:t xml:space="preserve">, </w:t>
      </w:r>
      <w:proofErr w:type="spellStart"/>
      <w:r w:rsidR="009276E6">
        <w:t>including</w:t>
      </w:r>
      <w:proofErr w:type="spellEnd"/>
      <w:r w:rsidR="009276E6">
        <w:t xml:space="preserve"> spot on how </w:t>
      </w:r>
      <w:proofErr w:type="spellStart"/>
      <w:r w:rsidR="009276E6">
        <w:t>it</w:t>
      </w:r>
      <w:proofErr w:type="spellEnd"/>
      <w:r w:rsidR="009276E6">
        <w:t xml:space="preserve"> </w:t>
      </w:r>
      <w:proofErr w:type="spellStart"/>
      <w:r w:rsidR="009276E6">
        <w:t>matters</w:t>
      </w:r>
      <w:proofErr w:type="spellEnd"/>
      <w:r w:rsidR="009276E6">
        <w:t xml:space="preserve">, </w:t>
      </w:r>
      <w:proofErr w:type="spellStart"/>
      <w:r w:rsidR="009276E6">
        <w:t>considering</w:t>
      </w:r>
      <w:proofErr w:type="spellEnd"/>
      <w:r w:rsidR="009276E6">
        <w:t xml:space="preserve"> </w:t>
      </w:r>
      <w:proofErr w:type="spellStart"/>
      <w:r w:rsidR="009276E6">
        <w:t>gender</w:t>
      </w:r>
      <w:proofErr w:type="spellEnd"/>
      <w:r w:rsidR="009276E6">
        <w:t xml:space="preserve"> </w:t>
      </w:r>
      <w:proofErr w:type="spellStart"/>
      <w:r w:rsidR="009276E6">
        <w:t>diversity</w:t>
      </w:r>
      <w:proofErr w:type="spellEnd"/>
    </w:p>
    <w:p w14:paraId="55025116" w14:textId="7E6C822B" w:rsidR="002D3789" w:rsidRDefault="002D3789" w:rsidP="002D3789">
      <w:pPr>
        <w:rPr>
          <w:lang w:val="en-US"/>
        </w:rPr>
      </w:pPr>
      <w:r w:rsidRPr="002D3789">
        <w:drawing>
          <wp:inline distT="0" distB="0" distL="0" distR="0" wp14:anchorId="5BCCF1A8" wp14:editId="605FB0A4">
            <wp:extent cx="5169408" cy="2907791"/>
            <wp:effectExtent l="0" t="0" r="0" b="635"/>
            <wp:docPr id="15" name="aurora_borealis_-_74183 (540p).mp4" descr="aurora_borealis_-_74183 (540p).mp4">
              <a:hlinkClick xmlns:a="http://schemas.openxmlformats.org/drawingml/2006/main" r:id="" action="ppaction://media"/>
              <a:extLst xmlns:a="http://schemas.openxmlformats.org/drawingml/2006/main">
                <a:ext uri="{FF2B5EF4-FFF2-40B4-BE49-F238E27FC236}">
                  <a16:creationId xmlns:a16="http://schemas.microsoft.com/office/drawing/2014/main" id="{E0244514-DABE-7F4A-A53E-E94D4B6D5A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urora_borealis_-_74183 (540p).mp4" descr="aurora_borealis_-_74183 (540p).mp4">
                      <a:hlinkClick r:id="" action="ppaction://media"/>
                      <a:extLst>
                        <a:ext uri="{FF2B5EF4-FFF2-40B4-BE49-F238E27FC236}">
                          <a16:creationId xmlns:a16="http://schemas.microsoft.com/office/drawing/2014/main" id="{E0244514-DABE-7F4A-A53E-E94D4B6D5A71}"/>
                        </a:ext>
                      </a:extLst>
                    </pic:cNvPr>
                    <pic:cNvPicPr>
                      <a:picLocks noChangeAspect="1"/>
                    </pic:cNvPicPr>
                  </pic:nvPicPr>
                  <pic:blipFill>
                    <a:blip r:embed="rId30"/>
                    <a:stretch>
                      <a:fillRect/>
                    </a:stretch>
                  </pic:blipFill>
                  <pic:spPr>
                    <a:xfrm>
                      <a:off x="0" y="0"/>
                      <a:ext cx="5169408" cy="2907791"/>
                    </a:xfrm>
                    <a:prstGeom prst="rect">
                      <a:avLst/>
                    </a:prstGeom>
                    <a:noFill/>
                  </pic:spPr>
                </pic:pic>
              </a:graphicData>
            </a:graphic>
          </wp:inline>
        </w:drawing>
      </w:r>
    </w:p>
    <w:p w14:paraId="4454F679" w14:textId="4340C413" w:rsidR="009B6D07" w:rsidRPr="00EF1EDF" w:rsidRDefault="009B6D07" w:rsidP="002D3789">
      <w:pPr>
        <w:rPr>
          <w:lang w:val="en-US"/>
        </w:rPr>
      </w:pPr>
      <w:r w:rsidRPr="002D3789">
        <w:rPr>
          <w:lang w:val="en-US"/>
        </w:rPr>
        <w:t>Source: Wiki commons</w:t>
      </w:r>
      <w:r w:rsidR="009276E6">
        <w:rPr>
          <w:lang w:val="en-US"/>
        </w:rPr>
        <w:t xml:space="preserve"> </w:t>
      </w:r>
    </w:p>
    <w:p w14:paraId="1E865C52" w14:textId="77777777" w:rsidR="00EF1EDF" w:rsidRDefault="002D3789" w:rsidP="002D3789">
      <w:pPr>
        <w:rPr>
          <w:lang w:val="en-US"/>
        </w:rPr>
      </w:pPr>
      <w:r w:rsidRPr="002D3789">
        <w:rPr>
          <w:b/>
          <w:bCs/>
          <w:lang w:val="en-US"/>
        </w:rPr>
        <w:t xml:space="preserve">Tasks: </w:t>
      </w:r>
      <w:r w:rsidRPr="002D3789">
        <w:rPr>
          <w:lang w:val="en-US"/>
        </w:rPr>
        <w:t xml:space="preserve">Watch the Aurora Borealis: northern light, Iceland, research about northern lights and how they appear. There are </w:t>
      </w:r>
      <w:proofErr w:type="gramStart"/>
      <w:r w:rsidRPr="002D3789">
        <w:rPr>
          <w:lang w:val="en-US"/>
        </w:rPr>
        <w:t>a number of</w:t>
      </w:r>
      <w:proofErr w:type="gramEnd"/>
      <w:r w:rsidRPr="002D3789">
        <w:rPr>
          <w:lang w:val="en-US"/>
        </w:rPr>
        <w:t xml:space="preserve"> videos with Northern Lights for relaxing. How you find this phenomenon? Compare the </w:t>
      </w:r>
      <w:proofErr w:type="spellStart"/>
      <w:r w:rsidRPr="002D3789">
        <w:rPr>
          <w:lang w:val="en-US"/>
        </w:rPr>
        <w:t>effecxts</w:t>
      </w:r>
      <w:proofErr w:type="spellEnd"/>
      <w:r w:rsidRPr="002D3789">
        <w:rPr>
          <w:lang w:val="en-US"/>
        </w:rPr>
        <w:t xml:space="preserve"> of electric and artificial light with the effects of sun and moon on your sleep and awakening, </w:t>
      </w:r>
    </w:p>
    <w:p w14:paraId="761D67A1" w14:textId="77777777" w:rsidR="00EF1EDF" w:rsidRDefault="00EF1EDF" w:rsidP="002D3789">
      <w:pPr>
        <w:rPr>
          <w:lang w:val="en-US"/>
        </w:rPr>
      </w:pPr>
    </w:p>
    <w:p w14:paraId="146B3141" w14:textId="2390691E" w:rsidR="002D3789" w:rsidRPr="002D3789" w:rsidRDefault="002D3789" w:rsidP="002D3789">
      <w:pPr>
        <w:rPr>
          <w:lang w:val="en-US"/>
        </w:rPr>
      </w:pPr>
      <w:r w:rsidRPr="002D3789">
        <w:rPr>
          <w:lang w:val="en-US"/>
        </w:rPr>
        <w:t>and mood during the day. How to describe Northern Light to blind people? Make a trial, compose a text, share it together with the image/video, add #screenreading #imagetotext hashtag</w:t>
      </w:r>
    </w:p>
    <w:p w14:paraId="02B27A41" w14:textId="77777777" w:rsidR="002D3789" w:rsidRPr="002D3789" w:rsidRDefault="002D3789" w:rsidP="002D3789">
      <w:pPr>
        <w:rPr>
          <w:lang w:val="en-US"/>
        </w:rPr>
      </w:pPr>
      <w:r w:rsidRPr="002D3789">
        <w:rPr>
          <w:lang w:val="en-US"/>
        </w:rPr>
        <w:t xml:space="preserve">Use the NVDA program to convert image to text for screen readers, or just think creative and describe the Aurora Borealis. Such trial can help you improve your storytelling skills and widen your visual perception when looking for details and </w:t>
      </w:r>
      <w:proofErr w:type="spellStart"/>
      <w:r w:rsidRPr="002D3789">
        <w:rPr>
          <w:lang w:val="en-US"/>
        </w:rPr>
        <w:t>ouances</w:t>
      </w:r>
      <w:proofErr w:type="spellEnd"/>
      <w:r w:rsidRPr="002D3789">
        <w:rPr>
          <w:lang w:val="en-US"/>
        </w:rPr>
        <w:t xml:space="preserve"> </w:t>
      </w:r>
    </w:p>
    <w:p w14:paraId="31458E5E" w14:textId="2851FC2F" w:rsidR="002D3789" w:rsidRPr="002D3789" w:rsidRDefault="002D3789" w:rsidP="002D3789">
      <w:pPr>
        <w:rPr>
          <w:lang w:val="en-US"/>
        </w:rPr>
      </w:pPr>
      <w:r w:rsidRPr="002D3789">
        <w:rPr>
          <w:lang w:val="en-US"/>
        </w:rPr>
        <w:t xml:space="preserve">Source for NVDA: </w:t>
      </w:r>
      <w:hyperlink r:id="rId31" w:history="1">
        <w:r w:rsidRPr="002D3789">
          <w:rPr>
            <w:rStyle w:val="Hyperlink"/>
            <w:lang w:val="en-US"/>
          </w:rPr>
          <w:t>https://www.youtube.com/watch?v=49EYkrVRgzw</w:t>
        </w:r>
      </w:hyperlink>
    </w:p>
    <w:p w14:paraId="20CB09EA" w14:textId="77777777" w:rsidR="002D3789" w:rsidRPr="002D3789" w:rsidRDefault="002D3789" w:rsidP="002D3789">
      <w:pPr>
        <w:rPr>
          <w:lang w:val="en-US"/>
        </w:rPr>
      </w:pPr>
      <w:r w:rsidRPr="002D3789">
        <w:rPr>
          <w:lang w:val="en-US"/>
        </w:rPr>
        <w:t xml:space="preserve">Sources for research, reading, watching, listening, </w:t>
      </w:r>
      <w:proofErr w:type="spellStart"/>
      <w:r w:rsidRPr="002D3789">
        <w:rPr>
          <w:lang w:val="en-US"/>
        </w:rPr>
        <w:t>relfecting</w:t>
      </w:r>
      <w:proofErr w:type="spellEnd"/>
      <w:r w:rsidRPr="002D3789">
        <w:rPr>
          <w:lang w:val="en-US"/>
        </w:rPr>
        <w:t xml:space="preserve"> on your own experiences:</w:t>
      </w:r>
    </w:p>
    <w:p w14:paraId="28482C2D" w14:textId="611D937B" w:rsidR="002D3789" w:rsidRPr="002D3789" w:rsidRDefault="002D3789" w:rsidP="002D3789">
      <w:pPr>
        <w:rPr>
          <w:lang w:val="en-US"/>
        </w:rPr>
      </w:pPr>
      <w:r w:rsidRPr="002D3789">
        <w:rPr>
          <w:lang w:val="en-US"/>
        </w:rPr>
        <w:t>Listen to the article by sleep</w:t>
      </w:r>
      <w:r w:rsidR="00EF1EDF">
        <w:rPr>
          <w:lang w:val="en-US"/>
        </w:rPr>
        <w:t xml:space="preserve"> </w:t>
      </w:r>
      <w:r w:rsidRPr="002D3789">
        <w:rPr>
          <w:lang w:val="en-US"/>
        </w:rPr>
        <w:t>foundation:</w:t>
      </w:r>
    </w:p>
    <w:p w14:paraId="63B8BBFD" w14:textId="77777777" w:rsidR="009276E6" w:rsidRDefault="002D3789" w:rsidP="009276E6">
      <w:pPr>
        <w:rPr>
          <w:b/>
          <w:bCs/>
          <w:i/>
          <w:iCs/>
        </w:rPr>
      </w:pPr>
      <w:hyperlink r:id="rId32" w:history="1">
        <w:r w:rsidRPr="002D3789">
          <w:rPr>
            <w:rStyle w:val="Hyperlink"/>
            <w:lang w:val="en-US"/>
          </w:rPr>
          <w:t>https://www.sleepfoundation.org/bedroom-environment/light-and-sleep</w:t>
        </w:r>
      </w:hyperlink>
      <w:r w:rsidR="009276E6" w:rsidRPr="009276E6">
        <w:rPr>
          <w:b/>
          <w:bCs/>
          <w:i/>
          <w:iCs/>
        </w:rPr>
        <w:t xml:space="preserve"> </w:t>
      </w:r>
    </w:p>
    <w:p w14:paraId="3B806093" w14:textId="77777777" w:rsidR="009276E6" w:rsidRDefault="009276E6" w:rsidP="009276E6">
      <w:pPr>
        <w:rPr>
          <w:b/>
          <w:bCs/>
          <w:i/>
          <w:iCs/>
        </w:rPr>
      </w:pPr>
    </w:p>
    <w:p w14:paraId="730A2F75" w14:textId="77777777" w:rsidR="00984C2C" w:rsidRDefault="00984C2C" w:rsidP="009276E6">
      <w:pPr>
        <w:rPr>
          <w:b/>
          <w:bCs/>
          <w:i/>
          <w:iCs/>
        </w:rPr>
      </w:pPr>
    </w:p>
    <w:p w14:paraId="6671BCE1" w14:textId="77777777" w:rsidR="00984C2C" w:rsidRDefault="00984C2C" w:rsidP="009276E6">
      <w:pPr>
        <w:rPr>
          <w:b/>
          <w:bCs/>
          <w:i/>
          <w:iCs/>
        </w:rPr>
      </w:pPr>
    </w:p>
    <w:p w14:paraId="4CA674D1" w14:textId="68CB9DCD" w:rsidR="009276E6" w:rsidRDefault="009276E6" w:rsidP="009276E6">
      <w:pPr>
        <w:rPr>
          <w:b/>
          <w:bCs/>
          <w:i/>
          <w:iCs/>
        </w:rPr>
      </w:pPr>
      <w:proofErr w:type="spellStart"/>
      <w:r w:rsidRPr="002D3789">
        <w:rPr>
          <w:b/>
          <w:bCs/>
          <w:i/>
          <w:iCs/>
        </w:rPr>
        <w:t>Moonlight</w:t>
      </w:r>
      <w:proofErr w:type="spellEnd"/>
      <w:r w:rsidRPr="002D3789">
        <w:rPr>
          <w:b/>
          <w:bCs/>
          <w:i/>
          <w:iCs/>
        </w:rPr>
        <w:t xml:space="preserve"> &amp; sunlight</w:t>
      </w:r>
    </w:p>
    <w:p w14:paraId="28DC4BB8" w14:textId="77777777" w:rsidR="009276E6" w:rsidRPr="002D3789" w:rsidRDefault="009276E6" w:rsidP="009276E6">
      <w:pPr>
        <w:rPr>
          <w:lang w:val="en-US"/>
        </w:rPr>
      </w:pPr>
      <w:r w:rsidRPr="002D3789">
        <w:rPr>
          <w:lang w:val="en-US"/>
        </w:rPr>
        <w:t xml:space="preserve">According to US </w:t>
      </w:r>
      <w:proofErr w:type="spellStart"/>
      <w:r w:rsidRPr="002D3789">
        <w:rPr>
          <w:lang w:val="en-US"/>
        </w:rPr>
        <w:t>Narional</w:t>
      </w:r>
      <w:proofErr w:type="spellEnd"/>
      <w:r w:rsidRPr="002D3789">
        <w:rPr>
          <w:lang w:val="en-US"/>
        </w:rPr>
        <w:t xml:space="preserve"> Aeronautic Space Agency, without the Sun, there would be no moonlight, no full or crescent moons, no lunar eclipses – and of course no humans to enjoy them. </w:t>
      </w:r>
    </w:p>
    <w:p w14:paraId="2651AADC" w14:textId="77777777" w:rsidR="009276E6" w:rsidRPr="002D3789" w:rsidRDefault="009276E6" w:rsidP="009276E6">
      <w:pPr>
        <w:rPr>
          <w:lang w:val="en-US"/>
        </w:rPr>
      </w:pPr>
      <w:r w:rsidRPr="002D3789">
        <w:rPr>
          <w:lang w:val="en-US"/>
        </w:rPr>
        <w:t xml:space="preserve">Tasks: </w:t>
      </w:r>
      <w:proofErr w:type="spellStart"/>
      <w:r w:rsidRPr="002D3789">
        <w:rPr>
          <w:lang w:val="en-US"/>
        </w:rPr>
        <w:t>Lern</w:t>
      </w:r>
      <w:proofErr w:type="spellEnd"/>
      <w:r w:rsidRPr="002D3789">
        <w:rPr>
          <w:lang w:val="en-US"/>
        </w:rPr>
        <w:t xml:space="preserve"> more about moon and sun from the space science, read articles on the NASA &amp; ESA webpages:</w:t>
      </w:r>
    </w:p>
    <w:p w14:paraId="26148BAC" w14:textId="77777777" w:rsidR="009276E6" w:rsidRPr="002D3789" w:rsidRDefault="009276E6" w:rsidP="009276E6">
      <w:pPr>
        <w:rPr>
          <w:lang w:val="en-US"/>
        </w:rPr>
      </w:pPr>
      <w:hyperlink r:id="rId33" w:history="1">
        <w:r w:rsidRPr="002D3789">
          <w:rPr>
            <w:rStyle w:val="Hyperlink"/>
            <w:lang w:val="en-US"/>
          </w:rPr>
          <w:t>https://moon.nasa.gov/moon-in-motion/sun-moonlight/moonlight/</w:t>
        </w:r>
      </w:hyperlink>
    </w:p>
    <w:p w14:paraId="7D3EFF7A" w14:textId="77777777" w:rsidR="009276E6" w:rsidRPr="002D3789" w:rsidRDefault="009276E6" w:rsidP="009276E6">
      <w:pPr>
        <w:rPr>
          <w:lang w:val="en-US"/>
        </w:rPr>
      </w:pPr>
      <w:hyperlink r:id="rId34" w:history="1">
        <w:r w:rsidRPr="002D3789">
          <w:rPr>
            <w:rStyle w:val="Hyperlink"/>
            <w:lang w:val="en-US"/>
          </w:rPr>
          <w:t>https://moon.nasa.gov/moon-in-motion/sun-moonlight/solar-wind/</w:t>
        </w:r>
      </w:hyperlink>
    </w:p>
    <w:p w14:paraId="74DBDBC9" w14:textId="77777777" w:rsidR="009276E6" w:rsidRPr="002D3789" w:rsidRDefault="009276E6" w:rsidP="009276E6">
      <w:pPr>
        <w:rPr>
          <w:lang w:val="en-US"/>
        </w:rPr>
      </w:pPr>
      <w:hyperlink r:id="rId35" w:history="1">
        <w:r w:rsidRPr="002D3789">
          <w:rPr>
            <w:rStyle w:val="Hyperlink"/>
            <w:lang w:val="en-US"/>
          </w:rPr>
          <w:t>https://www.esa.int/Science_Exploration/Space_Science/Solar_Orbiter/Zooming_into_the_Sun_with_Solar_Orbiter</w:t>
        </w:r>
      </w:hyperlink>
    </w:p>
    <w:p w14:paraId="318BA096" w14:textId="00204B32" w:rsidR="009276E6" w:rsidRPr="002D3789" w:rsidRDefault="009276E6" w:rsidP="009276E6">
      <w:pPr>
        <w:rPr>
          <w:lang w:val="en-US"/>
        </w:rPr>
      </w:pPr>
      <w:r w:rsidRPr="002D3789">
        <w:rPr>
          <w:lang w:val="en-US"/>
        </w:rPr>
        <w:t xml:space="preserve">Tasks: create a </w:t>
      </w:r>
      <w:r w:rsidRPr="002D3789">
        <w:rPr>
          <w:lang w:val="en-US"/>
        </w:rPr>
        <w:t>quiz</w:t>
      </w:r>
      <w:r w:rsidRPr="002D3789">
        <w:rPr>
          <w:lang w:val="en-US"/>
        </w:rPr>
        <w:t xml:space="preserve"> with your schoolmates, to </w:t>
      </w:r>
      <w:r w:rsidRPr="002D3789">
        <w:rPr>
          <w:lang w:val="en-US"/>
        </w:rPr>
        <w:t>assess</w:t>
      </w:r>
      <w:r w:rsidRPr="002D3789">
        <w:rPr>
          <w:lang w:val="en-US"/>
        </w:rPr>
        <w:t xml:space="preserve"> your novel findings. Apply it to research more about the effects of moonlight and sunlight on the human sleep-awake cycle and moods.  Discover the lunar &amp; solar- effects in your sleep-awake cycle and mood. </w:t>
      </w:r>
    </w:p>
    <w:p w14:paraId="549C69FD" w14:textId="7E7CAB1D" w:rsidR="009276E6" w:rsidRPr="002D3789" w:rsidRDefault="009276E6" w:rsidP="009276E6">
      <w:pPr>
        <w:rPr>
          <w:lang w:val="en-US"/>
        </w:rPr>
      </w:pPr>
      <w:r w:rsidRPr="002D3789">
        <w:rPr>
          <w:lang w:val="en-US"/>
        </w:rPr>
        <w:t>Explore the Lunar-effect in art. Do you know about the Moonwalk dance style?</w:t>
      </w:r>
    </w:p>
    <w:p w14:paraId="0F9B0467" w14:textId="47B24E9D" w:rsidR="009276E6" w:rsidRPr="002D3789" w:rsidRDefault="009276E6" w:rsidP="009276E6">
      <w:pPr>
        <w:rPr>
          <w:lang w:val="en-US"/>
        </w:rPr>
      </w:pPr>
      <w:r w:rsidRPr="002D3789">
        <w:rPr>
          <w:lang w:val="en-US"/>
        </w:rPr>
        <w:t>Have you listened the classical music compositions in</w:t>
      </w:r>
      <w:r>
        <w:rPr>
          <w:lang w:val="en-US"/>
        </w:rPr>
        <w:t>s</w:t>
      </w:r>
      <w:r w:rsidRPr="002D3789">
        <w:rPr>
          <w:lang w:val="en-US"/>
        </w:rPr>
        <w:t>pired by moon?</w:t>
      </w:r>
    </w:p>
    <w:p w14:paraId="49048FB3" w14:textId="5586C03E" w:rsidR="009276E6" w:rsidRPr="002D3789" w:rsidRDefault="009276E6" w:rsidP="009276E6">
      <w:pPr>
        <w:rPr>
          <w:lang w:val="en-US"/>
        </w:rPr>
      </w:pPr>
      <w:r w:rsidRPr="002D3789">
        <w:rPr>
          <w:lang w:val="en-US"/>
        </w:rPr>
        <w:t xml:space="preserve">Find some, listen, make notes about own it influences your </w:t>
      </w:r>
      <w:r w:rsidRPr="002D3789">
        <w:rPr>
          <w:lang w:val="en-US"/>
        </w:rPr>
        <w:t>mood</w:t>
      </w:r>
      <w:r w:rsidRPr="002D3789">
        <w:rPr>
          <w:lang w:val="en-US"/>
        </w:rPr>
        <w:t xml:space="preserve">. Watch a short video composed from images of moon taken with your smartphone. Create your own moon-movie, -sketch, poem, …  Try also to engage the open AI chat GPT for the </w:t>
      </w:r>
      <w:r w:rsidRPr="002D3789">
        <w:rPr>
          <w:lang w:val="en-US"/>
        </w:rPr>
        <w:t>assistance</w:t>
      </w:r>
      <w:r w:rsidRPr="002D3789">
        <w:rPr>
          <w:lang w:val="en-US"/>
        </w:rPr>
        <w:t xml:space="preserve"> if needed. </w:t>
      </w:r>
    </w:p>
    <w:p w14:paraId="4F09AD47" w14:textId="6C49589B" w:rsidR="009276E6" w:rsidRDefault="009276E6" w:rsidP="009276E6">
      <w:r w:rsidRPr="002D3789">
        <w:rPr>
          <w:lang w:val="en-US"/>
        </w:rPr>
        <w:t xml:space="preserve">Video source: </w:t>
      </w:r>
      <w:hyperlink r:id="rId36" w:history="1">
        <w:r w:rsidRPr="002D3789">
          <w:rPr>
            <w:rStyle w:val="Hyperlink"/>
            <w:lang w:val="en-US"/>
          </w:rPr>
          <w:t>https://www.youtube.com/watch?v=lGbJIXwtsAM</w:t>
        </w:r>
      </w:hyperlink>
    </w:p>
    <w:p w14:paraId="277CEB11" w14:textId="77777777" w:rsidR="00E97942" w:rsidRPr="008208F4" w:rsidRDefault="00E97942" w:rsidP="00E97942">
      <w:pPr>
        <w:rPr>
          <w:rFonts w:cstheme="minorHAnsi"/>
          <w:sz w:val="20"/>
          <w:szCs w:val="20"/>
          <w:lang w:val="en"/>
        </w:rPr>
      </w:pPr>
      <w:r w:rsidRPr="008208F4">
        <w:rPr>
          <w:rFonts w:cstheme="minorHAnsi"/>
          <w:sz w:val="20"/>
          <w:szCs w:val="20"/>
          <w:lang w:val="en"/>
        </w:rPr>
        <w:t xml:space="preserve">Web article: Effects of light on human circadian rhythms, </w:t>
      </w:r>
      <w:proofErr w:type="gramStart"/>
      <w:r w:rsidRPr="008208F4">
        <w:rPr>
          <w:rFonts w:cstheme="minorHAnsi"/>
          <w:sz w:val="20"/>
          <w:szCs w:val="20"/>
          <w:lang w:val="en"/>
        </w:rPr>
        <w:t>sleep</w:t>
      </w:r>
      <w:proofErr w:type="gramEnd"/>
      <w:r w:rsidRPr="008208F4">
        <w:rPr>
          <w:rFonts w:cstheme="minorHAnsi"/>
          <w:sz w:val="20"/>
          <w:szCs w:val="20"/>
          <w:lang w:val="en"/>
        </w:rPr>
        <w:t xml:space="preserve"> and mood</w:t>
      </w:r>
    </w:p>
    <w:p w14:paraId="3BD438EB" w14:textId="16CBEAFF" w:rsidR="00E97942" w:rsidRPr="008208F4" w:rsidRDefault="00E97942" w:rsidP="00E97942">
      <w:pPr>
        <w:rPr>
          <w:rFonts w:cstheme="minorHAnsi"/>
          <w:sz w:val="20"/>
          <w:szCs w:val="20"/>
          <w:lang w:val="en-US"/>
        </w:rPr>
      </w:pPr>
      <w:hyperlink r:id="rId37" w:history="1">
        <w:r w:rsidRPr="008208F4">
          <w:rPr>
            <w:rStyle w:val="Hyperlink"/>
            <w:rFonts w:cstheme="minorHAnsi"/>
            <w:sz w:val="20"/>
            <w:szCs w:val="20"/>
            <w:lang w:val="en-US"/>
          </w:rPr>
          <w:t>https://www.ncbi.nlm.nih.gov/pmc/articles/PMC6751071/</w:t>
        </w:r>
      </w:hyperlink>
    </w:p>
    <w:p w14:paraId="57986038" w14:textId="77777777" w:rsidR="00E97942" w:rsidRPr="008208F4" w:rsidRDefault="00E97942" w:rsidP="00E97942">
      <w:pPr>
        <w:numPr>
          <w:ilvl w:val="0"/>
          <w:numId w:val="11"/>
        </w:numPr>
        <w:spacing w:after="0" w:line="240" w:lineRule="auto"/>
        <w:rPr>
          <w:rFonts w:cstheme="minorHAnsi"/>
          <w:sz w:val="20"/>
          <w:szCs w:val="20"/>
          <w:lang w:val="en-US"/>
        </w:rPr>
      </w:pPr>
      <w:r w:rsidRPr="008208F4">
        <w:rPr>
          <w:rFonts w:cstheme="minorHAnsi"/>
          <w:sz w:val="20"/>
          <w:szCs w:val="20"/>
          <w:lang w:val="en-US"/>
        </w:rPr>
        <w:t xml:space="preserve">NASA: Moon: </w:t>
      </w:r>
      <w:hyperlink r:id="rId38" w:tgtFrame="_new" w:history="1">
        <w:r w:rsidRPr="008208F4">
          <w:rPr>
            <w:rStyle w:val="Hyperlink"/>
            <w:rFonts w:cstheme="minorHAnsi"/>
            <w:sz w:val="20"/>
            <w:szCs w:val="20"/>
            <w:lang w:val="en-US"/>
          </w:rPr>
          <w:t>https://www.nasa.gov/mission_pages/moon/main/index.html</w:t>
        </w:r>
      </w:hyperlink>
    </w:p>
    <w:p w14:paraId="0BB01DD0" w14:textId="77777777" w:rsidR="00E97942" w:rsidRPr="008208F4" w:rsidRDefault="00E97942" w:rsidP="00E97942">
      <w:pPr>
        <w:numPr>
          <w:ilvl w:val="0"/>
          <w:numId w:val="11"/>
        </w:numPr>
        <w:spacing w:after="0" w:line="240" w:lineRule="auto"/>
        <w:rPr>
          <w:rFonts w:cstheme="minorHAnsi"/>
          <w:sz w:val="20"/>
          <w:szCs w:val="20"/>
          <w:lang w:val="en-US"/>
        </w:rPr>
      </w:pPr>
      <w:r w:rsidRPr="008208F4">
        <w:rPr>
          <w:rFonts w:cstheme="minorHAnsi"/>
          <w:sz w:val="20"/>
          <w:szCs w:val="20"/>
          <w:lang w:val="en-US"/>
        </w:rPr>
        <w:t xml:space="preserve">NASA: The Moon and Human Health: </w:t>
      </w:r>
      <w:hyperlink r:id="rId39" w:tgtFrame="_new" w:history="1">
        <w:r w:rsidRPr="008208F4">
          <w:rPr>
            <w:rStyle w:val="Hyperlink"/>
            <w:rFonts w:cstheme="minorHAnsi"/>
            <w:sz w:val="20"/>
            <w:szCs w:val="20"/>
            <w:lang w:val="en-US"/>
          </w:rPr>
          <w:t>https://www.nasa.gov/feature/the-moon-and-human-health</w:t>
        </w:r>
      </w:hyperlink>
    </w:p>
    <w:p w14:paraId="7E746364" w14:textId="77777777" w:rsidR="00E97942" w:rsidRPr="008208F4" w:rsidRDefault="00E97942" w:rsidP="00E97942">
      <w:pPr>
        <w:numPr>
          <w:ilvl w:val="0"/>
          <w:numId w:val="11"/>
        </w:numPr>
        <w:spacing w:after="0" w:line="240" w:lineRule="auto"/>
        <w:rPr>
          <w:rFonts w:cstheme="minorHAnsi"/>
          <w:sz w:val="20"/>
          <w:szCs w:val="20"/>
          <w:lang w:val="en-US"/>
        </w:rPr>
      </w:pPr>
      <w:r w:rsidRPr="008208F4">
        <w:rPr>
          <w:rFonts w:cstheme="minorHAnsi"/>
          <w:sz w:val="20"/>
          <w:szCs w:val="20"/>
          <w:lang w:val="en-US"/>
        </w:rPr>
        <w:t xml:space="preserve">NASA: Lunar Reconnaissance Orbiter: </w:t>
      </w:r>
      <w:hyperlink r:id="rId40" w:tgtFrame="_new" w:history="1">
        <w:r w:rsidRPr="008208F4">
          <w:rPr>
            <w:rStyle w:val="Hyperlink"/>
            <w:rFonts w:cstheme="minorHAnsi"/>
            <w:sz w:val="20"/>
            <w:szCs w:val="20"/>
            <w:lang w:val="en-US"/>
          </w:rPr>
          <w:t>https://www.nasa.gov/mission_pages/LRO/main/index.html</w:t>
        </w:r>
      </w:hyperlink>
    </w:p>
    <w:p w14:paraId="5215E152" w14:textId="77777777" w:rsidR="00E97942" w:rsidRPr="008208F4" w:rsidRDefault="00E97942" w:rsidP="00E97942">
      <w:pPr>
        <w:numPr>
          <w:ilvl w:val="0"/>
          <w:numId w:val="11"/>
        </w:numPr>
        <w:spacing w:after="0" w:line="240" w:lineRule="auto"/>
        <w:rPr>
          <w:rFonts w:cstheme="minorHAnsi"/>
          <w:sz w:val="20"/>
          <w:szCs w:val="20"/>
          <w:lang w:val="en-US"/>
        </w:rPr>
      </w:pPr>
      <w:r w:rsidRPr="008208F4">
        <w:rPr>
          <w:rFonts w:cstheme="minorHAnsi"/>
          <w:sz w:val="20"/>
          <w:szCs w:val="20"/>
          <w:lang w:val="en-US"/>
        </w:rPr>
        <w:t xml:space="preserve">ESA: Lunar Resources: </w:t>
      </w:r>
      <w:hyperlink r:id="rId41" w:tgtFrame="_new" w:history="1">
        <w:r w:rsidRPr="008208F4">
          <w:rPr>
            <w:rStyle w:val="Hyperlink"/>
            <w:rFonts w:cstheme="minorHAnsi"/>
            <w:sz w:val="20"/>
            <w:szCs w:val="20"/>
            <w:lang w:val="en-US"/>
          </w:rPr>
          <w:t>https://www.esa.int/Science_Exploration/Human_and_Robotic_Exploration/Lunar_resources</w:t>
        </w:r>
      </w:hyperlink>
    </w:p>
    <w:p w14:paraId="2C71F981" w14:textId="77777777" w:rsidR="00E97942" w:rsidRPr="008208F4" w:rsidRDefault="00E97942" w:rsidP="00E97942">
      <w:pPr>
        <w:numPr>
          <w:ilvl w:val="0"/>
          <w:numId w:val="11"/>
        </w:numPr>
        <w:spacing w:after="0" w:line="240" w:lineRule="auto"/>
        <w:rPr>
          <w:rFonts w:cstheme="minorHAnsi"/>
          <w:sz w:val="20"/>
          <w:szCs w:val="20"/>
          <w:lang w:val="en-US"/>
        </w:rPr>
      </w:pPr>
      <w:r w:rsidRPr="008208F4">
        <w:rPr>
          <w:rFonts w:cstheme="minorHAnsi"/>
          <w:sz w:val="20"/>
          <w:szCs w:val="20"/>
          <w:lang w:val="en-US"/>
        </w:rPr>
        <w:t xml:space="preserve">ESA: Lunar Gateway: </w:t>
      </w:r>
      <w:hyperlink r:id="rId42" w:tgtFrame="_new" w:history="1">
        <w:r w:rsidRPr="008208F4">
          <w:rPr>
            <w:rStyle w:val="Hyperlink"/>
            <w:rFonts w:cstheme="minorHAnsi"/>
            <w:sz w:val="20"/>
            <w:szCs w:val="20"/>
            <w:lang w:val="en-US"/>
          </w:rPr>
          <w:t>https://www.esa.int/Science_Exploration/Human_and_Robotic_Exploration/Exploration/Lunar_Gateway</w:t>
        </w:r>
      </w:hyperlink>
    </w:p>
    <w:p w14:paraId="76090A16" w14:textId="3896056E" w:rsidR="002D3789" w:rsidRDefault="002D3789">
      <w:pPr>
        <w:rPr>
          <w:b/>
          <w:bCs/>
          <w:i/>
          <w:iCs/>
        </w:rPr>
      </w:pPr>
      <w:bookmarkStart w:id="9" w:name="_4d34og8" w:colFirst="0" w:colLast="0"/>
      <w:bookmarkEnd w:id="9"/>
    </w:p>
    <w:p w14:paraId="3450C714" w14:textId="77777777" w:rsidR="002D3789" w:rsidRDefault="002D3789" w:rsidP="002D3789">
      <w:pPr>
        <w:rPr>
          <w:b/>
          <w:bCs/>
          <w:i/>
          <w:iCs/>
          <w:lang w:val="en-US"/>
        </w:rPr>
      </w:pPr>
      <w:r w:rsidRPr="002D3789">
        <w:rPr>
          <w:b/>
          <w:bCs/>
          <w:i/>
          <w:iCs/>
          <w:sz w:val="28"/>
          <w:szCs w:val="28"/>
          <w:lang w:val="en-US"/>
        </w:rPr>
        <w:t>Including the gender perspective into consideration</w:t>
      </w:r>
      <w:r w:rsidRPr="002D3789">
        <w:rPr>
          <w:b/>
          <w:bCs/>
          <w:i/>
          <w:iCs/>
          <w:lang w:val="en-US"/>
        </w:rPr>
        <w:t xml:space="preserve"> </w:t>
      </w:r>
    </w:p>
    <w:p w14:paraId="26A3E68F" w14:textId="7CC0ADE8" w:rsidR="00E97942" w:rsidRDefault="002D3789" w:rsidP="002D3789">
      <w:pPr>
        <w:rPr>
          <w:lang w:val="en-US"/>
        </w:rPr>
      </w:pPr>
      <w:r>
        <w:rPr>
          <w:b/>
          <w:bCs/>
          <w:i/>
          <w:iCs/>
          <w:lang w:val="en-US"/>
        </w:rPr>
        <w:t xml:space="preserve">     </w:t>
      </w:r>
      <w:r w:rsidRPr="002D3789">
        <w:rPr>
          <w:b/>
          <w:bCs/>
          <w:i/>
          <w:iCs/>
        </w:rPr>
        <w:drawing>
          <wp:inline distT="0" distB="0" distL="0" distR="0" wp14:anchorId="49E25B18" wp14:editId="0BCD8AA1">
            <wp:extent cx="1383790" cy="1383790"/>
            <wp:effectExtent l="0" t="0" r="635" b="635"/>
            <wp:docPr id="16" name="Grafik 3" descr="Ein Bild, das Darstellung, Clipart, Animierter Cartoon, Cartoon enthält.&#10;&#10;Automatisch generierte Beschreibung">
              <a:extLst xmlns:a="http://schemas.openxmlformats.org/drawingml/2006/main">
                <a:ext uri="{FF2B5EF4-FFF2-40B4-BE49-F238E27FC236}">
                  <a16:creationId xmlns:a16="http://schemas.microsoft.com/office/drawing/2014/main" id="{C2F5FA07-6F49-AA4D-B6C7-C7C789E4DD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3" descr="Ein Bild, das Darstellung, Clipart, Animierter Cartoon, Cartoon enthält.&#10;&#10;Automatisch generierte Beschreibung">
                      <a:extLst>
                        <a:ext uri="{FF2B5EF4-FFF2-40B4-BE49-F238E27FC236}">
                          <a16:creationId xmlns:a16="http://schemas.microsoft.com/office/drawing/2014/main" id="{C2F5FA07-6F49-AA4D-B6C7-C7C789E4DD78}"/>
                        </a:ext>
                      </a:extLst>
                    </pic:cNvPr>
                    <pic:cNvPicPr>
                      <a:picLocks noChangeAspect="1"/>
                    </pic:cNvPicPr>
                  </pic:nvPicPr>
                  <pic:blipFill>
                    <a:blip r:embed="rId43"/>
                    <a:stretch>
                      <a:fillRect/>
                    </a:stretch>
                  </pic:blipFill>
                  <pic:spPr>
                    <a:xfrm>
                      <a:off x="0" y="0"/>
                      <a:ext cx="1383790" cy="1383790"/>
                    </a:xfrm>
                    <a:prstGeom prst="rect">
                      <a:avLst/>
                    </a:prstGeom>
                  </pic:spPr>
                </pic:pic>
              </a:graphicData>
            </a:graphic>
          </wp:inline>
        </w:drawing>
      </w:r>
      <w:r w:rsidR="00E14684" w:rsidRPr="00E14684">
        <w:rPr>
          <w:lang w:val="en-US"/>
        </w:rPr>
        <w:t xml:space="preserve"> </w:t>
      </w:r>
    </w:p>
    <w:p w14:paraId="2D2126DD" w14:textId="78D0C91F" w:rsidR="002D3789" w:rsidRPr="002D3789" w:rsidRDefault="00E97942" w:rsidP="002D3789">
      <w:pPr>
        <w:rPr>
          <w:sz w:val="20"/>
          <w:szCs w:val="20"/>
          <w:lang w:val="en-US"/>
        </w:rPr>
      </w:pPr>
      <w:r>
        <w:rPr>
          <w:sz w:val="20"/>
          <w:szCs w:val="20"/>
          <w:lang w:val="en-US"/>
        </w:rPr>
        <w:t>i</w:t>
      </w:r>
      <w:r w:rsidR="00E14684" w:rsidRPr="002D3789">
        <w:rPr>
          <w:sz w:val="20"/>
          <w:szCs w:val="20"/>
          <w:lang w:val="en-US"/>
        </w:rPr>
        <w:t xml:space="preserve">mage source: </w:t>
      </w:r>
      <w:hyperlink r:id="rId44" w:history="1">
        <w:r w:rsidR="00E14684" w:rsidRPr="002D3789">
          <w:rPr>
            <w:rStyle w:val="Hyperlink"/>
            <w:sz w:val="20"/>
            <w:szCs w:val="20"/>
            <w:lang w:val="en-US"/>
          </w:rPr>
          <w:t xml:space="preserve">&lt;a href="https://www.freepik.com/free-vector/gender-identity-concept_7973904.htm - query=gender </w:t>
        </w:r>
        <w:proofErr w:type="spellStart"/>
        <w:r w:rsidR="00E14684" w:rsidRPr="002D3789">
          <w:rPr>
            <w:rStyle w:val="Hyperlink"/>
            <w:sz w:val="20"/>
            <w:szCs w:val="20"/>
            <w:lang w:val="en-US"/>
          </w:rPr>
          <w:t>diversity&amp;position</w:t>
        </w:r>
        <w:proofErr w:type="spellEnd"/>
        <w:r w:rsidR="00E14684" w:rsidRPr="002D3789">
          <w:rPr>
            <w:rStyle w:val="Hyperlink"/>
            <w:sz w:val="20"/>
            <w:szCs w:val="20"/>
            <w:lang w:val="en-US"/>
          </w:rPr>
          <w:t>=13&amp;from_view=</w:t>
        </w:r>
        <w:proofErr w:type="spellStart"/>
        <w:r w:rsidR="00E14684" w:rsidRPr="002D3789">
          <w:rPr>
            <w:rStyle w:val="Hyperlink"/>
            <w:sz w:val="20"/>
            <w:szCs w:val="20"/>
            <w:lang w:val="en-US"/>
          </w:rPr>
          <w:t>keyword&amp;track</w:t>
        </w:r>
        <w:proofErr w:type="spellEnd"/>
        <w:r w:rsidR="00E14684" w:rsidRPr="002D3789">
          <w:rPr>
            <w:rStyle w:val="Hyperlink"/>
            <w:sz w:val="20"/>
            <w:szCs w:val="20"/>
            <w:lang w:val="en-US"/>
          </w:rPr>
          <w:t xml:space="preserve">=ais"&gt;Image by </w:t>
        </w:r>
        <w:proofErr w:type="spellStart"/>
        <w:r w:rsidR="00E14684" w:rsidRPr="002D3789">
          <w:rPr>
            <w:rStyle w:val="Hyperlink"/>
            <w:sz w:val="20"/>
            <w:szCs w:val="20"/>
            <w:lang w:val="en-US"/>
          </w:rPr>
          <w:t>pikisuperstar</w:t>
        </w:r>
        <w:proofErr w:type="spellEnd"/>
        <w:r w:rsidR="00E14684" w:rsidRPr="002D3789">
          <w:rPr>
            <w:rStyle w:val="Hyperlink"/>
            <w:sz w:val="20"/>
            <w:szCs w:val="20"/>
            <w:lang w:val="en-US"/>
          </w:rPr>
          <w:t xml:space="preserve">&lt;/a&gt; on </w:t>
        </w:r>
        <w:proofErr w:type="spellStart"/>
        <w:r w:rsidR="00E14684" w:rsidRPr="002D3789">
          <w:rPr>
            <w:rStyle w:val="Hyperlink"/>
            <w:sz w:val="20"/>
            <w:szCs w:val="20"/>
            <w:lang w:val="en-US"/>
          </w:rPr>
          <w:t>Freepik</w:t>
        </w:r>
        <w:proofErr w:type="spellEnd"/>
      </w:hyperlink>
    </w:p>
    <w:p w14:paraId="109ADDB5" w14:textId="77777777" w:rsidR="00984C2C" w:rsidRDefault="00984C2C" w:rsidP="00E14684">
      <w:pPr>
        <w:rPr>
          <w:rFonts w:cstheme="minorHAnsi"/>
          <w:b/>
          <w:bCs/>
          <w:sz w:val="24"/>
          <w:szCs w:val="24"/>
          <w:lang w:val="en-US"/>
        </w:rPr>
      </w:pPr>
    </w:p>
    <w:p w14:paraId="240A3053" w14:textId="77777777" w:rsidR="00984C2C" w:rsidRDefault="00984C2C" w:rsidP="00E14684">
      <w:pPr>
        <w:rPr>
          <w:rFonts w:cstheme="minorHAnsi"/>
          <w:b/>
          <w:bCs/>
          <w:sz w:val="24"/>
          <w:szCs w:val="24"/>
          <w:lang w:val="en-US"/>
        </w:rPr>
      </w:pPr>
    </w:p>
    <w:p w14:paraId="7180E9D0" w14:textId="20381F01" w:rsidR="00E14684" w:rsidRPr="00E14684" w:rsidRDefault="00E14684" w:rsidP="00E14684">
      <w:pPr>
        <w:rPr>
          <w:rFonts w:cstheme="minorHAnsi"/>
          <w:b/>
          <w:bCs/>
          <w:sz w:val="24"/>
          <w:szCs w:val="24"/>
          <w:lang w:val="en-US"/>
        </w:rPr>
      </w:pPr>
      <w:r w:rsidRPr="00E14684">
        <w:rPr>
          <w:rFonts w:cstheme="minorHAnsi"/>
          <w:b/>
          <w:bCs/>
          <w:sz w:val="24"/>
          <w:szCs w:val="24"/>
          <w:lang w:val="en-US"/>
        </w:rPr>
        <w:t>Lunar cycle, gender-specific findings</w:t>
      </w:r>
    </w:p>
    <w:p w14:paraId="7996BC4F" w14:textId="77777777" w:rsidR="00E14684" w:rsidRPr="00876D56" w:rsidRDefault="00E14684" w:rsidP="00E14684">
      <w:pPr>
        <w:rPr>
          <w:rFonts w:cstheme="minorHAnsi"/>
          <w:lang w:val="en-US"/>
        </w:rPr>
      </w:pPr>
      <w:r>
        <w:rPr>
          <w:rFonts w:cstheme="minorHAnsi"/>
          <w:lang w:val="en-US"/>
        </w:rPr>
        <w:t>T</w:t>
      </w:r>
      <w:r w:rsidRPr="00876D56">
        <w:rPr>
          <w:rFonts w:cstheme="minorHAnsi"/>
          <w:lang w:val="en-US"/>
        </w:rPr>
        <w:t>he moon plays a crucial role in the cyclical rhythms of nature</w:t>
      </w:r>
      <w:r>
        <w:rPr>
          <w:rFonts w:cstheme="minorHAnsi"/>
          <w:lang w:val="en-US"/>
        </w:rPr>
        <w:t>.</w:t>
      </w:r>
      <w:r w:rsidRPr="00876D56">
        <w:rPr>
          <w:rFonts w:cstheme="minorHAnsi"/>
          <w:lang w:val="en-US"/>
        </w:rPr>
        <w:t xml:space="preserve"> </w:t>
      </w:r>
    </w:p>
    <w:p w14:paraId="26C30FB9" w14:textId="77777777" w:rsidR="00E14684" w:rsidRPr="00876D56" w:rsidRDefault="00E14684" w:rsidP="00E14684">
      <w:pPr>
        <w:rPr>
          <w:rFonts w:cstheme="minorHAnsi"/>
          <w:lang w:val="en-US"/>
        </w:rPr>
      </w:pPr>
      <w:r w:rsidRPr="00876D56">
        <w:rPr>
          <w:rFonts w:cstheme="minorHAnsi"/>
          <w:lang w:val="en-US"/>
        </w:rPr>
        <w:t xml:space="preserve">Understanding the cyclical nature of the moon can also help us optimize our daily routines for better sleep, increased productivity, and a more resilient mindset. </w:t>
      </w:r>
    </w:p>
    <w:p w14:paraId="6BDCC453" w14:textId="52EDDFA5" w:rsidR="002D3789" w:rsidRPr="002D3789" w:rsidRDefault="002D3789" w:rsidP="002D3789">
      <w:pPr>
        <w:rPr>
          <w:lang w:val="en-US"/>
        </w:rPr>
      </w:pPr>
      <w:r w:rsidRPr="002D3789">
        <w:rPr>
          <w:lang w:val="en-US"/>
        </w:rPr>
        <w:t>Read the findings from scientific study on poor sleep quality</w:t>
      </w:r>
      <w:r w:rsidR="00C628A4">
        <w:rPr>
          <w:lang w:val="en-US"/>
        </w:rPr>
        <w:t>:</w:t>
      </w:r>
    </w:p>
    <w:p w14:paraId="0F648E67" w14:textId="77777777" w:rsidR="002D3789" w:rsidRPr="002D3789" w:rsidRDefault="002D3789" w:rsidP="002D3789">
      <w:pPr>
        <w:rPr>
          <w:lang w:val="en-US"/>
        </w:rPr>
      </w:pPr>
      <w:r w:rsidRPr="002D3789">
        <w:rPr>
          <w:lang w:val="en-US"/>
        </w:rPr>
        <w:t xml:space="preserve">The Sleep Quality and Duration in European Adolescents study aimed assessed the perceived sleep quality and duration of 1717 European adolescents from three different European countries (Spain, </w:t>
      </w:r>
      <w:proofErr w:type="gramStart"/>
      <w:r w:rsidRPr="002D3789">
        <w:rPr>
          <w:lang w:val="en-US"/>
        </w:rPr>
        <w:t>Iceland</w:t>
      </w:r>
      <w:proofErr w:type="gramEnd"/>
      <w:r w:rsidRPr="002D3789">
        <w:rPr>
          <w:lang w:val="en-US"/>
        </w:rPr>
        <w:t xml:space="preserve"> and Estonia) aged 13- to 16-years (900 boys, 817 girls). </w:t>
      </w:r>
    </w:p>
    <w:p w14:paraId="1FB7CEC6" w14:textId="77777777" w:rsidR="002D3789" w:rsidRPr="002D3789" w:rsidRDefault="002D3789" w:rsidP="002D3789">
      <w:pPr>
        <w:rPr>
          <w:lang w:val="en-US"/>
        </w:rPr>
      </w:pPr>
      <w:r w:rsidRPr="002D3789">
        <w:rPr>
          <w:lang w:val="en-US"/>
        </w:rPr>
        <w:t xml:space="preserve">The study found poor sleep quality in 44% of the boys and 53% of the girls, whereas 68% and 69%, respectively did not get the recommended hours of sleep (i.e., 8–10 h). No difference was found between adolescents from Estonia, </w:t>
      </w:r>
      <w:proofErr w:type="gramStart"/>
      <w:r w:rsidRPr="002D3789">
        <w:rPr>
          <w:lang w:val="en-US"/>
        </w:rPr>
        <w:t>Iceland</w:t>
      </w:r>
      <w:proofErr w:type="gramEnd"/>
      <w:r w:rsidRPr="002D3789">
        <w:rPr>
          <w:lang w:val="en-US"/>
        </w:rPr>
        <w:t xml:space="preserve"> and Spain regarding sleep duration. In contrast, Spanish and Estonian adolescents reported higher probabilities of having poor sleep quality. Finally, girls had a significantly higher probability of poor sleep quality than boys. Sex and age are shown to be determining factors that can considerably modify sleep quality results. </w:t>
      </w:r>
    </w:p>
    <w:p w14:paraId="500730AA" w14:textId="4705B5DA" w:rsidR="001E7DAB" w:rsidRPr="001E7DAB" w:rsidRDefault="002D3789" w:rsidP="002D3789">
      <w:pPr>
        <w:rPr>
          <w:lang w:val="en-US"/>
        </w:rPr>
      </w:pPr>
      <w:r w:rsidRPr="002D3789">
        <w:rPr>
          <w:lang w:val="en-US"/>
        </w:rPr>
        <w:t xml:space="preserve">Source: Children Basel cross-sectoral study: </w:t>
      </w:r>
      <w:hyperlink r:id="rId45" w:history="1">
        <w:r w:rsidRPr="002D3789">
          <w:rPr>
            <w:rStyle w:val="Hyperlink"/>
            <w:lang w:val="en-US"/>
          </w:rPr>
          <w:t>https://www.ncbi.nlm.nih.gov/pmc/articles/PMC7999763/</w:t>
        </w:r>
      </w:hyperlink>
    </w:p>
    <w:p w14:paraId="14C191C0" w14:textId="4B27C6EC" w:rsidR="002D3789" w:rsidRPr="002D3789" w:rsidRDefault="002D3789" w:rsidP="002D3789">
      <w:pPr>
        <w:rPr>
          <w:b/>
          <w:bCs/>
          <w:lang w:val="en-US"/>
        </w:rPr>
      </w:pPr>
      <w:r w:rsidRPr="002D3789">
        <w:rPr>
          <w:b/>
          <w:bCs/>
          <w:lang w:val="en-US"/>
        </w:rPr>
        <w:t xml:space="preserve">Task: </w:t>
      </w:r>
    </w:p>
    <w:p w14:paraId="61013B47" w14:textId="7105A9B2" w:rsidR="002D3789" w:rsidRPr="002D3789" w:rsidRDefault="002D3789" w:rsidP="002D3789">
      <w:pPr>
        <w:rPr>
          <w:lang w:val="en-US"/>
        </w:rPr>
      </w:pPr>
      <w:proofErr w:type="gramStart"/>
      <w:r w:rsidRPr="002D3789">
        <w:rPr>
          <w:lang w:val="en-US"/>
        </w:rPr>
        <w:t>In light of</w:t>
      </w:r>
      <w:proofErr w:type="gramEnd"/>
      <w:r w:rsidRPr="002D3789">
        <w:rPr>
          <w:lang w:val="en-US"/>
        </w:rPr>
        <w:t xml:space="preserve"> the study results, reflect on your experience with sleep quality and your gender, exchange your experiences and observations with your schoolmates. What do you think about gender, sex and age as a </w:t>
      </w:r>
      <w:proofErr w:type="gramStart"/>
      <w:r w:rsidRPr="002D3789">
        <w:rPr>
          <w:lang w:val="en-US"/>
        </w:rPr>
        <w:t>determining factors</w:t>
      </w:r>
      <w:proofErr w:type="gramEnd"/>
      <w:r w:rsidRPr="002D3789">
        <w:rPr>
          <w:lang w:val="en-US"/>
        </w:rPr>
        <w:t xml:space="preserve"> for a sleep quality? How it differs when you consider cultural diversity? What else can influence the sleep quality? Exchange ideas, make research in your school, create a </w:t>
      </w:r>
      <w:r w:rsidR="009276E6" w:rsidRPr="002D3789">
        <w:rPr>
          <w:lang w:val="en-US"/>
        </w:rPr>
        <w:t>questionary</w:t>
      </w:r>
      <w:r w:rsidRPr="002D3789">
        <w:rPr>
          <w:lang w:val="en-US"/>
        </w:rPr>
        <w:t xml:space="preserve"> with clusters, that include gender and other categories you find relevant and evaluate your findings simply by ca</w:t>
      </w:r>
      <w:r w:rsidR="009276E6">
        <w:rPr>
          <w:lang w:val="en-US"/>
        </w:rPr>
        <w:t>l</w:t>
      </w:r>
      <w:r w:rsidRPr="002D3789">
        <w:rPr>
          <w:lang w:val="en-US"/>
        </w:rPr>
        <w:t xml:space="preserve">culating percent of F/M/other responses to your questions. </w:t>
      </w:r>
    </w:p>
    <w:p w14:paraId="074C0C68" w14:textId="6980CE4D" w:rsidR="002D3789" w:rsidRPr="002D3789" w:rsidRDefault="002D3789" w:rsidP="002D3789">
      <w:pPr>
        <w:rPr>
          <w:lang w:val="en-US"/>
        </w:rPr>
      </w:pPr>
      <w:r w:rsidRPr="002D3789">
        <w:rPr>
          <w:lang w:val="en-US"/>
        </w:rPr>
        <w:t xml:space="preserve">Useful tools for creation of your </w:t>
      </w:r>
      <w:r w:rsidR="009276E6" w:rsidRPr="002D3789">
        <w:rPr>
          <w:lang w:val="en-US"/>
        </w:rPr>
        <w:t>questionary</w:t>
      </w:r>
      <w:r w:rsidRPr="002D3789">
        <w:rPr>
          <w:lang w:val="en-US"/>
        </w:rPr>
        <w:t xml:space="preserve"> and the evaluation can be found here for the guide: </w:t>
      </w:r>
    </w:p>
    <w:p w14:paraId="0B849DB1" w14:textId="77777777" w:rsidR="002D3789" w:rsidRPr="002D3789" w:rsidRDefault="002D3789" w:rsidP="002D3789">
      <w:pPr>
        <w:rPr>
          <w:lang w:val="en-US"/>
        </w:rPr>
      </w:pPr>
      <w:hyperlink r:id="rId46" w:history="1">
        <w:r w:rsidRPr="002D3789">
          <w:rPr>
            <w:rStyle w:val="Hyperlink"/>
            <w:lang w:val="en-US"/>
          </w:rPr>
          <w:t>https://www.ispringsolutions.com/blog/8-ways-to-assess-online-student-learning - peer-evaluation-and-review</w:t>
        </w:r>
      </w:hyperlink>
    </w:p>
    <w:p w14:paraId="59672639" w14:textId="35EC9427" w:rsidR="00E97942" w:rsidRPr="00984C2C" w:rsidRDefault="002D3789">
      <w:pPr>
        <w:rPr>
          <w:lang w:val="en-US"/>
        </w:rPr>
      </w:pPr>
      <w:r w:rsidRPr="002D3789">
        <w:rPr>
          <w:lang w:val="en-US"/>
        </w:rPr>
        <w:t xml:space="preserve">Enjoy the journey, make a final statement together with your schoolmates, on relevant </w:t>
      </w:r>
      <w:r w:rsidR="009276E6" w:rsidRPr="002D3789">
        <w:rPr>
          <w:lang w:val="en-US"/>
        </w:rPr>
        <w:t>findings</w:t>
      </w:r>
      <w:r w:rsidRPr="002D3789">
        <w:rPr>
          <w:lang w:val="en-US"/>
        </w:rPr>
        <w:t xml:space="preserve"> from your research related to gender and connected categories (such as cultural background, economic </w:t>
      </w:r>
      <w:r w:rsidR="009276E6" w:rsidRPr="002D3789">
        <w:rPr>
          <w:lang w:val="en-US"/>
        </w:rPr>
        <w:t>status</w:t>
      </w:r>
      <w:r w:rsidR="009276E6">
        <w:rPr>
          <w:lang w:val="en-US"/>
        </w:rPr>
        <w:t>,</w:t>
      </w:r>
      <w:r w:rsidRPr="002D3789">
        <w:rPr>
          <w:lang w:val="en-US"/>
        </w:rPr>
        <w:t xml:space="preserve"> </w:t>
      </w:r>
      <w:proofErr w:type="gramStart"/>
      <w:r w:rsidRPr="002D3789">
        <w:rPr>
          <w:lang w:val="en-US"/>
        </w:rPr>
        <w:t>etc. )</w:t>
      </w:r>
      <w:proofErr w:type="gramEnd"/>
      <w:r w:rsidRPr="002D3789">
        <w:rPr>
          <w:lang w:val="en-US"/>
        </w:rPr>
        <w:t xml:space="preserve"> as relevant and determining factors for a sleep quality </w:t>
      </w:r>
    </w:p>
    <w:p w14:paraId="1588E6E3" w14:textId="77777777" w:rsidR="001E7DAB" w:rsidRPr="001E7DAB" w:rsidRDefault="001E7DAB" w:rsidP="001E7DAB">
      <w:pPr>
        <w:rPr>
          <w:b/>
          <w:bCs/>
          <w:i/>
          <w:iCs/>
          <w:lang w:val="en-US"/>
        </w:rPr>
      </w:pPr>
      <w:r w:rsidRPr="001E7DAB">
        <w:rPr>
          <w:b/>
          <w:bCs/>
          <w:i/>
          <w:iCs/>
          <w:lang w:val="en-US"/>
        </w:rPr>
        <w:t xml:space="preserve">Task: </w:t>
      </w:r>
    </w:p>
    <w:p w14:paraId="400E44BE" w14:textId="77777777" w:rsidR="001E7DAB" w:rsidRPr="001E7DAB" w:rsidRDefault="001E7DAB" w:rsidP="001E7DAB">
      <w:pPr>
        <w:rPr>
          <w:lang w:val="en-US"/>
        </w:rPr>
      </w:pPr>
      <w:r w:rsidRPr="001E7DAB">
        <w:rPr>
          <w:lang w:val="en-US"/>
        </w:rPr>
        <w:t xml:space="preserve">Read the excerpt from scientific article. Discuss with your colleagues about the lunar cycle, fool moon-effects on mood, exchange your experiences while referring to a gender-specific findings in article below. </w:t>
      </w:r>
    </w:p>
    <w:p w14:paraId="7E70024A" w14:textId="77777777" w:rsidR="001E7DAB" w:rsidRPr="001E7DAB" w:rsidRDefault="001E7DAB" w:rsidP="001E7DAB">
      <w:pPr>
        <w:rPr>
          <w:lang w:val="en-US"/>
        </w:rPr>
      </w:pPr>
      <w:r w:rsidRPr="001E7DAB">
        <w:rPr>
          <w:lang w:val="en-US"/>
        </w:rPr>
        <w:t>The lunar cycle has been known to affect the menstrual cycle of women due to the synchronization of the two cycles. This is because the moon's gravitational pull affects the tides and the water in our bodies, including the fluids in the reproductive system. Research has shown that during the full moon and new moon phases, women may experience changes in their menstrual cycle, including more intense cramps and heavier bleeding.</w:t>
      </w:r>
    </w:p>
    <w:p w14:paraId="2A14C5D9" w14:textId="77777777" w:rsidR="001E7DAB" w:rsidRPr="001E7DAB" w:rsidRDefault="001E7DAB" w:rsidP="001E7DAB">
      <w:pPr>
        <w:rPr>
          <w:lang w:val="en-US"/>
        </w:rPr>
      </w:pPr>
      <w:r w:rsidRPr="001E7DAB">
        <w:rPr>
          <w:lang w:val="en-US"/>
        </w:rPr>
        <w:t>Moreover, the lunar cycle has also been linked to changes in mood and energy levels. Studies have shown that women may experience more intense emotions during the full moon phase, including heightened anxiety, depression, and irritability. On the other hand, some women may feel more energetic and creative during the new moon phase.</w:t>
      </w:r>
    </w:p>
    <w:p w14:paraId="239E3885" w14:textId="77777777" w:rsidR="00984C2C" w:rsidRDefault="00984C2C" w:rsidP="001E7DAB">
      <w:pPr>
        <w:rPr>
          <w:lang w:val="en-US"/>
        </w:rPr>
      </w:pPr>
    </w:p>
    <w:p w14:paraId="79F6DE22" w14:textId="4FFC7841" w:rsidR="001E7DAB" w:rsidRPr="001E7DAB" w:rsidRDefault="001E7DAB" w:rsidP="001E7DAB">
      <w:pPr>
        <w:rPr>
          <w:lang w:val="en-US"/>
        </w:rPr>
      </w:pPr>
      <w:r w:rsidRPr="001E7DAB">
        <w:rPr>
          <w:lang w:val="en-US"/>
        </w:rPr>
        <w:t>As for men, research has shown that they may also experience changes in mood and behavior during the full moon phase. Studies have found a correlation between full moon cycles and an increase in hospital admissions for behavioral issues, including aggression and violence.</w:t>
      </w:r>
    </w:p>
    <w:p w14:paraId="283AFA9F" w14:textId="3BE84265" w:rsidR="00C628A4" w:rsidRDefault="001E7DAB" w:rsidP="001E7DAB">
      <w:r w:rsidRPr="001E7DAB">
        <w:rPr>
          <w:lang w:val="en-US"/>
        </w:rPr>
        <w:t>Source: (</w:t>
      </w:r>
      <w:proofErr w:type="spellStart"/>
      <w:r w:rsidRPr="001E7DAB">
        <w:rPr>
          <w:lang w:val="en-US"/>
        </w:rPr>
        <w:t>Komada</w:t>
      </w:r>
      <w:proofErr w:type="spellEnd"/>
      <w:r w:rsidRPr="001E7DAB">
        <w:rPr>
          <w:lang w:val="en-US"/>
        </w:rPr>
        <w:t xml:space="preserve"> Y, Sato M, Ikeda Y, Kami A, Masuda C, Shibata S,2021) </w:t>
      </w:r>
      <w:hyperlink r:id="rId47" w:history="1">
        <w:r w:rsidRPr="001E7DAB">
          <w:rPr>
            <w:rStyle w:val="Hyperlink"/>
            <w:lang w:val="en-US"/>
          </w:rPr>
          <w:t>https://www.ncbi.nlm.nih.gov/pmc/articles/PMC8003924/</w:t>
        </w:r>
      </w:hyperlink>
    </w:p>
    <w:p w14:paraId="0DBAA301" w14:textId="7D013F72" w:rsidR="00C628A4" w:rsidRDefault="00C628A4" w:rsidP="001E7DAB">
      <w:proofErr w:type="spellStart"/>
      <w:r>
        <w:t>Make</w:t>
      </w:r>
      <w:proofErr w:type="spellEnd"/>
      <w:r>
        <w:t xml:space="preserve"> </w:t>
      </w:r>
      <w:proofErr w:type="spellStart"/>
      <w:r>
        <w:t>inquiry</w:t>
      </w:r>
      <w:proofErr w:type="spellEnd"/>
      <w:r>
        <w:t xml:space="preserve">, observe </w:t>
      </w:r>
      <w:proofErr w:type="spellStart"/>
      <w:r>
        <w:t>mood</w:t>
      </w:r>
      <w:proofErr w:type="spellEnd"/>
      <w:r>
        <w:t xml:space="preserve"> by full </w:t>
      </w:r>
      <w:proofErr w:type="spellStart"/>
      <w:r>
        <w:t>moon</w:t>
      </w:r>
      <w:proofErr w:type="spellEnd"/>
      <w:r>
        <w:t xml:space="preserve">, </w:t>
      </w:r>
      <w:proofErr w:type="spellStart"/>
      <w:r>
        <w:t>just</w:t>
      </w:r>
      <w:proofErr w:type="spellEnd"/>
      <w:r>
        <w:t xml:space="preserve"> </w:t>
      </w:r>
      <w:proofErr w:type="spellStart"/>
      <w:r>
        <w:t>become</w:t>
      </w:r>
      <w:proofErr w:type="spellEnd"/>
      <w:r>
        <w:t xml:space="preserve"> </w:t>
      </w:r>
      <w:proofErr w:type="spellStart"/>
      <w:r>
        <w:t>aware</w:t>
      </w:r>
      <w:proofErr w:type="spellEnd"/>
      <w:r>
        <w:t xml:space="preserve"> of possible influence of the full </w:t>
      </w:r>
      <w:proofErr w:type="spellStart"/>
      <w:r>
        <w:t>moon</w:t>
      </w:r>
      <w:proofErr w:type="spellEnd"/>
      <w:r>
        <w:t xml:space="preserve"> on </w:t>
      </w:r>
      <w:proofErr w:type="spellStart"/>
      <w:r>
        <w:t>yours</w:t>
      </w:r>
      <w:proofErr w:type="spellEnd"/>
      <w:r>
        <w:t xml:space="preserve"> or </w:t>
      </w:r>
      <w:proofErr w:type="spellStart"/>
      <w:r>
        <w:t>someone</w:t>
      </w:r>
      <w:proofErr w:type="spellEnd"/>
      <w:r>
        <w:t xml:space="preserve"> </w:t>
      </w:r>
      <w:proofErr w:type="spellStart"/>
      <w:proofErr w:type="gramStart"/>
      <w:r>
        <w:t>elses</w:t>
      </w:r>
      <w:proofErr w:type="spellEnd"/>
      <w:r>
        <w:t xml:space="preserve">  </w:t>
      </w:r>
      <w:proofErr w:type="spellStart"/>
      <w:r>
        <w:t>emotional</w:t>
      </w:r>
      <w:proofErr w:type="spellEnd"/>
      <w:proofErr w:type="gramEnd"/>
      <w:r>
        <w:t xml:space="preserve"> state.  </w:t>
      </w:r>
    </w:p>
    <w:p w14:paraId="33EBE5BC" w14:textId="603B2D9A" w:rsidR="00C628A4" w:rsidRDefault="00C628A4" w:rsidP="001E7DAB">
      <w:r>
        <w:t xml:space="preserve">How </w:t>
      </w:r>
      <w:proofErr w:type="spellStart"/>
      <w:r>
        <w:t>is</w:t>
      </w:r>
      <w:proofErr w:type="spellEnd"/>
      <w:r>
        <w:t xml:space="preserve"> </w:t>
      </w:r>
      <w:proofErr w:type="spellStart"/>
      <w:r>
        <w:t>moon</w:t>
      </w:r>
      <w:proofErr w:type="spellEnd"/>
      <w:r>
        <w:t xml:space="preserve"> </w:t>
      </w:r>
      <w:proofErr w:type="spellStart"/>
      <w:r>
        <w:t>presented</w:t>
      </w:r>
      <w:proofErr w:type="spellEnd"/>
      <w:r>
        <w:t xml:space="preserve"> in arts ?</w:t>
      </w:r>
    </w:p>
    <w:p w14:paraId="59515B8A" w14:textId="33904326" w:rsidR="00C628A4" w:rsidRDefault="00C628A4" w:rsidP="001E7DAB">
      <w:proofErr w:type="spellStart"/>
      <w:r>
        <w:t>Search</w:t>
      </w:r>
      <w:proofErr w:type="spellEnd"/>
      <w:r>
        <w:t xml:space="preserve"> for </w:t>
      </w:r>
      <w:proofErr w:type="spellStart"/>
      <w:r>
        <w:t>artworks</w:t>
      </w:r>
      <w:proofErr w:type="spellEnd"/>
      <w:r>
        <w:t xml:space="preserve"> </w:t>
      </w:r>
      <w:proofErr w:type="spellStart"/>
      <w:r>
        <w:t>inspired</w:t>
      </w:r>
      <w:proofErr w:type="spellEnd"/>
      <w:r>
        <w:t xml:space="preserve"> by </w:t>
      </w:r>
      <w:proofErr w:type="spellStart"/>
      <w:r>
        <w:t>moon</w:t>
      </w:r>
      <w:proofErr w:type="spellEnd"/>
    </w:p>
    <w:p w14:paraId="6E7638BE" w14:textId="406CE69D" w:rsidR="00E14684" w:rsidRDefault="00E14684" w:rsidP="00E14684">
      <w:pPr>
        <w:rPr>
          <w:lang w:val="en-US"/>
        </w:rPr>
      </w:pPr>
      <w:r w:rsidRPr="00876D56">
        <w:rPr>
          <w:rFonts w:cstheme="minorHAnsi"/>
          <w:b/>
          <w:bCs/>
          <w:lang w:val="en-US"/>
        </w:rPr>
        <w:t>Task:</w:t>
      </w:r>
      <w:r w:rsidRPr="00876D56">
        <w:rPr>
          <w:rFonts w:cstheme="minorHAnsi"/>
          <w:lang w:val="en-US"/>
        </w:rPr>
        <w:t xml:space="preserve"> Listen to Ludwig van Beethoven's Moonlight Sonata, which captures the peaceful and introspective mood of a moonlit night. How you experience this composition, what effects it has on your mood, emotional state (sleepy or wake, dreamy, …)?  </w:t>
      </w:r>
      <w:r w:rsidRPr="001E7DAB">
        <w:rPr>
          <w:lang w:val="en-US"/>
        </w:rPr>
        <w:t>Get inspired, create your artwork inspired by moonlight sonata, moon sun or other light source. Invite your schoolmates to create art performance inspired by moon.</w:t>
      </w:r>
    </w:p>
    <w:p w14:paraId="293A31D2" w14:textId="07EB172B" w:rsidR="002D3789" w:rsidRPr="00984C2C" w:rsidRDefault="00C628A4" w:rsidP="00984C2C">
      <w:pPr>
        <w:rPr>
          <w:rFonts w:cstheme="minorHAnsi"/>
          <w:lang w:val="en-US"/>
        </w:rPr>
      </w:pPr>
      <w:hyperlink r:id="rId48" w:history="1">
        <w:r w:rsidRPr="00715A28">
          <w:rPr>
            <w:rStyle w:val="Hyperlink"/>
            <w:rFonts w:cstheme="minorHAnsi"/>
            <w:lang w:val="en-US"/>
          </w:rPr>
          <w:t>https://www.youtube.com/watch?v=4Tr0otuiQuU</w:t>
        </w:r>
      </w:hyperlink>
      <w:r>
        <w:rPr>
          <w:rFonts w:cstheme="minorHAnsi"/>
          <w:lang w:val="en-US"/>
        </w:rPr>
        <w:t xml:space="preserve"> </w:t>
      </w:r>
    </w:p>
    <w:p w14:paraId="3B3586F0" w14:textId="77777777" w:rsidR="00CF2FA6" w:rsidRDefault="00CF2FA6" w:rsidP="00CF2FA6">
      <w:pPr>
        <w:jc w:val="center"/>
        <w:rPr>
          <w:b/>
          <w:bCs/>
          <w:i/>
          <w:iCs/>
          <w:color w:val="000000" w:themeColor="text1"/>
          <w:sz w:val="28"/>
          <w:szCs w:val="28"/>
        </w:rPr>
      </w:pPr>
      <w:r w:rsidRPr="00CF2FA6">
        <w:rPr>
          <w:b/>
          <w:bCs/>
          <w:i/>
          <w:iCs/>
          <w:color w:val="000000" w:themeColor="text1"/>
          <w:sz w:val="28"/>
          <w:szCs w:val="28"/>
        </w:rPr>
        <w:t xml:space="preserve">Dreams, </w:t>
      </w:r>
      <w:proofErr w:type="spellStart"/>
      <w:r w:rsidRPr="00CF2FA6">
        <w:rPr>
          <w:b/>
          <w:bCs/>
          <w:i/>
          <w:iCs/>
          <w:color w:val="000000" w:themeColor="text1"/>
          <w:sz w:val="28"/>
          <w:szCs w:val="28"/>
        </w:rPr>
        <w:t>daydreams</w:t>
      </w:r>
      <w:proofErr w:type="spellEnd"/>
    </w:p>
    <w:p w14:paraId="77A762D3" w14:textId="77777777" w:rsidR="0016468F" w:rsidRDefault="00CF2FA6" w:rsidP="00CF2FA6">
      <w:pPr>
        <w:jc w:val="center"/>
      </w:pPr>
      <w:r w:rsidRPr="00CF2FA6">
        <w:drawing>
          <wp:inline distT="0" distB="0" distL="0" distR="0" wp14:anchorId="3A06FA3E" wp14:editId="662B8F0C">
            <wp:extent cx="6390640" cy="3594735"/>
            <wp:effectExtent l="0" t="0" r="0" b="0"/>
            <wp:docPr id="18" name="Grafik 5" descr="Ein Bild, das Himmel, draußen, Wolken, Wolke enthält.&#10;&#10;Automatisch generierte Beschreibung">
              <a:extLst xmlns:a="http://schemas.openxmlformats.org/drawingml/2006/main">
                <a:ext uri="{FF2B5EF4-FFF2-40B4-BE49-F238E27FC236}">
                  <a16:creationId xmlns:a16="http://schemas.microsoft.com/office/drawing/2014/main" id="{990803F9-21CA-334F-BF64-3E5F89713D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5" descr="Ein Bild, das Himmel, draußen, Wolken, Wolke enthält.&#10;&#10;Automatisch generierte Beschreibung">
                      <a:extLst>
                        <a:ext uri="{FF2B5EF4-FFF2-40B4-BE49-F238E27FC236}">
                          <a16:creationId xmlns:a16="http://schemas.microsoft.com/office/drawing/2014/main" id="{990803F9-21CA-334F-BF64-3E5F89713D8C}"/>
                        </a:ext>
                      </a:extLst>
                    </pic:cNvPr>
                    <pic:cNvPicPr>
                      <a:picLocks noChangeAspect="1"/>
                    </pic:cNvPicPr>
                  </pic:nvPicPr>
                  <pic:blipFill rotWithShape="1">
                    <a:blip r:embed="rId49"/>
                    <a:srcRect t="5695" b="9719"/>
                    <a:stretch/>
                  </pic:blipFill>
                  <pic:spPr>
                    <a:xfrm>
                      <a:off x="0" y="0"/>
                      <a:ext cx="6390640" cy="3594735"/>
                    </a:xfrm>
                    <a:prstGeom prst="rect">
                      <a:avLst/>
                    </a:prstGeom>
                    <a:noFill/>
                  </pic:spPr>
                </pic:pic>
              </a:graphicData>
            </a:graphic>
          </wp:inline>
        </w:drawing>
      </w:r>
    </w:p>
    <w:p w14:paraId="3B94B2CA" w14:textId="77777777" w:rsidR="0016468F" w:rsidRDefault="0016468F" w:rsidP="00CF2FA6">
      <w:pPr>
        <w:jc w:val="center"/>
      </w:pPr>
    </w:p>
    <w:p w14:paraId="74EC684B" w14:textId="77777777" w:rsidR="0016468F" w:rsidRDefault="0016468F" w:rsidP="00CF2FA6">
      <w:pPr>
        <w:jc w:val="center"/>
      </w:pPr>
      <w:r w:rsidRPr="0016468F">
        <w:lastRenderedPageBreak/>
        <w:drawing>
          <wp:inline distT="0" distB="0" distL="0" distR="0" wp14:anchorId="49E00E4C" wp14:editId="0B930C5F">
            <wp:extent cx="6390640" cy="3594735"/>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390640" cy="3594735"/>
                    </a:xfrm>
                    <a:prstGeom prst="rect">
                      <a:avLst/>
                    </a:prstGeom>
                  </pic:spPr>
                </pic:pic>
              </a:graphicData>
            </a:graphic>
          </wp:inline>
        </w:drawing>
      </w:r>
    </w:p>
    <w:p w14:paraId="4088824D" w14:textId="77777777" w:rsidR="00C628A4" w:rsidRDefault="00C628A4" w:rsidP="00984C2C"/>
    <w:p w14:paraId="1E836B76" w14:textId="4FFB92B9" w:rsidR="0016468F" w:rsidRDefault="0016468F" w:rsidP="00C628A4">
      <w:pPr>
        <w:jc w:val="center"/>
      </w:pPr>
      <w:r w:rsidRPr="0016468F">
        <w:drawing>
          <wp:inline distT="0" distB="0" distL="0" distR="0" wp14:anchorId="71F7E8CE" wp14:editId="3715558C">
            <wp:extent cx="6390640" cy="3594735"/>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390640" cy="3594735"/>
                    </a:xfrm>
                    <a:prstGeom prst="rect">
                      <a:avLst/>
                    </a:prstGeom>
                  </pic:spPr>
                </pic:pic>
              </a:graphicData>
            </a:graphic>
          </wp:inline>
        </w:drawing>
      </w:r>
    </w:p>
    <w:p w14:paraId="30298571" w14:textId="01389961" w:rsidR="0016468F" w:rsidRPr="0016468F" w:rsidRDefault="0016468F" w:rsidP="0016468F">
      <w:pPr>
        <w:rPr>
          <w:lang w:val="en-US"/>
        </w:rPr>
      </w:pPr>
      <w:r w:rsidRPr="0016468F">
        <w:rPr>
          <w:lang w:val="en-US"/>
        </w:rPr>
        <w:t>Read or listen the article, to gain some insights in dream state from the scientific perspective:</w:t>
      </w:r>
    </w:p>
    <w:p w14:paraId="10D4B006" w14:textId="7360CD5E" w:rsidR="0016468F" w:rsidRPr="0016468F" w:rsidRDefault="0016468F" w:rsidP="0016468F">
      <w:pPr>
        <w:rPr>
          <w:lang w:val="en-US"/>
        </w:rPr>
      </w:pPr>
      <w:hyperlink r:id="rId52" w:history="1">
        <w:r w:rsidRPr="0016468F">
          <w:rPr>
            <w:rStyle w:val="Hyperlink"/>
            <w:lang w:val="en-US"/>
          </w:rPr>
          <w:t>https://www.sleepfoundation.org/dreams</w:t>
        </w:r>
      </w:hyperlink>
      <w:r w:rsidRPr="0016468F">
        <w:rPr>
          <w:lang w:val="en-US"/>
        </w:rPr>
        <w:t xml:space="preserve">  </w:t>
      </w:r>
    </w:p>
    <w:p w14:paraId="4A7196B1" w14:textId="77777777" w:rsidR="0016468F" w:rsidRPr="0016468F" w:rsidRDefault="0016468F" w:rsidP="0016468F">
      <w:pPr>
        <w:rPr>
          <w:lang w:val="en-US"/>
        </w:rPr>
      </w:pPr>
      <w:r w:rsidRPr="0016468F">
        <w:rPr>
          <w:lang w:val="en-US"/>
        </w:rPr>
        <w:t>Watch/listen further videos:</w:t>
      </w:r>
    </w:p>
    <w:p w14:paraId="02AEED34" w14:textId="77777777" w:rsidR="0016468F" w:rsidRPr="0016468F" w:rsidRDefault="0016468F" w:rsidP="0016468F">
      <w:pPr>
        <w:rPr>
          <w:lang w:val="en-US"/>
        </w:rPr>
      </w:pPr>
      <w:r w:rsidRPr="0016468F">
        <w:rPr>
          <w:b/>
          <w:bCs/>
          <w:lang w:val="en-US"/>
        </w:rPr>
        <w:t xml:space="preserve">Why Do We Dream? What Exactly Are Dreams? World of Science </w:t>
      </w:r>
    </w:p>
    <w:p w14:paraId="0BCEA2C2" w14:textId="77777777" w:rsidR="0016468F" w:rsidRPr="0016468F" w:rsidRDefault="0016468F" w:rsidP="0016468F">
      <w:pPr>
        <w:rPr>
          <w:lang w:val="en-US"/>
        </w:rPr>
      </w:pPr>
      <w:hyperlink r:id="rId53" w:history="1">
        <w:r w:rsidRPr="0016468F">
          <w:rPr>
            <w:rStyle w:val="Hyperlink"/>
            <w:lang w:val="en-US"/>
          </w:rPr>
          <w:t>https://www.youtube.com/watch?v=knU5iVY8P8k</w:t>
        </w:r>
      </w:hyperlink>
      <w:r w:rsidRPr="0016468F">
        <w:rPr>
          <w:u w:val="single"/>
          <w:lang w:val="en-US"/>
        </w:rPr>
        <w:t xml:space="preserve">; </w:t>
      </w:r>
    </w:p>
    <w:p w14:paraId="6ED4B312" w14:textId="77777777" w:rsidR="00984C2C" w:rsidRDefault="00984C2C" w:rsidP="0016468F">
      <w:pPr>
        <w:rPr>
          <w:lang w:val="en-US"/>
        </w:rPr>
      </w:pPr>
    </w:p>
    <w:p w14:paraId="1146AF2B" w14:textId="0416840E" w:rsidR="0016468F" w:rsidRPr="0016468F" w:rsidRDefault="0016468F" w:rsidP="0016468F">
      <w:pPr>
        <w:rPr>
          <w:lang w:val="en-US"/>
        </w:rPr>
      </w:pPr>
      <w:r w:rsidRPr="0016468F">
        <w:rPr>
          <w:lang w:val="en-US"/>
        </w:rPr>
        <w:t>Dreams- science documentary:</w:t>
      </w:r>
    </w:p>
    <w:p w14:paraId="5FBAC20D" w14:textId="77777777" w:rsidR="0016468F" w:rsidRPr="0016468F" w:rsidRDefault="0016468F" w:rsidP="0016468F">
      <w:pPr>
        <w:rPr>
          <w:lang w:val="en-US"/>
        </w:rPr>
      </w:pPr>
      <w:hyperlink r:id="rId54" w:history="1">
        <w:r w:rsidRPr="0016468F">
          <w:rPr>
            <w:rStyle w:val="Hyperlink"/>
            <w:lang w:val="en-US"/>
          </w:rPr>
          <w:t>https://www.youtube.com/watch?v=0mKJm_Dstgk</w:t>
        </w:r>
      </w:hyperlink>
    </w:p>
    <w:p w14:paraId="1AB35B95" w14:textId="77777777" w:rsidR="0016468F" w:rsidRPr="0016468F" w:rsidRDefault="0016468F" w:rsidP="0016468F">
      <w:pPr>
        <w:rPr>
          <w:lang w:val="en-US"/>
        </w:rPr>
      </w:pPr>
      <w:r w:rsidRPr="0016468F">
        <w:rPr>
          <w:lang w:val="en-US"/>
        </w:rPr>
        <w:t xml:space="preserve">How do blind dream </w:t>
      </w:r>
      <w:proofErr w:type="gramStart"/>
      <w:r w:rsidRPr="0016468F">
        <w:rPr>
          <w:lang w:val="en-US"/>
        </w:rPr>
        <w:t>video:</w:t>
      </w:r>
      <w:proofErr w:type="gramEnd"/>
    </w:p>
    <w:p w14:paraId="530EC7EB" w14:textId="60E47FB8" w:rsidR="00E97942" w:rsidRDefault="0016468F" w:rsidP="0016468F">
      <w:pPr>
        <w:rPr>
          <w:lang w:val="en-US"/>
        </w:rPr>
      </w:pPr>
      <w:hyperlink r:id="rId55" w:history="1">
        <w:r w:rsidRPr="0016468F">
          <w:rPr>
            <w:rStyle w:val="Hyperlink"/>
            <w:lang w:val="en-US"/>
          </w:rPr>
          <w:t>https://www.youtube.com/watch?v=uLKZ59OScQM</w:t>
        </w:r>
      </w:hyperlink>
    </w:p>
    <w:p w14:paraId="154F8B36" w14:textId="65323B03" w:rsidR="0016468F" w:rsidRDefault="0016468F" w:rsidP="0016468F">
      <w:pPr>
        <w:rPr>
          <w:lang w:val="en-US"/>
        </w:rPr>
      </w:pPr>
      <w:r w:rsidRPr="0016468F">
        <w:rPr>
          <w:lang w:val="en-US"/>
        </w:rPr>
        <w:drawing>
          <wp:inline distT="0" distB="0" distL="0" distR="0" wp14:anchorId="317B3788" wp14:editId="0072E404">
            <wp:extent cx="6390640" cy="3594735"/>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390640" cy="3594735"/>
                    </a:xfrm>
                    <a:prstGeom prst="rect">
                      <a:avLst/>
                    </a:prstGeom>
                  </pic:spPr>
                </pic:pic>
              </a:graphicData>
            </a:graphic>
          </wp:inline>
        </w:drawing>
      </w:r>
    </w:p>
    <w:p w14:paraId="0DE421FC" w14:textId="5092E283" w:rsidR="0016468F" w:rsidRDefault="0016468F" w:rsidP="0016468F">
      <w:pPr>
        <w:rPr>
          <w:lang w:val="en-US"/>
        </w:rPr>
      </w:pPr>
      <w:r w:rsidRPr="0016468F">
        <w:rPr>
          <w:lang w:val="en-US"/>
        </w:rPr>
        <w:t>Read more about</w:t>
      </w:r>
      <w:r>
        <w:rPr>
          <w:lang w:val="en-US"/>
        </w:rPr>
        <w:t xml:space="preserve"> daydreaming</w:t>
      </w:r>
      <w:r w:rsidRPr="0016468F">
        <w:rPr>
          <w:lang w:val="en-US"/>
        </w:rPr>
        <w:t xml:space="preserve">: </w:t>
      </w:r>
      <w:hyperlink r:id="rId57" w:history="1">
        <w:r w:rsidRPr="0016468F">
          <w:rPr>
            <w:rStyle w:val="Hyperlink"/>
            <w:lang w:val="en-US"/>
          </w:rPr>
          <w:t>https://www.opencolleges.edu.au/informed/features/mind-wandering/</w:t>
        </w:r>
      </w:hyperlink>
      <w:r w:rsidRPr="0016468F">
        <w:rPr>
          <w:lang w:val="en-US"/>
        </w:rPr>
        <w:t xml:space="preserve"> </w:t>
      </w:r>
    </w:p>
    <w:p w14:paraId="7748A2B3" w14:textId="038B6078" w:rsidR="0016468F" w:rsidRPr="0016468F" w:rsidRDefault="0016468F" w:rsidP="0016468F">
      <w:pPr>
        <w:jc w:val="center"/>
        <w:rPr>
          <w:lang w:val="en-US"/>
        </w:rPr>
      </w:pPr>
      <w:r w:rsidRPr="0016468F">
        <w:rPr>
          <w:b/>
          <w:bCs/>
          <w:i/>
          <w:iCs/>
          <w:lang w:val="en-US"/>
        </w:rPr>
        <w:t>“I have always been a great dreamer. In dreams I have always been more active than in my real life,</w:t>
      </w:r>
    </w:p>
    <w:p w14:paraId="38969494" w14:textId="77777777" w:rsidR="0016468F" w:rsidRPr="0016468F" w:rsidRDefault="0016468F" w:rsidP="0016468F">
      <w:pPr>
        <w:jc w:val="center"/>
        <w:rPr>
          <w:lang w:val="en-US"/>
        </w:rPr>
      </w:pPr>
      <w:r w:rsidRPr="0016468F">
        <w:rPr>
          <w:b/>
          <w:bCs/>
          <w:i/>
          <w:iCs/>
          <w:lang w:val="en-US"/>
        </w:rPr>
        <w:t>and these shadows sapped me of my health and energy.”</w:t>
      </w:r>
    </w:p>
    <w:p w14:paraId="03CECCCF" w14:textId="77777777" w:rsidR="0016468F" w:rsidRPr="0016468F" w:rsidRDefault="0016468F" w:rsidP="0016468F">
      <w:pPr>
        <w:jc w:val="center"/>
        <w:rPr>
          <w:lang w:val="en-US"/>
        </w:rPr>
      </w:pPr>
      <w:r w:rsidRPr="0016468F">
        <w:rPr>
          <w:lang w:val="en-US"/>
        </w:rPr>
        <w:t>Hermann Hesse</w:t>
      </w:r>
    </w:p>
    <w:p w14:paraId="2F93C8EA" w14:textId="77777777" w:rsidR="0016468F" w:rsidRPr="0016468F" w:rsidRDefault="0016468F" w:rsidP="0016468F">
      <w:pPr>
        <w:rPr>
          <w:lang w:val="en-US"/>
        </w:rPr>
      </w:pPr>
      <w:r w:rsidRPr="0016468F">
        <w:rPr>
          <w:lang w:val="en-US"/>
        </w:rPr>
        <w:t>Featured in: Real Quotes, Hermann Hesse Quotes</w:t>
      </w:r>
    </w:p>
    <w:p w14:paraId="538F76D3" w14:textId="77777777" w:rsidR="0016468F" w:rsidRPr="0016468F" w:rsidRDefault="0016468F" w:rsidP="0016468F">
      <w:pPr>
        <w:rPr>
          <w:lang w:val="en-US"/>
        </w:rPr>
      </w:pPr>
      <w:r w:rsidRPr="0016468F">
        <w:rPr>
          <w:b/>
          <w:bCs/>
          <w:lang w:val="en-US"/>
        </w:rPr>
        <w:t xml:space="preserve">Task: </w:t>
      </w:r>
      <w:r w:rsidRPr="0016468F">
        <w:rPr>
          <w:lang w:val="en-US"/>
        </w:rPr>
        <w:t>watch/listen videos on daydreaming science and practices, reflect on your experiences, exchange with your fellow learners, create together a video talk, podcast, poster with benefits &amp; challenges of daydreaming</w:t>
      </w:r>
    </w:p>
    <w:p w14:paraId="41CE50DF" w14:textId="77777777" w:rsidR="0016468F" w:rsidRPr="0016468F" w:rsidRDefault="0016468F" w:rsidP="0016468F">
      <w:pPr>
        <w:rPr>
          <w:lang w:val="en-US"/>
        </w:rPr>
      </w:pPr>
      <w:r w:rsidRPr="0016468F">
        <w:rPr>
          <w:lang w:val="en-US"/>
        </w:rPr>
        <w:t xml:space="preserve">1. TED ed: „The benefits of daydreaming“ by Elizabeth Cox on the science of daydreaming through the mind of a teenager: </w:t>
      </w:r>
      <w:hyperlink r:id="rId58" w:history="1">
        <w:r w:rsidRPr="0016468F">
          <w:rPr>
            <w:rStyle w:val="Hyperlink"/>
            <w:lang w:val="en-US"/>
          </w:rPr>
          <w:t>https://www.youtube.com/watch?v=oiAQlDBJ88U</w:t>
        </w:r>
      </w:hyperlink>
    </w:p>
    <w:p w14:paraId="60D5CC58" w14:textId="77777777" w:rsidR="00EF1EDF" w:rsidRDefault="00EF1EDF" w:rsidP="0016468F">
      <w:pPr>
        <w:rPr>
          <w:lang w:val="en-US"/>
        </w:rPr>
      </w:pPr>
    </w:p>
    <w:p w14:paraId="23015B26" w14:textId="46AFC999" w:rsidR="0016468F" w:rsidRPr="0016468F" w:rsidRDefault="0016468F" w:rsidP="0016468F">
      <w:pPr>
        <w:rPr>
          <w:lang w:val="en-US"/>
        </w:rPr>
      </w:pPr>
      <w:r w:rsidRPr="0016468F">
        <w:rPr>
          <w:lang w:val="en-US"/>
        </w:rPr>
        <w:t xml:space="preserve">2. TED talk „Daydreaming: The bridge between imagining and </w:t>
      </w:r>
      <w:proofErr w:type="gramStart"/>
      <w:r w:rsidRPr="0016468F">
        <w:rPr>
          <w:lang w:val="en-US"/>
        </w:rPr>
        <w:t>creating“ by</w:t>
      </w:r>
      <w:proofErr w:type="gramEnd"/>
      <w:r w:rsidRPr="0016468F">
        <w:rPr>
          <w:lang w:val="en-US"/>
        </w:rPr>
        <w:t xml:space="preserve"> Aimee Mullins </w:t>
      </w:r>
    </w:p>
    <w:p w14:paraId="06127602" w14:textId="77777777" w:rsidR="0016468F" w:rsidRPr="0016468F" w:rsidRDefault="0016468F" w:rsidP="0016468F">
      <w:pPr>
        <w:rPr>
          <w:lang w:val="en-US"/>
        </w:rPr>
      </w:pPr>
      <w:hyperlink r:id="rId59" w:history="1">
        <w:r w:rsidRPr="0016468F">
          <w:rPr>
            <w:rStyle w:val="Hyperlink"/>
            <w:lang w:val="en-US"/>
          </w:rPr>
          <w:t>https://www.youtube.com/watch?v=g_rKE_AWUW0</w:t>
        </w:r>
      </w:hyperlink>
    </w:p>
    <w:p w14:paraId="5EF799C4" w14:textId="35C666AA" w:rsidR="00984C2C" w:rsidRDefault="0016468F" w:rsidP="0016468F">
      <w:pPr>
        <w:rPr>
          <w:lang w:val="en-US"/>
        </w:rPr>
      </w:pPr>
      <w:r w:rsidRPr="0016468F">
        <w:rPr>
          <w:lang w:val="en-US"/>
        </w:rPr>
        <w:t xml:space="preserve">3. Maladaptive daydreaming by Psych2go: a type of daydreaming that can interfere with your ability to carry out daily tasks, including your academics, work, and other regular activities. It occurs in people’s lives who have </w:t>
      </w:r>
    </w:p>
    <w:p w14:paraId="175D534A" w14:textId="7250F4F4" w:rsidR="00984C2C" w:rsidRDefault="00984C2C" w:rsidP="0016468F">
      <w:pPr>
        <w:rPr>
          <w:lang w:val="en-US"/>
        </w:rPr>
      </w:pPr>
    </w:p>
    <w:p w14:paraId="26D221E3" w14:textId="77777777" w:rsidR="00984C2C" w:rsidRDefault="00984C2C" w:rsidP="0016468F">
      <w:pPr>
        <w:rPr>
          <w:lang w:val="en-US"/>
        </w:rPr>
      </w:pPr>
    </w:p>
    <w:p w14:paraId="188A5047" w14:textId="70E6BD43" w:rsidR="00CB2B2F" w:rsidRDefault="0016468F" w:rsidP="0016468F">
      <w:pPr>
        <w:rPr>
          <w:lang w:val="en-US"/>
        </w:rPr>
      </w:pPr>
      <w:r w:rsidRPr="0016468F">
        <w:rPr>
          <w:lang w:val="en-US"/>
        </w:rPr>
        <w:t xml:space="preserve">suffered from severe trauma. Daydreaming can be harmless, creative, and fun. </w:t>
      </w:r>
      <w:proofErr w:type="gramStart"/>
      <w:r w:rsidRPr="0016468F">
        <w:rPr>
          <w:lang w:val="en-US"/>
        </w:rPr>
        <w:t>But,</w:t>
      </w:r>
      <w:proofErr w:type="gramEnd"/>
      <w:r w:rsidRPr="0016468F">
        <w:rPr>
          <w:lang w:val="en-US"/>
        </w:rPr>
        <w:t xml:space="preserve"> too much of anything … can also have opposite effects. </w:t>
      </w:r>
      <w:hyperlink r:id="rId60" w:history="1">
        <w:r w:rsidRPr="0016468F">
          <w:rPr>
            <w:rStyle w:val="Hyperlink"/>
            <w:lang w:val="en-US"/>
          </w:rPr>
          <w:t>https://www.youtube.com/watch?v=VxVOuCg-NG0</w:t>
        </w:r>
      </w:hyperlink>
    </w:p>
    <w:p w14:paraId="7C274818" w14:textId="031D11E1" w:rsidR="00CB2B2F" w:rsidRPr="00CB2B2F" w:rsidRDefault="00CB2B2F" w:rsidP="0016468F">
      <w:pPr>
        <w:rPr>
          <w:i/>
          <w:iCs/>
          <w:lang w:val="en-US"/>
        </w:rPr>
      </w:pPr>
      <w:r w:rsidRPr="00CB2B2F">
        <w:rPr>
          <w:i/>
          <w:iCs/>
          <w:lang w:val="en-US"/>
        </w:rPr>
        <w:t>Have you experienced daydreaming?</w:t>
      </w:r>
    </w:p>
    <w:p w14:paraId="52916ACB" w14:textId="2D89F765" w:rsidR="0016468F" w:rsidRPr="0016468F" w:rsidRDefault="00CB2B2F" w:rsidP="0016468F">
      <w:pPr>
        <w:rPr>
          <w:lang w:val="en-US"/>
        </w:rPr>
      </w:pPr>
      <w:r>
        <w:rPr>
          <w:lang w:val="en-US"/>
        </w:rPr>
        <w:t xml:space="preserve">When? Reflect on your experience, exchange with your schoolmates. Collect </w:t>
      </w:r>
      <w:proofErr w:type="gramStart"/>
      <w:r>
        <w:rPr>
          <w:lang w:val="en-US"/>
        </w:rPr>
        <w:t>images  or</w:t>
      </w:r>
      <w:proofErr w:type="gramEnd"/>
      <w:r>
        <w:rPr>
          <w:lang w:val="en-US"/>
        </w:rPr>
        <w:t xml:space="preserve"> notes on daydreaming places</w:t>
      </w:r>
    </w:p>
    <w:p w14:paraId="76425E6F" w14:textId="666AD502" w:rsidR="00C628A4" w:rsidRPr="00984C2C" w:rsidRDefault="0016468F" w:rsidP="0016468F">
      <w:pPr>
        <w:rPr>
          <w:lang w:val="en-US"/>
        </w:rPr>
      </w:pPr>
      <w:r w:rsidRPr="0016468F">
        <w:rPr>
          <w:b/>
          <w:bCs/>
          <w:i/>
          <w:iCs/>
          <w:lang w:val="en-US"/>
        </w:rPr>
        <w:t>„</w:t>
      </w:r>
      <w:proofErr w:type="gramStart"/>
      <w:r w:rsidRPr="0016468F">
        <w:rPr>
          <w:b/>
          <w:bCs/>
          <w:i/>
          <w:iCs/>
          <w:lang w:val="en-US"/>
        </w:rPr>
        <w:t>sleepover“</w:t>
      </w:r>
      <w:proofErr w:type="gramEnd"/>
      <w:r w:rsidRPr="0016468F">
        <w:rPr>
          <w:b/>
          <w:bCs/>
          <w:i/>
          <w:iCs/>
          <w:lang w:val="en-US"/>
        </w:rPr>
        <w:t xml:space="preserve">: </w:t>
      </w:r>
      <w:r w:rsidRPr="0016468F">
        <w:rPr>
          <w:i/>
          <w:iCs/>
          <w:lang w:val="en-US"/>
        </w:rPr>
        <w:t xml:space="preserve">I will sleep over that … </w:t>
      </w:r>
      <w:r w:rsidRPr="0016468F">
        <w:rPr>
          <w:lang w:val="en-US"/>
        </w:rPr>
        <w:t>How would you interpret this saying? Have you heard it before?</w:t>
      </w:r>
      <w:r w:rsidR="00640875">
        <w:rPr>
          <w:lang w:val="en-US"/>
        </w:rPr>
        <w:t xml:space="preserve"> How you interpret this? </w:t>
      </w:r>
    </w:p>
    <w:p w14:paraId="7FB854FC" w14:textId="63B372A7" w:rsidR="0016468F" w:rsidRPr="0016468F" w:rsidRDefault="0016468F" w:rsidP="0016468F">
      <w:pPr>
        <w:rPr>
          <w:lang w:val="en-US"/>
        </w:rPr>
      </w:pPr>
      <w:r w:rsidRPr="0016468F">
        <w:rPr>
          <w:b/>
          <w:bCs/>
          <w:lang w:val="en-US"/>
        </w:rPr>
        <w:t>Sources for further reading &amp; research:</w:t>
      </w:r>
    </w:p>
    <w:p w14:paraId="5DA13577" w14:textId="77777777" w:rsidR="0016468F" w:rsidRPr="0016468F" w:rsidRDefault="0016468F" w:rsidP="0016468F">
      <w:pPr>
        <w:rPr>
          <w:lang w:val="en-US"/>
        </w:rPr>
      </w:pPr>
      <w:r w:rsidRPr="0016468F">
        <w:rPr>
          <w:b/>
          <w:bCs/>
          <w:lang w:val="en-US"/>
        </w:rPr>
        <w:t xml:space="preserve">Watch the movie and video-essay „The secret life of Walter </w:t>
      </w:r>
      <w:proofErr w:type="gramStart"/>
      <w:r w:rsidRPr="0016468F">
        <w:rPr>
          <w:b/>
          <w:bCs/>
          <w:lang w:val="en-US"/>
        </w:rPr>
        <w:t>Mitty“</w:t>
      </w:r>
      <w:proofErr w:type="gramEnd"/>
      <w:r w:rsidRPr="0016468F">
        <w:rPr>
          <w:b/>
          <w:bCs/>
          <w:lang w:val="en-US"/>
        </w:rPr>
        <w:t xml:space="preserve"> -</w:t>
      </w:r>
    </w:p>
    <w:p w14:paraId="1894952D" w14:textId="77777777" w:rsidR="0016468F" w:rsidRPr="0016468F" w:rsidRDefault="0016468F" w:rsidP="0016468F">
      <w:pPr>
        <w:rPr>
          <w:lang w:val="en-US"/>
        </w:rPr>
      </w:pPr>
      <w:r w:rsidRPr="0016468F">
        <w:rPr>
          <w:b/>
          <w:bCs/>
          <w:lang w:val="en-US"/>
        </w:rPr>
        <w:t>Task:</w:t>
      </w:r>
      <w:r w:rsidRPr="0016468F">
        <w:rPr>
          <w:lang w:val="en-US"/>
        </w:rPr>
        <w:t xml:space="preserve"> have you experienced such challenge sin your life? Could you imagine to overcome some barriers and difficulties when </w:t>
      </w:r>
      <w:proofErr w:type="spellStart"/>
      <w:r w:rsidRPr="0016468F">
        <w:rPr>
          <w:lang w:val="en-US"/>
        </w:rPr>
        <w:t>practicimng</w:t>
      </w:r>
      <w:proofErr w:type="spellEnd"/>
      <w:r w:rsidRPr="0016468F">
        <w:rPr>
          <w:lang w:val="en-US"/>
        </w:rPr>
        <w:t xml:space="preserve"> a „</w:t>
      </w:r>
      <w:proofErr w:type="gramStart"/>
      <w:r w:rsidRPr="0016468F">
        <w:rPr>
          <w:lang w:val="en-US"/>
        </w:rPr>
        <w:t>daydream“ as</w:t>
      </w:r>
      <w:proofErr w:type="gramEnd"/>
      <w:r w:rsidRPr="0016468F">
        <w:rPr>
          <w:lang w:val="en-US"/>
        </w:rPr>
        <w:t xml:space="preserve"> a tool for empowerment? Exchange your opinions and experiences about with your schoolmates.  </w:t>
      </w:r>
    </w:p>
    <w:p w14:paraId="172B9AC5" w14:textId="77777777" w:rsidR="0016468F" w:rsidRPr="0016468F" w:rsidRDefault="0016468F" w:rsidP="0016468F">
      <w:pPr>
        <w:rPr>
          <w:lang w:val="en-US"/>
        </w:rPr>
      </w:pPr>
      <w:r w:rsidRPr="0016468F">
        <w:rPr>
          <w:lang w:val="en-US"/>
        </w:rPr>
        <w:t>Video Essay: The Secret Life of Walter Mitty pt.1</w:t>
      </w:r>
    </w:p>
    <w:p w14:paraId="7EDD2C9D" w14:textId="77777777" w:rsidR="0016468F" w:rsidRPr="0016468F" w:rsidRDefault="0016468F" w:rsidP="0016468F">
      <w:pPr>
        <w:rPr>
          <w:lang w:val="en-US"/>
        </w:rPr>
      </w:pPr>
      <w:hyperlink r:id="rId61" w:history="1">
        <w:r w:rsidRPr="0016468F">
          <w:rPr>
            <w:rStyle w:val="Hyperlink"/>
            <w:lang w:val="en-US"/>
          </w:rPr>
          <w:t>https://www.youtube.com/watch?v=C6twD25MRVk</w:t>
        </w:r>
      </w:hyperlink>
    </w:p>
    <w:p w14:paraId="060573F5" w14:textId="77777777" w:rsidR="0016468F" w:rsidRPr="0016468F" w:rsidRDefault="0016468F" w:rsidP="0016468F">
      <w:pPr>
        <w:rPr>
          <w:lang w:val="en-US"/>
        </w:rPr>
      </w:pPr>
      <w:r w:rsidRPr="0016468F">
        <w:rPr>
          <w:u w:val="single"/>
          <w:lang w:val="en-US"/>
        </w:rPr>
        <w:t xml:space="preserve">Web article </w:t>
      </w:r>
      <w:r w:rsidRPr="0016468F">
        <w:rPr>
          <w:lang w:val="en-US"/>
        </w:rPr>
        <w:t>“Why daydreaming is good for you” by Time magazine</w:t>
      </w:r>
      <w:hyperlink r:id="rId62" w:history="1">
        <w:r w:rsidRPr="0016468F">
          <w:rPr>
            <w:rStyle w:val="Hyperlink"/>
            <w:lang w:val="en-US"/>
          </w:rPr>
          <w:t>: https://</w:t>
        </w:r>
      </w:hyperlink>
      <w:hyperlink r:id="rId63" w:history="1">
        <w:r w:rsidRPr="0016468F">
          <w:rPr>
            <w:rStyle w:val="Hyperlink"/>
            <w:lang w:val="en-US"/>
          </w:rPr>
          <w:t>time.com</w:t>
        </w:r>
      </w:hyperlink>
      <w:hyperlink r:id="rId64" w:history="1">
        <w:r w:rsidRPr="0016468F">
          <w:rPr>
            <w:rStyle w:val="Hyperlink"/>
            <w:lang w:val="en-US"/>
          </w:rPr>
          <w:t>/6256541/</w:t>
        </w:r>
      </w:hyperlink>
      <w:hyperlink r:id="rId65" w:history="1">
        <w:r w:rsidRPr="0016468F">
          <w:rPr>
            <w:rStyle w:val="Hyperlink"/>
            <w:lang w:val="en-US"/>
          </w:rPr>
          <w:t>why-daydreaming-is-good-for-you</w:t>
        </w:r>
      </w:hyperlink>
      <w:hyperlink r:id="rId66" w:history="1">
        <w:r w:rsidRPr="0016468F">
          <w:rPr>
            <w:rStyle w:val="Hyperlink"/>
            <w:lang w:val="en-US"/>
          </w:rPr>
          <w:t>/</w:t>
        </w:r>
      </w:hyperlink>
    </w:p>
    <w:p w14:paraId="1A3E274B" w14:textId="77777777" w:rsidR="0016468F" w:rsidRPr="0016468F" w:rsidRDefault="0016468F" w:rsidP="0016468F">
      <w:pPr>
        <w:rPr>
          <w:lang w:val="en-US"/>
        </w:rPr>
      </w:pPr>
      <w:r w:rsidRPr="0016468F">
        <w:rPr>
          <w:lang w:val="en-US"/>
        </w:rPr>
        <w:t>Positive and negative effects of daydreaming by Everyday health webpage article</w:t>
      </w:r>
      <w:hyperlink r:id="rId67" w:history="1">
        <w:r w:rsidRPr="0016468F">
          <w:rPr>
            <w:rStyle w:val="Hyperlink"/>
            <w:lang w:val="en-US"/>
          </w:rPr>
          <w:t>: https://</w:t>
        </w:r>
      </w:hyperlink>
      <w:hyperlink r:id="rId68" w:history="1">
        <w:r w:rsidRPr="0016468F">
          <w:rPr>
            <w:rStyle w:val="Hyperlink"/>
            <w:lang w:val="en-US"/>
          </w:rPr>
          <w:t>www.everydayhealth.com</w:t>
        </w:r>
      </w:hyperlink>
      <w:hyperlink r:id="rId69" w:history="1">
        <w:r w:rsidRPr="0016468F">
          <w:rPr>
            <w:rStyle w:val="Hyperlink"/>
            <w:lang w:val="en-US"/>
          </w:rPr>
          <w:t>/emotional-</w:t>
        </w:r>
      </w:hyperlink>
      <w:hyperlink r:id="rId70" w:history="1">
        <w:r w:rsidRPr="0016468F">
          <w:rPr>
            <w:rStyle w:val="Hyperlink"/>
            <w:lang w:val="en-US"/>
          </w:rPr>
          <w:t>health</w:t>
        </w:r>
      </w:hyperlink>
      <w:hyperlink r:id="rId71" w:history="1">
        <w:r w:rsidRPr="0016468F">
          <w:rPr>
            <w:rStyle w:val="Hyperlink"/>
            <w:lang w:val="en-US"/>
          </w:rPr>
          <w:t>/positive-negative-</w:t>
        </w:r>
      </w:hyperlink>
      <w:hyperlink r:id="rId72" w:history="1">
        <w:r w:rsidRPr="0016468F">
          <w:rPr>
            <w:rStyle w:val="Hyperlink"/>
            <w:lang w:val="en-US"/>
          </w:rPr>
          <w:t>effects</w:t>
        </w:r>
      </w:hyperlink>
      <w:hyperlink r:id="rId73" w:history="1">
        <w:r w:rsidRPr="0016468F">
          <w:rPr>
            <w:rStyle w:val="Hyperlink"/>
            <w:lang w:val="en-US"/>
          </w:rPr>
          <w:t>-</w:t>
        </w:r>
      </w:hyperlink>
      <w:hyperlink r:id="rId74" w:history="1">
        <w:r w:rsidRPr="0016468F">
          <w:rPr>
            <w:rStyle w:val="Hyperlink"/>
            <w:lang w:val="en-US"/>
          </w:rPr>
          <w:t>daydreaming</w:t>
        </w:r>
      </w:hyperlink>
      <w:hyperlink r:id="rId75" w:history="1">
        <w:r w:rsidRPr="0016468F">
          <w:rPr>
            <w:rStyle w:val="Hyperlink"/>
            <w:lang w:val="en-US"/>
          </w:rPr>
          <w:t xml:space="preserve">/ </w:t>
        </w:r>
      </w:hyperlink>
    </w:p>
    <w:p w14:paraId="5D761EF1" w14:textId="77777777" w:rsidR="0016468F" w:rsidRPr="0016468F" w:rsidRDefault="0016468F" w:rsidP="0016468F">
      <w:pPr>
        <w:rPr>
          <w:lang w:val="en-US"/>
        </w:rPr>
      </w:pPr>
      <w:r w:rsidRPr="0016468F">
        <w:rPr>
          <w:u w:val="single"/>
          <w:lang w:val="en-US"/>
        </w:rPr>
        <w:t xml:space="preserve">Nightmares: </w:t>
      </w:r>
      <w:hyperlink r:id="rId76" w:history="1">
        <w:r w:rsidRPr="0016468F">
          <w:rPr>
            <w:rStyle w:val="Hyperlink"/>
            <w:lang w:val="en-US"/>
          </w:rPr>
          <w:t>https://</w:t>
        </w:r>
      </w:hyperlink>
      <w:hyperlink r:id="rId77" w:history="1">
        <w:r w:rsidRPr="0016468F">
          <w:rPr>
            <w:rStyle w:val="Hyperlink"/>
            <w:lang w:val="en-US"/>
          </w:rPr>
          <w:t>www.sleepfoundation.org</w:t>
        </w:r>
      </w:hyperlink>
      <w:hyperlink r:id="rId78" w:history="1">
        <w:r w:rsidRPr="0016468F">
          <w:rPr>
            <w:rStyle w:val="Hyperlink"/>
            <w:lang w:val="en-US"/>
          </w:rPr>
          <w:t>/</w:t>
        </w:r>
      </w:hyperlink>
      <w:hyperlink r:id="rId79" w:history="1">
        <w:r w:rsidRPr="0016468F">
          <w:rPr>
            <w:rStyle w:val="Hyperlink"/>
            <w:lang w:val="en-US"/>
          </w:rPr>
          <w:t>nightmares</w:t>
        </w:r>
      </w:hyperlink>
      <w:hyperlink r:id="rId80" w:history="1">
        <w:r w:rsidRPr="0016468F">
          <w:rPr>
            <w:rStyle w:val="Hyperlink"/>
            <w:lang w:val="en-US"/>
          </w:rPr>
          <w:t xml:space="preserve"> </w:t>
        </w:r>
      </w:hyperlink>
    </w:p>
    <w:p w14:paraId="178DF452" w14:textId="77777777" w:rsidR="0016468F" w:rsidRPr="0016468F" w:rsidRDefault="0016468F" w:rsidP="0016468F">
      <w:pPr>
        <w:rPr>
          <w:lang w:val="en-US"/>
        </w:rPr>
      </w:pPr>
      <w:r w:rsidRPr="0016468F">
        <w:rPr>
          <w:u w:val="single"/>
          <w:lang w:val="en-US"/>
        </w:rPr>
        <w:t xml:space="preserve">Sleep walking: </w:t>
      </w:r>
      <w:hyperlink r:id="rId81" w:history="1">
        <w:r w:rsidRPr="0016468F">
          <w:rPr>
            <w:rStyle w:val="Hyperlink"/>
            <w:lang w:val="en-US"/>
          </w:rPr>
          <w:t>https://</w:t>
        </w:r>
      </w:hyperlink>
      <w:hyperlink r:id="rId82" w:history="1">
        <w:r w:rsidRPr="0016468F">
          <w:rPr>
            <w:rStyle w:val="Hyperlink"/>
            <w:lang w:val="en-US"/>
          </w:rPr>
          <w:t>www.sleepfoundation.org</w:t>
        </w:r>
      </w:hyperlink>
      <w:hyperlink r:id="rId83" w:history="1">
        <w:r w:rsidRPr="0016468F">
          <w:rPr>
            <w:rStyle w:val="Hyperlink"/>
            <w:lang w:val="en-US"/>
          </w:rPr>
          <w:t>/</w:t>
        </w:r>
      </w:hyperlink>
      <w:hyperlink r:id="rId84" w:history="1">
        <w:r w:rsidRPr="0016468F">
          <w:rPr>
            <w:rStyle w:val="Hyperlink"/>
            <w:lang w:val="en-US"/>
          </w:rPr>
          <w:t>parasomnias</w:t>
        </w:r>
      </w:hyperlink>
      <w:hyperlink r:id="rId85" w:history="1">
        <w:r w:rsidRPr="0016468F">
          <w:rPr>
            <w:rStyle w:val="Hyperlink"/>
            <w:lang w:val="en-US"/>
          </w:rPr>
          <w:t>/</w:t>
        </w:r>
      </w:hyperlink>
      <w:hyperlink r:id="rId86" w:history="1">
        <w:r w:rsidRPr="0016468F">
          <w:rPr>
            <w:rStyle w:val="Hyperlink"/>
            <w:lang w:val="en-US"/>
          </w:rPr>
          <w:t>sleepwalking</w:t>
        </w:r>
      </w:hyperlink>
    </w:p>
    <w:p w14:paraId="3BE2AF6D" w14:textId="77777777" w:rsidR="0016468F" w:rsidRPr="0016468F" w:rsidRDefault="0016468F" w:rsidP="0016468F">
      <w:pPr>
        <w:rPr>
          <w:lang w:val="en-US"/>
        </w:rPr>
      </w:pPr>
      <w:r w:rsidRPr="0016468F">
        <w:rPr>
          <w:u w:val="single"/>
          <w:lang w:val="en-US"/>
        </w:rPr>
        <w:t xml:space="preserve">Web article “What do blind people dream” by </w:t>
      </w:r>
      <w:proofErr w:type="spellStart"/>
      <w:r w:rsidRPr="0016468F">
        <w:rPr>
          <w:u w:val="single"/>
          <w:lang w:val="en-US"/>
        </w:rPr>
        <w:t>sleepfoundation</w:t>
      </w:r>
      <w:proofErr w:type="spellEnd"/>
      <w:r w:rsidRPr="0016468F">
        <w:rPr>
          <w:u w:val="single"/>
          <w:lang w:val="en-US"/>
        </w:rPr>
        <w:t>:</w:t>
      </w:r>
    </w:p>
    <w:p w14:paraId="0270C6F0" w14:textId="77777777" w:rsidR="0016468F" w:rsidRPr="0016468F" w:rsidRDefault="0016468F" w:rsidP="0016468F">
      <w:pPr>
        <w:rPr>
          <w:lang w:val="en-US"/>
        </w:rPr>
      </w:pPr>
      <w:hyperlink r:id="rId87" w:history="1">
        <w:r w:rsidRPr="0016468F">
          <w:rPr>
            <w:rStyle w:val="Hyperlink"/>
            <w:lang w:val="en-US"/>
          </w:rPr>
          <w:t>https://</w:t>
        </w:r>
      </w:hyperlink>
      <w:hyperlink r:id="rId88" w:history="1">
        <w:r w:rsidRPr="0016468F">
          <w:rPr>
            <w:rStyle w:val="Hyperlink"/>
            <w:lang w:val="en-US"/>
          </w:rPr>
          <w:t>www.sleepfoundation.org</w:t>
        </w:r>
      </w:hyperlink>
      <w:hyperlink r:id="rId89" w:history="1">
        <w:r w:rsidRPr="0016468F">
          <w:rPr>
            <w:rStyle w:val="Hyperlink"/>
            <w:lang w:val="en-US"/>
          </w:rPr>
          <w:t>/</w:t>
        </w:r>
      </w:hyperlink>
      <w:hyperlink r:id="rId90" w:history="1">
        <w:r w:rsidRPr="0016468F">
          <w:rPr>
            <w:rStyle w:val="Hyperlink"/>
            <w:lang w:val="en-US"/>
          </w:rPr>
          <w:t>dreams</w:t>
        </w:r>
      </w:hyperlink>
      <w:hyperlink r:id="rId91" w:history="1">
        <w:r w:rsidRPr="0016468F">
          <w:rPr>
            <w:rStyle w:val="Hyperlink"/>
            <w:lang w:val="en-US"/>
          </w:rPr>
          <w:t>/</w:t>
        </w:r>
      </w:hyperlink>
      <w:hyperlink r:id="rId92" w:history="1">
        <w:r w:rsidRPr="0016468F">
          <w:rPr>
            <w:rStyle w:val="Hyperlink"/>
            <w:lang w:val="en-US"/>
          </w:rPr>
          <w:t>can</w:t>
        </w:r>
      </w:hyperlink>
      <w:hyperlink r:id="rId93" w:history="1">
        <w:r w:rsidRPr="0016468F">
          <w:rPr>
            <w:rStyle w:val="Hyperlink"/>
            <w:lang w:val="en-US"/>
          </w:rPr>
          <w:t>-blind-people</w:t>
        </w:r>
      </w:hyperlink>
      <w:r w:rsidRPr="0016468F">
        <w:rPr>
          <w:lang w:val="en-US"/>
        </w:rPr>
        <w:t>-dream#:</w:t>
      </w:r>
      <w:hyperlink r:id="rId94" w:history="1">
        <w:r w:rsidRPr="0016468F">
          <w:rPr>
            <w:rStyle w:val="Hyperlink"/>
            <w:lang w:val="en-US"/>
          </w:rPr>
          <w:t>~:</w:t>
        </w:r>
      </w:hyperlink>
      <w:hyperlink r:id="rId95" w:history="1">
        <w:r w:rsidRPr="0016468F">
          <w:rPr>
            <w:rStyle w:val="Hyperlink"/>
            <w:lang w:val="en-US"/>
          </w:rPr>
          <w:t>text</w:t>
        </w:r>
      </w:hyperlink>
      <w:hyperlink r:id="rId96" w:history="1">
        <w:r w:rsidRPr="0016468F">
          <w:rPr>
            <w:rStyle w:val="Hyperlink"/>
            <w:lang w:val="en-US"/>
          </w:rPr>
          <w:t>=A%20dreaming%20blind%20person%20experiences,View%20Source%20and%20more%20nightmares</w:t>
        </w:r>
      </w:hyperlink>
    </w:p>
    <w:p w14:paraId="23CCBAEC" w14:textId="570B0DDC" w:rsidR="00640875" w:rsidRPr="00C628A4" w:rsidRDefault="0016468F" w:rsidP="0016468F">
      <w:pPr>
        <w:rPr>
          <w:lang w:val="en-US"/>
        </w:rPr>
      </w:pPr>
      <w:r w:rsidRPr="0016468F">
        <w:rPr>
          <w:u w:val="single"/>
          <w:lang w:val="en-US"/>
        </w:rPr>
        <w:t>Science article, maladaptive daydreaming</w:t>
      </w:r>
      <w:r w:rsidRPr="0016468F">
        <w:rPr>
          <w:lang w:val="en-US"/>
        </w:rPr>
        <w:t>:</w:t>
      </w:r>
      <w:hyperlink r:id="rId97" w:history="1">
        <w:r w:rsidRPr="0016468F">
          <w:rPr>
            <w:rStyle w:val="Hyperlink"/>
            <w:lang w:val="en-US"/>
          </w:rPr>
          <w:t xml:space="preserve"> https://</w:t>
        </w:r>
      </w:hyperlink>
      <w:hyperlink r:id="rId98" w:history="1">
        <w:r w:rsidRPr="0016468F">
          <w:rPr>
            <w:rStyle w:val="Hyperlink"/>
            <w:lang w:val="en-US"/>
          </w:rPr>
          <w:t>www.sciencedirect.com</w:t>
        </w:r>
      </w:hyperlink>
      <w:hyperlink r:id="rId99" w:history="1">
        <w:r w:rsidRPr="0016468F">
          <w:rPr>
            <w:rStyle w:val="Hyperlink"/>
            <w:lang w:val="en-US"/>
          </w:rPr>
          <w:t>/</w:t>
        </w:r>
      </w:hyperlink>
      <w:hyperlink r:id="rId100" w:history="1">
        <w:r w:rsidRPr="0016468F">
          <w:rPr>
            <w:rStyle w:val="Hyperlink"/>
            <w:lang w:val="en-US"/>
          </w:rPr>
          <w:t>topics</w:t>
        </w:r>
      </w:hyperlink>
      <w:hyperlink r:id="rId101" w:history="1">
        <w:r w:rsidRPr="0016468F">
          <w:rPr>
            <w:rStyle w:val="Hyperlink"/>
            <w:lang w:val="en-US"/>
          </w:rPr>
          <w:t>/</w:t>
        </w:r>
      </w:hyperlink>
      <w:hyperlink r:id="rId102" w:history="1">
        <w:r w:rsidRPr="0016468F">
          <w:rPr>
            <w:rStyle w:val="Hyperlink"/>
            <w:lang w:val="en-US"/>
          </w:rPr>
          <w:t>psychology</w:t>
        </w:r>
      </w:hyperlink>
      <w:hyperlink r:id="rId103" w:history="1">
        <w:r w:rsidRPr="0016468F">
          <w:rPr>
            <w:rStyle w:val="Hyperlink"/>
            <w:lang w:val="en-US"/>
          </w:rPr>
          <w:t>/maladaptive-</w:t>
        </w:r>
      </w:hyperlink>
      <w:hyperlink r:id="rId104" w:history="1">
        <w:r w:rsidRPr="0016468F">
          <w:rPr>
            <w:rStyle w:val="Hyperlink"/>
            <w:lang w:val="en-US"/>
          </w:rPr>
          <w:t>daydreaming</w:t>
        </w:r>
      </w:hyperlink>
    </w:p>
    <w:p w14:paraId="35B8FF40" w14:textId="77777777" w:rsidR="00E97942" w:rsidRDefault="00E97942" w:rsidP="00C628A4">
      <w:pPr>
        <w:jc w:val="center"/>
        <w:rPr>
          <w:b/>
          <w:bCs/>
          <w:sz w:val="24"/>
          <w:szCs w:val="24"/>
          <w:lang w:val="en-US"/>
        </w:rPr>
      </w:pPr>
    </w:p>
    <w:p w14:paraId="18B3CC66" w14:textId="79185670" w:rsidR="00640875" w:rsidRPr="00E97942" w:rsidRDefault="00640875" w:rsidP="00C628A4">
      <w:pPr>
        <w:jc w:val="center"/>
        <w:rPr>
          <w:b/>
          <w:bCs/>
          <w:sz w:val="24"/>
          <w:szCs w:val="24"/>
          <w:lang w:val="en-US"/>
        </w:rPr>
      </w:pPr>
      <w:r w:rsidRPr="00E97942">
        <w:rPr>
          <w:b/>
          <w:bCs/>
          <w:sz w:val="24"/>
          <w:szCs w:val="24"/>
          <w:lang w:val="en-US"/>
        </w:rPr>
        <w:t xml:space="preserve">One special additional attempt to dreams: </w:t>
      </w:r>
      <w:r w:rsidRPr="00E97942">
        <w:rPr>
          <w:b/>
          <w:bCs/>
          <w:i/>
          <w:iCs/>
          <w:sz w:val="24"/>
          <w:szCs w:val="24"/>
          <w:lang w:val="en-US"/>
        </w:rPr>
        <w:t>The Right to Dream by Hundertwasser</w:t>
      </w:r>
    </w:p>
    <w:p w14:paraId="5D13384C" w14:textId="77777777" w:rsidR="0016468F" w:rsidRPr="0016468F" w:rsidRDefault="0016468F" w:rsidP="00C628A4">
      <w:pPr>
        <w:jc w:val="center"/>
        <w:rPr>
          <w:sz w:val="24"/>
          <w:szCs w:val="24"/>
          <w:lang w:val="en-US"/>
        </w:rPr>
      </w:pPr>
      <w:r w:rsidRPr="0016468F">
        <w:rPr>
          <w:b/>
          <w:bCs/>
          <w:i/>
          <w:iCs/>
          <w:sz w:val="24"/>
          <w:szCs w:val="24"/>
          <w:lang w:val="en-US"/>
        </w:rPr>
        <w:t>Human Rights in Arts</w:t>
      </w:r>
    </w:p>
    <w:p w14:paraId="061D0BAB" w14:textId="6B2DCC7F" w:rsidR="00640875" w:rsidRPr="00C628A4" w:rsidRDefault="0016468F" w:rsidP="0016468F">
      <w:pPr>
        <w:rPr>
          <w:lang w:val="en-US"/>
        </w:rPr>
      </w:pPr>
      <w:r w:rsidRPr="0016468F">
        <w:rPr>
          <w:b/>
          <w:bCs/>
          <w:lang w:val="en-US"/>
        </w:rPr>
        <w:t xml:space="preserve">Tasks: </w:t>
      </w:r>
      <w:r w:rsidRPr="0016468F">
        <w:rPr>
          <w:lang w:val="en-US"/>
        </w:rPr>
        <w:t xml:space="preserve">get inspired by </w:t>
      </w:r>
      <w:r w:rsidRPr="0016468F">
        <w:rPr>
          <w:i/>
          <w:iCs/>
          <w:lang w:val="en-US"/>
        </w:rPr>
        <w:t>Hundertwasser</w:t>
      </w:r>
      <w:r w:rsidRPr="0016468F">
        <w:rPr>
          <w:lang w:val="en-US"/>
        </w:rPr>
        <w:t>, follow the weblinks, read more about the artwork, create your stamp,</w:t>
      </w:r>
      <w:r w:rsidR="00640875">
        <w:rPr>
          <w:lang w:val="en-US"/>
        </w:rPr>
        <w:t xml:space="preserve"> </w:t>
      </w:r>
      <w:r w:rsidRPr="0016468F">
        <w:rPr>
          <w:lang w:val="en-US"/>
        </w:rPr>
        <w:t xml:space="preserve">make a collection with your schoolmates, </w:t>
      </w:r>
      <w:r w:rsidR="00640875" w:rsidRPr="0016468F">
        <w:rPr>
          <w:lang w:val="en-US"/>
        </w:rPr>
        <w:t>organize</w:t>
      </w:r>
      <w:r w:rsidRPr="0016468F">
        <w:rPr>
          <w:lang w:val="en-US"/>
        </w:rPr>
        <w:t xml:space="preserve"> a digital </w:t>
      </w:r>
      <w:r w:rsidR="00640875" w:rsidRPr="0016468F">
        <w:rPr>
          <w:lang w:val="en-US"/>
        </w:rPr>
        <w:t>exhibition</w:t>
      </w:r>
      <w:r w:rsidRPr="0016468F">
        <w:rPr>
          <w:lang w:val="en-US"/>
        </w:rPr>
        <w:t xml:space="preserve"> on health, dreams &amp; human </w:t>
      </w:r>
      <w:proofErr w:type="gramStart"/>
      <w:r w:rsidRPr="0016468F">
        <w:rPr>
          <w:lang w:val="en-US"/>
        </w:rPr>
        <w:t>rights;</w:t>
      </w:r>
      <w:proofErr w:type="gramEnd"/>
      <w:r w:rsidRPr="0016468F">
        <w:rPr>
          <w:lang w:val="en-US"/>
        </w:rPr>
        <w:t xml:space="preserve"> </w:t>
      </w:r>
    </w:p>
    <w:p w14:paraId="19BA944E" w14:textId="77777777" w:rsidR="00984C2C" w:rsidRDefault="00984C2C" w:rsidP="00E97942">
      <w:pPr>
        <w:jc w:val="center"/>
        <w:rPr>
          <w:b/>
          <w:bCs/>
        </w:rPr>
      </w:pPr>
    </w:p>
    <w:p w14:paraId="6FC71061" w14:textId="77777777" w:rsidR="00984C2C" w:rsidRDefault="00984C2C" w:rsidP="00E97942">
      <w:pPr>
        <w:jc w:val="center"/>
        <w:rPr>
          <w:b/>
          <w:bCs/>
        </w:rPr>
      </w:pPr>
    </w:p>
    <w:p w14:paraId="3328C60A" w14:textId="77777777" w:rsidR="00984C2C" w:rsidRDefault="00984C2C" w:rsidP="00E97942">
      <w:pPr>
        <w:jc w:val="center"/>
        <w:rPr>
          <w:b/>
          <w:bCs/>
        </w:rPr>
      </w:pPr>
    </w:p>
    <w:p w14:paraId="0E77ED3F" w14:textId="77777777" w:rsidR="00984C2C" w:rsidRDefault="00984C2C" w:rsidP="00E97942">
      <w:pPr>
        <w:jc w:val="center"/>
        <w:rPr>
          <w:b/>
          <w:bCs/>
        </w:rPr>
      </w:pPr>
    </w:p>
    <w:p w14:paraId="2C33F979" w14:textId="3E423F01" w:rsidR="0016468F" w:rsidRPr="0016468F" w:rsidRDefault="0016468F" w:rsidP="00E97942">
      <w:pPr>
        <w:jc w:val="center"/>
        <w:rPr>
          <w:lang w:val="en-US"/>
        </w:rPr>
      </w:pPr>
      <w:r w:rsidRPr="0016468F">
        <w:rPr>
          <w:b/>
          <w:bCs/>
        </w:rPr>
        <w:t xml:space="preserve">The Right to </w:t>
      </w:r>
      <w:proofErr w:type="spellStart"/>
      <w:r w:rsidRPr="0016468F">
        <w:rPr>
          <w:b/>
          <w:bCs/>
        </w:rPr>
        <w:t>Dream</w:t>
      </w:r>
      <w:proofErr w:type="spellEnd"/>
      <w:r w:rsidRPr="0016468F">
        <w:rPr>
          <w:b/>
          <w:bCs/>
        </w:rPr>
        <w:br/>
      </w:r>
      <w:r w:rsidRPr="0016468F">
        <w:rPr>
          <w:i/>
          <w:iCs/>
        </w:rPr>
        <w:t>Hundertwasser</w:t>
      </w:r>
    </w:p>
    <w:p w14:paraId="525CCDB0" w14:textId="1A0F5A71" w:rsidR="0016468F" w:rsidRDefault="0016468F" w:rsidP="00E97942">
      <w:pPr>
        <w:jc w:val="center"/>
        <w:rPr>
          <w:lang w:val="en-US"/>
        </w:rPr>
      </w:pPr>
      <w:r w:rsidRPr="0016468F">
        <w:drawing>
          <wp:inline distT="0" distB="0" distL="0" distR="0" wp14:anchorId="3B90ED83" wp14:editId="55FB0583">
            <wp:extent cx="1689820" cy="2152637"/>
            <wp:effectExtent l="0" t="0" r="0" b="0"/>
            <wp:docPr id="23" name="Grafik 4" descr="Ein Bild, das Sammelstück, Briefmarke, Kunst, Stempel enthält.&#10;&#10;Automatisch generierte Beschreibung">
              <a:extLst xmlns:a="http://schemas.openxmlformats.org/drawingml/2006/main">
                <a:ext uri="{FF2B5EF4-FFF2-40B4-BE49-F238E27FC236}">
                  <a16:creationId xmlns:a16="http://schemas.microsoft.com/office/drawing/2014/main" id="{AC16C4EA-2708-734D-B494-EB3AC1719F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4" descr="Ein Bild, das Sammelstück, Briefmarke, Kunst, Stempel enthält.&#10;&#10;Automatisch generierte Beschreibung">
                      <a:extLst>
                        <a:ext uri="{FF2B5EF4-FFF2-40B4-BE49-F238E27FC236}">
                          <a16:creationId xmlns:a16="http://schemas.microsoft.com/office/drawing/2014/main" id="{AC16C4EA-2708-734D-B494-EB3AC1719FC1}"/>
                        </a:ext>
                      </a:extLst>
                    </pic:cNvPr>
                    <pic:cNvPicPr>
                      <a:picLocks noChangeAspect="1"/>
                    </pic:cNvPicPr>
                  </pic:nvPicPr>
                  <pic:blipFill>
                    <a:blip r:embed="rId105"/>
                    <a:stretch>
                      <a:fillRect/>
                    </a:stretch>
                  </pic:blipFill>
                  <pic:spPr>
                    <a:xfrm>
                      <a:off x="0" y="0"/>
                      <a:ext cx="1694263" cy="2158297"/>
                    </a:xfrm>
                    <a:prstGeom prst="rect">
                      <a:avLst/>
                    </a:prstGeom>
                  </pic:spPr>
                </pic:pic>
              </a:graphicData>
            </a:graphic>
          </wp:inline>
        </w:drawing>
      </w:r>
    </w:p>
    <w:p w14:paraId="4641F8EA" w14:textId="77777777" w:rsidR="00E97942" w:rsidRDefault="00E97942" w:rsidP="0016468F">
      <w:pPr>
        <w:rPr>
          <w:lang w:val="en-US"/>
        </w:rPr>
      </w:pPr>
    </w:p>
    <w:p w14:paraId="393B8336" w14:textId="276676AC" w:rsidR="0016468F" w:rsidRPr="0016468F" w:rsidRDefault="00E97942" w:rsidP="0016468F">
      <w:pPr>
        <w:rPr>
          <w:sz w:val="20"/>
          <w:szCs w:val="20"/>
          <w:lang w:val="en-US"/>
        </w:rPr>
      </w:pPr>
      <w:hyperlink r:id="rId106" w:history="1">
        <w:r w:rsidRPr="0016468F">
          <w:rPr>
            <w:rStyle w:val="Hyperlink"/>
            <w:sz w:val="20"/>
            <w:szCs w:val="20"/>
            <w:lang w:val="en-US"/>
          </w:rPr>
          <w:t>https://hundertwasser.com/en/paintings/851_recht_auf_traeume__743</w:t>
        </w:r>
      </w:hyperlink>
      <w:r w:rsidR="00CB2B2F" w:rsidRPr="00984C2C">
        <w:rPr>
          <w:sz w:val="20"/>
          <w:szCs w:val="20"/>
          <w:lang w:val="en-US"/>
        </w:rPr>
        <w:t xml:space="preserve"> </w:t>
      </w:r>
    </w:p>
    <w:p w14:paraId="755AC20C" w14:textId="35D346CA" w:rsidR="00984C2C" w:rsidRPr="00984C2C" w:rsidRDefault="00CB2B2F" w:rsidP="0016468F">
      <w:pPr>
        <w:rPr>
          <w:sz w:val="20"/>
          <w:szCs w:val="20"/>
          <w:lang w:val="en-US"/>
        </w:rPr>
      </w:pPr>
      <w:hyperlink r:id="rId107" w:history="1">
        <w:r w:rsidRPr="0016468F">
          <w:rPr>
            <w:rStyle w:val="Hyperlink"/>
            <w:sz w:val="20"/>
            <w:szCs w:val="20"/>
            <w:lang w:val="en-US"/>
          </w:rPr>
          <w:t>https://hundertwasser.com/en/applied-art/851_b_apa217_the_right_to_dream_1839</w:t>
        </w:r>
      </w:hyperlink>
      <w:r w:rsidRPr="00984C2C">
        <w:rPr>
          <w:sz w:val="20"/>
          <w:szCs w:val="20"/>
          <w:lang w:val="en-US"/>
        </w:rPr>
        <w:t xml:space="preserve"> </w:t>
      </w:r>
      <w:r w:rsidR="0016468F" w:rsidRPr="00984C2C">
        <w:rPr>
          <w:sz w:val="20"/>
          <w:szCs w:val="20"/>
          <w:lang w:val="en-US"/>
        </w:rPr>
        <w:t xml:space="preserve"> </w:t>
      </w:r>
    </w:p>
    <w:p w14:paraId="6AFE204F" w14:textId="29D5423C" w:rsidR="00640875" w:rsidRDefault="0016468F" w:rsidP="0016468F">
      <w:pPr>
        <w:rPr>
          <w:sz w:val="24"/>
          <w:szCs w:val="24"/>
          <w:lang w:val="en-US"/>
        </w:rPr>
      </w:pPr>
      <w:r w:rsidRPr="00CB2B2F">
        <w:rPr>
          <w:b/>
          <w:bCs/>
          <w:sz w:val="24"/>
          <w:szCs w:val="24"/>
          <w:lang w:val="en-US"/>
        </w:rPr>
        <w:t>Task</w:t>
      </w:r>
      <w:r w:rsidR="00640875">
        <w:rPr>
          <w:b/>
          <w:bCs/>
          <w:sz w:val="24"/>
          <w:szCs w:val="24"/>
          <w:lang w:val="en-US"/>
        </w:rPr>
        <w:t>s</w:t>
      </w:r>
      <w:r w:rsidRPr="00CB2B2F">
        <w:rPr>
          <w:sz w:val="24"/>
          <w:szCs w:val="24"/>
          <w:lang w:val="en-US"/>
        </w:rPr>
        <w:t xml:space="preserve">: </w:t>
      </w:r>
      <w:r w:rsidR="00CB2B2F">
        <w:rPr>
          <w:sz w:val="24"/>
          <w:szCs w:val="24"/>
          <w:lang w:val="en-US"/>
        </w:rPr>
        <w:t xml:space="preserve">Interpret the title of the </w:t>
      </w:r>
      <w:proofErr w:type="spellStart"/>
      <w:r w:rsidR="00CB2B2F" w:rsidRPr="00CB2B2F">
        <w:rPr>
          <w:i/>
          <w:iCs/>
          <w:sz w:val="24"/>
          <w:szCs w:val="24"/>
          <w:lang w:val="en-US"/>
        </w:rPr>
        <w:t>Hundertwassers</w:t>
      </w:r>
      <w:proofErr w:type="spellEnd"/>
      <w:r w:rsidR="00CB2B2F">
        <w:rPr>
          <w:sz w:val="24"/>
          <w:szCs w:val="24"/>
          <w:lang w:val="en-US"/>
        </w:rPr>
        <w:t xml:space="preserve"> Stamp: how would you explain the “right to dream? What dreams? Why are dreams important? </w:t>
      </w:r>
    </w:p>
    <w:p w14:paraId="5889CB8F" w14:textId="322A59C2" w:rsidR="0016468F" w:rsidRDefault="0016468F" w:rsidP="0016468F">
      <w:pPr>
        <w:rPr>
          <w:sz w:val="24"/>
          <w:szCs w:val="24"/>
          <w:lang w:val="en-US"/>
        </w:rPr>
      </w:pPr>
      <w:r w:rsidRPr="00CB2B2F">
        <w:rPr>
          <w:sz w:val="24"/>
          <w:szCs w:val="24"/>
          <w:lang w:val="en-US"/>
        </w:rPr>
        <w:t>D</w:t>
      </w:r>
      <w:r w:rsidRPr="00CB2B2F">
        <w:rPr>
          <w:sz w:val="24"/>
          <w:szCs w:val="24"/>
          <w:lang w:val="en-US"/>
        </w:rPr>
        <w:t xml:space="preserve">escribe the stamp for the blind: what </w:t>
      </w:r>
      <w:r w:rsidR="00CB2B2F">
        <w:rPr>
          <w:sz w:val="24"/>
          <w:szCs w:val="24"/>
          <w:lang w:val="en-US"/>
        </w:rPr>
        <w:t xml:space="preserve">motives </w:t>
      </w:r>
      <w:r w:rsidRPr="00CB2B2F">
        <w:rPr>
          <w:sz w:val="24"/>
          <w:szCs w:val="24"/>
          <w:lang w:val="en-US"/>
        </w:rPr>
        <w:t xml:space="preserve">do you see? </w:t>
      </w:r>
    </w:p>
    <w:p w14:paraId="05D623E9" w14:textId="243BFA31" w:rsidR="00CB2B2F" w:rsidRDefault="00CB2B2F" w:rsidP="0016468F">
      <w:pPr>
        <w:rPr>
          <w:sz w:val="24"/>
          <w:szCs w:val="24"/>
          <w:lang w:val="en-US"/>
        </w:rPr>
      </w:pPr>
      <w:r>
        <w:rPr>
          <w:sz w:val="24"/>
          <w:szCs w:val="24"/>
          <w:lang w:val="en-US"/>
        </w:rPr>
        <w:t>How is the stamp composed, of what colors, shapes, structure?</w:t>
      </w:r>
    </w:p>
    <w:p w14:paraId="2B96D8C9" w14:textId="429EEAAD" w:rsidR="00CB2B2F" w:rsidRDefault="00CB2B2F" w:rsidP="0016468F">
      <w:pPr>
        <w:rPr>
          <w:sz w:val="24"/>
          <w:szCs w:val="24"/>
          <w:lang w:val="en-US"/>
        </w:rPr>
      </w:pPr>
      <w:r>
        <w:rPr>
          <w:sz w:val="24"/>
          <w:szCs w:val="24"/>
          <w:lang w:val="en-US"/>
        </w:rPr>
        <w:t>Create your artwork inspired by dreams, sleep well</w:t>
      </w:r>
    </w:p>
    <w:p w14:paraId="609C9BAA" w14:textId="4BC64982" w:rsidR="00077B92" w:rsidRDefault="00CB2B2F">
      <w:pPr>
        <w:rPr>
          <w:lang w:val="en-US"/>
        </w:rPr>
      </w:pPr>
      <w:r w:rsidRPr="00CB2B2F">
        <w:rPr>
          <w:lang w:val="en-US"/>
        </w:rPr>
        <w:drawing>
          <wp:inline distT="0" distB="0" distL="0" distR="0" wp14:anchorId="0FD9A22B" wp14:editId="7811A1E3">
            <wp:extent cx="6390640" cy="3594735"/>
            <wp:effectExtent l="0" t="0" r="0"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390640" cy="3594735"/>
                    </a:xfrm>
                    <a:prstGeom prst="rect">
                      <a:avLst/>
                    </a:prstGeom>
                  </pic:spPr>
                </pic:pic>
              </a:graphicData>
            </a:graphic>
          </wp:inline>
        </w:drawing>
      </w:r>
      <w:bookmarkStart w:id="10" w:name="_2s8eyo1" w:colFirst="0" w:colLast="0"/>
      <w:bookmarkEnd w:id="10"/>
    </w:p>
    <w:p w14:paraId="10FECF81" w14:textId="77777777" w:rsidR="00EF1EDF" w:rsidRPr="00EF1EDF" w:rsidRDefault="00EF1EDF">
      <w:pPr>
        <w:rPr>
          <w:lang w:val="en-US"/>
        </w:rPr>
      </w:pPr>
    </w:p>
    <w:p w14:paraId="730CB507" w14:textId="77777777" w:rsidR="00077B92" w:rsidRDefault="00E80B82">
      <w:pPr>
        <w:pStyle w:val="berschrift3"/>
      </w:pPr>
      <w:bookmarkStart w:id="11" w:name="_17dp8vu" w:colFirst="0" w:colLast="0"/>
      <w:bookmarkEnd w:id="11"/>
      <w:r>
        <w:t>EXTEND</w:t>
      </w:r>
    </w:p>
    <w:p w14:paraId="4989B970" w14:textId="7666AAD8" w:rsidR="00077B92" w:rsidRDefault="00D223FB" w:rsidP="00D223FB">
      <w:pPr>
        <w:pStyle w:val="berschrift3"/>
        <w:rPr>
          <w:b w:val="0"/>
          <w:i/>
        </w:rPr>
      </w:pPr>
      <w:proofErr w:type="spellStart"/>
      <w:r>
        <w:rPr>
          <w:b w:val="0"/>
          <w:i/>
        </w:rPr>
        <w:t>Sleep-Awake</w:t>
      </w:r>
      <w:proofErr w:type="spellEnd"/>
      <w:r>
        <w:rPr>
          <w:b w:val="0"/>
          <w:i/>
        </w:rPr>
        <w:t xml:space="preserve"> </w:t>
      </w:r>
      <w:proofErr w:type="spellStart"/>
      <w:r>
        <w:rPr>
          <w:b w:val="0"/>
          <w:i/>
        </w:rPr>
        <w:t>Diary</w:t>
      </w:r>
      <w:proofErr w:type="spellEnd"/>
      <w:r>
        <w:rPr>
          <w:b w:val="0"/>
          <w:i/>
        </w:rPr>
        <w:t>,</w:t>
      </w:r>
    </w:p>
    <w:p w14:paraId="29A22170" w14:textId="1E0E8AA9" w:rsidR="00D223FB" w:rsidRPr="00D223FB" w:rsidRDefault="00D223FB" w:rsidP="00D223FB">
      <w:pPr>
        <w:jc w:val="center"/>
        <w:rPr>
          <w:sz w:val="24"/>
          <w:szCs w:val="24"/>
          <w:lang w:val="en-US"/>
        </w:rPr>
      </w:pPr>
      <w:r w:rsidRPr="00D223FB">
        <w:rPr>
          <w:sz w:val="24"/>
          <w:szCs w:val="24"/>
          <w:lang w:val="en-US"/>
        </w:rPr>
        <w:t xml:space="preserve">Before starting with further activities, create your sleep-awake diary to make notes, during this lesson, as your own evidence and the </w:t>
      </w:r>
      <w:r w:rsidR="00D1318A" w:rsidRPr="00D1318A">
        <w:rPr>
          <w:sz w:val="24"/>
          <w:szCs w:val="24"/>
          <w:lang w:val="en-US"/>
        </w:rPr>
        <w:t>assessment</w:t>
      </w:r>
      <w:r w:rsidRPr="00D223FB">
        <w:rPr>
          <w:sz w:val="24"/>
          <w:szCs w:val="24"/>
          <w:lang w:val="en-US"/>
        </w:rPr>
        <w:t xml:space="preserve">, as well as a source for exchange with your schoolmates.  A </w:t>
      </w:r>
      <w:r w:rsidRPr="00D223FB">
        <w:rPr>
          <w:b/>
          <w:bCs/>
          <w:sz w:val="24"/>
          <w:szCs w:val="24"/>
          <w:lang w:val="en-US"/>
        </w:rPr>
        <w:t xml:space="preserve">sleep-awake diary </w:t>
      </w:r>
      <w:r w:rsidRPr="00D223FB">
        <w:rPr>
          <w:sz w:val="24"/>
          <w:szCs w:val="24"/>
          <w:lang w:val="en-US"/>
        </w:rPr>
        <w:t xml:space="preserve">may help you to identify patterns with your sleep. Try keeping it for one-two weeks and see if you can notice how your sleep-awake cycle works, if any improvement is needed. The scientific study of sleep is called </w:t>
      </w:r>
      <w:proofErr w:type="spellStart"/>
      <w:r w:rsidRPr="00D223FB">
        <w:rPr>
          <w:i/>
          <w:iCs/>
          <w:sz w:val="24"/>
          <w:szCs w:val="24"/>
          <w:lang w:val="en-US"/>
        </w:rPr>
        <w:t>Somnologie</w:t>
      </w:r>
      <w:proofErr w:type="spellEnd"/>
      <w:r w:rsidRPr="00D223FB">
        <w:rPr>
          <w:sz w:val="24"/>
          <w:szCs w:val="24"/>
          <w:lang w:val="en-US"/>
        </w:rPr>
        <w:t xml:space="preserve">. The subset of the </w:t>
      </w:r>
      <w:proofErr w:type="spellStart"/>
      <w:r w:rsidRPr="00D223FB">
        <w:rPr>
          <w:i/>
          <w:iCs/>
          <w:sz w:val="24"/>
          <w:szCs w:val="24"/>
          <w:lang w:val="en-US"/>
        </w:rPr>
        <w:t>Somnologie</w:t>
      </w:r>
      <w:proofErr w:type="spellEnd"/>
      <w:r w:rsidRPr="00D223FB">
        <w:rPr>
          <w:sz w:val="24"/>
          <w:szCs w:val="24"/>
          <w:lang w:val="en-US"/>
        </w:rPr>
        <w:t xml:space="preserve"> is the </w:t>
      </w:r>
      <w:r w:rsidRPr="00D223FB">
        <w:rPr>
          <w:i/>
          <w:iCs/>
          <w:sz w:val="24"/>
          <w:szCs w:val="24"/>
          <w:lang w:val="en-US"/>
        </w:rPr>
        <w:t>Sleep medicine</w:t>
      </w:r>
      <w:r w:rsidRPr="00D223FB">
        <w:rPr>
          <w:sz w:val="24"/>
          <w:szCs w:val="24"/>
          <w:lang w:val="en-US"/>
        </w:rPr>
        <w:t>, a study on disorders and irregularities of sleep</w:t>
      </w:r>
      <w:r w:rsidRPr="00D223FB">
        <w:rPr>
          <w:b/>
          <w:bCs/>
          <w:i/>
          <w:iCs/>
          <w:sz w:val="24"/>
          <w:szCs w:val="24"/>
          <w:lang w:val="en-US"/>
        </w:rPr>
        <w:t xml:space="preserve">. </w:t>
      </w:r>
    </w:p>
    <w:p w14:paraId="4BE99004" w14:textId="77777777" w:rsidR="00D223FB" w:rsidRPr="00D223FB" w:rsidRDefault="00D223FB" w:rsidP="00D223FB">
      <w:pPr>
        <w:jc w:val="center"/>
        <w:rPr>
          <w:sz w:val="28"/>
          <w:szCs w:val="28"/>
          <w:lang w:val="en-US"/>
        </w:rPr>
      </w:pPr>
      <w:r w:rsidRPr="00D223FB">
        <w:rPr>
          <w:b/>
          <w:bCs/>
          <w:i/>
          <w:iCs/>
          <w:sz w:val="28"/>
          <w:szCs w:val="28"/>
          <w:lang w:val="en-US"/>
        </w:rPr>
        <w:t xml:space="preserve">Create some </w:t>
      </w:r>
      <w:proofErr w:type="spellStart"/>
      <w:r w:rsidRPr="00D223FB">
        <w:rPr>
          <w:b/>
          <w:bCs/>
          <w:i/>
          <w:iCs/>
          <w:sz w:val="28"/>
          <w:szCs w:val="28"/>
          <w:lang w:val="en-US"/>
        </w:rPr>
        <w:t>personalised</w:t>
      </w:r>
      <w:proofErr w:type="spellEnd"/>
      <w:r w:rsidRPr="00D223FB">
        <w:rPr>
          <w:b/>
          <w:bCs/>
          <w:i/>
          <w:iCs/>
          <w:sz w:val="28"/>
          <w:szCs w:val="28"/>
          <w:lang w:val="en-US"/>
        </w:rPr>
        <w:t xml:space="preserve"> title and the cover for your sleep-awake diary  </w:t>
      </w:r>
    </w:p>
    <w:p w14:paraId="4DEE7BD0" w14:textId="77777777" w:rsidR="00E97942" w:rsidRDefault="00E97942" w:rsidP="00D223FB">
      <w:pPr>
        <w:jc w:val="center"/>
        <w:rPr>
          <w:b/>
          <w:bCs/>
          <w:sz w:val="24"/>
          <w:szCs w:val="24"/>
          <w:lang w:val="en-US"/>
        </w:rPr>
      </w:pPr>
    </w:p>
    <w:p w14:paraId="4A84DB1C" w14:textId="20E36034" w:rsidR="00D223FB" w:rsidRPr="00D223FB" w:rsidRDefault="00D223FB" w:rsidP="00D223FB">
      <w:pPr>
        <w:jc w:val="center"/>
        <w:rPr>
          <w:sz w:val="24"/>
          <w:szCs w:val="24"/>
          <w:lang w:val="en-US"/>
        </w:rPr>
      </w:pPr>
      <w:r w:rsidRPr="00D223FB">
        <w:rPr>
          <w:b/>
          <w:bCs/>
          <w:sz w:val="24"/>
          <w:szCs w:val="24"/>
          <w:lang w:val="en-US"/>
        </w:rPr>
        <w:t>How it works:</w:t>
      </w:r>
    </w:p>
    <w:p w14:paraId="65D6AE44" w14:textId="77777777" w:rsidR="00D223FB" w:rsidRPr="00D223FB" w:rsidRDefault="00D223FB" w:rsidP="00D223FB">
      <w:pPr>
        <w:jc w:val="center"/>
        <w:rPr>
          <w:sz w:val="24"/>
          <w:szCs w:val="24"/>
          <w:lang w:val="en-US"/>
        </w:rPr>
      </w:pPr>
      <w:r w:rsidRPr="00D223FB">
        <w:rPr>
          <w:sz w:val="24"/>
          <w:szCs w:val="24"/>
          <w:lang w:val="en-US"/>
        </w:rPr>
        <w:t xml:space="preserve">Download the Sleep Hub to get some inspirations: </w:t>
      </w:r>
      <w:hyperlink r:id="rId109" w:history="1">
        <w:r w:rsidRPr="00D223FB">
          <w:rPr>
            <w:rStyle w:val="Hyperlink"/>
            <w:sz w:val="24"/>
            <w:szCs w:val="24"/>
            <w:lang w:val="en-US"/>
          </w:rPr>
          <w:t>https://thesleepcharity.org.uk/wp-content/uploads/The-Teen-Sleep-Hub-eBook.pdf</w:t>
        </w:r>
      </w:hyperlink>
    </w:p>
    <w:p w14:paraId="77E85286" w14:textId="77777777" w:rsidR="00D223FB" w:rsidRPr="00D223FB" w:rsidRDefault="00D223FB" w:rsidP="00D223FB">
      <w:pPr>
        <w:jc w:val="center"/>
        <w:rPr>
          <w:sz w:val="24"/>
          <w:szCs w:val="24"/>
          <w:lang w:val="en-US"/>
        </w:rPr>
      </w:pPr>
      <w:r w:rsidRPr="00D223FB">
        <w:rPr>
          <w:sz w:val="24"/>
          <w:szCs w:val="24"/>
          <w:lang w:val="en-US"/>
        </w:rPr>
        <w:t xml:space="preserve">Download the diary for teens (Pdf) here: </w:t>
      </w:r>
      <w:hyperlink r:id="rId110" w:history="1">
        <w:r w:rsidRPr="00D223FB">
          <w:rPr>
            <w:rStyle w:val="Hyperlink"/>
            <w:sz w:val="24"/>
            <w:szCs w:val="24"/>
            <w:lang w:val="en-US"/>
          </w:rPr>
          <w:t>https://thesleepcharity.org.uk/wp-content/uploads/The-Sleep-Charity-Teens-Sleep-Diary.pdf</w:t>
        </w:r>
      </w:hyperlink>
    </w:p>
    <w:p w14:paraId="26B2C722" w14:textId="77777777" w:rsidR="00D223FB" w:rsidRPr="00D223FB" w:rsidRDefault="00D223FB" w:rsidP="00D223FB">
      <w:pPr>
        <w:jc w:val="center"/>
        <w:rPr>
          <w:sz w:val="24"/>
          <w:szCs w:val="24"/>
          <w:lang w:val="en-US"/>
        </w:rPr>
      </w:pPr>
      <w:r w:rsidRPr="00D223FB">
        <w:rPr>
          <w:sz w:val="24"/>
          <w:szCs w:val="24"/>
          <w:lang w:val="en-US"/>
        </w:rPr>
        <w:t xml:space="preserve">Or create your own S-A-notebook, use the Sketchpad </w:t>
      </w:r>
      <w:hyperlink r:id="rId111" w:history="1">
        <w:r w:rsidRPr="00D223FB">
          <w:rPr>
            <w:rStyle w:val="Hyperlink"/>
            <w:sz w:val="24"/>
            <w:szCs w:val="24"/>
            <w:lang w:val="en-US"/>
          </w:rPr>
          <w:t>https://sketch.io/sketchpad/</w:t>
        </w:r>
      </w:hyperlink>
    </w:p>
    <w:p w14:paraId="338E1EEC" w14:textId="77777777" w:rsidR="00D223FB" w:rsidRPr="00D223FB" w:rsidRDefault="00D223FB" w:rsidP="00D223FB">
      <w:pPr>
        <w:jc w:val="center"/>
        <w:rPr>
          <w:sz w:val="24"/>
          <w:szCs w:val="24"/>
          <w:lang w:val="en-US"/>
        </w:rPr>
      </w:pPr>
      <w:r w:rsidRPr="00D223FB">
        <w:rPr>
          <w:sz w:val="24"/>
          <w:szCs w:val="24"/>
          <w:lang w:val="en-US"/>
        </w:rPr>
        <w:t>Use some other digital tools, create a video, make your own creations</w:t>
      </w:r>
    </w:p>
    <w:p w14:paraId="0F1CE0EB" w14:textId="6845E95D" w:rsidR="00D223FB" w:rsidRDefault="00D223FB" w:rsidP="00D223FB">
      <w:pPr>
        <w:jc w:val="center"/>
        <w:rPr>
          <w:sz w:val="24"/>
          <w:szCs w:val="24"/>
        </w:rPr>
      </w:pPr>
    </w:p>
    <w:p w14:paraId="10E42579" w14:textId="36838E5C" w:rsidR="00691493" w:rsidRPr="00691493" w:rsidRDefault="00691493" w:rsidP="00691493">
      <w:pPr>
        <w:rPr>
          <w:sz w:val="24"/>
          <w:szCs w:val="24"/>
          <w:lang w:val="en-US"/>
        </w:rPr>
      </w:pPr>
      <w:r w:rsidRPr="00691493">
        <w:rPr>
          <w:sz w:val="24"/>
          <w:szCs w:val="24"/>
          <w:lang w:val="en-US"/>
        </w:rPr>
        <w:t xml:space="preserve">The composition of the following questions can serve as a guide for individual reflections on habits connected with the sleep-awake cycle, which can be followed by group discussions, with the aim to gain deeper awareness on “what matters and why” and how can the sleep-awake cycle be improved. </w:t>
      </w:r>
    </w:p>
    <w:p w14:paraId="7EDAA0C0" w14:textId="6FF94000" w:rsidR="00691493" w:rsidRPr="00691493" w:rsidRDefault="00691493" w:rsidP="00691493">
      <w:pPr>
        <w:rPr>
          <w:b/>
          <w:bCs/>
          <w:sz w:val="24"/>
          <w:szCs w:val="24"/>
          <w:lang w:val="en-US"/>
        </w:rPr>
      </w:pPr>
      <w:r w:rsidRPr="00691493">
        <w:rPr>
          <w:b/>
          <w:bCs/>
          <w:sz w:val="24"/>
          <w:szCs w:val="24"/>
          <w:lang w:val="en-US"/>
        </w:rPr>
        <w:t>Questions for individual reflection on circadian rhythm – sleep-awake cycle</w:t>
      </w:r>
    </w:p>
    <w:p w14:paraId="0D9D3C64" w14:textId="3210580F" w:rsidR="00691493" w:rsidRPr="00691493" w:rsidRDefault="00691493" w:rsidP="00691493">
      <w:pPr>
        <w:numPr>
          <w:ilvl w:val="0"/>
          <w:numId w:val="9"/>
        </w:numPr>
        <w:rPr>
          <w:sz w:val="24"/>
          <w:szCs w:val="24"/>
          <w:lang w:val="en-US"/>
        </w:rPr>
      </w:pPr>
      <w:r w:rsidRPr="00691493">
        <w:rPr>
          <w:sz w:val="24"/>
          <w:szCs w:val="24"/>
          <w:lang w:val="en-US"/>
        </w:rPr>
        <w:t>What makes you feel tired during the day?</w:t>
      </w:r>
    </w:p>
    <w:p w14:paraId="18988F29" w14:textId="08F5AFD5" w:rsidR="00691493" w:rsidRPr="00691493" w:rsidRDefault="00691493" w:rsidP="00691493">
      <w:pPr>
        <w:numPr>
          <w:ilvl w:val="0"/>
          <w:numId w:val="9"/>
        </w:numPr>
        <w:rPr>
          <w:sz w:val="24"/>
          <w:szCs w:val="24"/>
          <w:lang w:val="en-US"/>
        </w:rPr>
      </w:pPr>
      <w:r w:rsidRPr="00691493">
        <w:rPr>
          <w:sz w:val="24"/>
          <w:szCs w:val="24"/>
          <w:lang w:val="en-US"/>
        </w:rPr>
        <w:t xml:space="preserve">How you recognize “being tired”:  is it what symptoms of your body? </w:t>
      </w:r>
    </w:p>
    <w:p w14:paraId="5F4AAE16" w14:textId="5910B729" w:rsidR="00691493" w:rsidRPr="00691493" w:rsidRDefault="00691493" w:rsidP="00691493">
      <w:pPr>
        <w:numPr>
          <w:ilvl w:val="0"/>
          <w:numId w:val="9"/>
        </w:numPr>
        <w:rPr>
          <w:sz w:val="24"/>
          <w:szCs w:val="24"/>
          <w:lang w:val="en-US"/>
        </w:rPr>
      </w:pPr>
      <w:r w:rsidRPr="00691493">
        <w:rPr>
          <w:sz w:val="24"/>
          <w:szCs w:val="24"/>
          <w:lang w:val="en-US"/>
        </w:rPr>
        <w:t>What do you do when feeling tired?</w:t>
      </w:r>
    </w:p>
    <w:p w14:paraId="1FE23B0A" w14:textId="38FE672D" w:rsidR="00691493" w:rsidRPr="00691493" w:rsidRDefault="00691493" w:rsidP="00691493">
      <w:pPr>
        <w:numPr>
          <w:ilvl w:val="0"/>
          <w:numId w:val="9"/>
        </w:numPr>
        <w:rPr>
          <w:sz w:val="24"/>
          <w:szCs w:val="24"/>
          <w:lang w:val="en-US"/>
        </w:rPr>
      </w:pPr>
      <w:r w:rsidRPr="00691493">
        <w:rPr>
          <w:sz w:val="24"/>
          <w:szCs w:val="24"/>
          <w:lang w:val="en-US"/>
        </w:rPr>
        <w:t xml:space="preserve">Your sleep-awake rhythm in hours: </w:t>
      </w:r>
    </w:p>
    <w:p w14:paraId="1F902B9C" w14:textId="233A7421" w:rsidR="00691493" w:rsidRPr="00691493" w:rsidRDefault="00691493" w:rsidP="00691493">
      <w:pPr>
        <w:numPr>
          <w:ilvl w:val="1"/>
          <w:numId w:val="10"/>
        </w:numPr>
        <w:rPr>
          <w:sz w:val="24"/>
          <w:szCs w:val="24"/>
          <w:lang w:val="en-US"/>
        </w:rPr>
      </w:pPr>
      <w:r w:rsidRPr="00691493">
        <w:rPr>
          <w:sz w:val="24"/>
          <w:szCs w:val="24"/>
          <w:lang w:val="en-US"/>
        </w:rPr>
        <w:t>How many hours you usually spend by sleeping?</w:t>
      </w:r>
    </w:p>
    <w:p w14:paraId="23ED72BD" w14:textId="4FA40B78" w:rsidR="00691493" w:rsidRPr="00691493" w:rsidRDefault="00691493" w:rsidP="00691493">
      <w:pPr>
        <w:numPr>
          <w:ilvl w:val="1"/>
          <w:numId w:val="10"/>
        </w:numPr>
        <w:rPr>
          <w:sz w:val="24"/>
          <w:szCs w:val="24"/>
          <w:lang w:val="en-US"/>
        </w:rPr>
      </w:pPr>
      <w:r w:rsidRPr="00691493">
        <w:rPr>
          <w:sz w:val="24"/>
          <w:szCs w:val="24"/>
          <w:lang w:val="en-US"/>
        </w:rPr>
        <w:t xml:space="preserve">do you have any experiences of sleeping disorder? </w:t>
      </w:r>
    </w:p>
    <w:p w14:paraId="67578AA9" w14:textId="77777777" w:rsidR="00691493" w:rsidRPr="00691493" w:rsidRDefault="00691493" w:rsidP="00691493">
      <w:pPr>
        <w:rPr>
          <w:sz w:val="24"/>
          <w:szCs w:val="24"/>
          <w:lang w:val="en-US"/>
        </w:rPr>
      </w:pPr>
      <w:r w:rsidRPr="00691493">
        <w:rPr>
          <w:sz w:val="24"/>
          <w:szCs w:val="24"/>
          <w:lang w:val="en-US"/>
        </w:rPr>
        <w:t>If so, what do you do to improve your sleeping rhythm? Please share your experiences in 3-5 sentences:</w:t>
      </w:r>
    </w:p>
    <w:p w14:paraId="5DC0DCA6" w14:textId="77777777" w:rsidR="00691493" w:rsidRPr="00691493" w:rsidRDefault="00691493" w:rsidP="00691493">
      <w:pPr>
        <w:rPr>
          <w:sz w:val="24"/>
          <w:szCs w:val="24"/>
          <w:lang w:val="en-US"/>
        </w:rPr>
      </w:pPr>
    </w:p>
    <w:p w14:paraId="4ADDAC10" w14:textId="77777777" w:rsidR="00691493" w:rsidRPr="00691493" w:rsidRDefault="00691493" w:rsidP="00691493">
      <w:pPr>
        <w:numPr>
          <w:ilvl w:val="0"/>
          <w:numId w:val="10"/>
        </w:numPr>
        <w:rPr>
          <w:sz w:val="24"/>
          <w:szCs w:val="24"/>
          <w:u w:val="single"/>
          <w:lang w:val="en-US"/>
        </w:rPr>
      </w:pPr>
      <w:r w:rsidRPr="00691493">
        <w:rPr>
          <w:sz w:val="24"/>
          <w:szCs w:val="24"/>
          <w:u w:val="single"/>
          <w:lang w:val="en-US"/>
        </w:rPr>
        <w:lastRenderedPageBreak/>
        <w:t>What makes you energized, awake and what makes you relaxed?</w:t>
      </w:r>
    </w:p>
    <w:p w14:paraId="77DAFE49" w14:textId="6358CD2A" w:rsidR="00691493" w:rsidRPr="00691493" w:rsidRDefault="00691493" w:rsidP="00691493">
      <w:pPr>
        <w:rPr>
          <w:sz w:val="24"/>
          <w:szCs w:val="24"/>
          <w:lang w:val="en-US"/>
        </w:rPr>
      </w:pPr>
      <w:r w:rsidRPr="00691493">
        <w:rPr>
          <w:sz w:val="24"/>
          <w:szCs w:val="24"/>
          <w:u w:val="single"/>
          <w:lang w:val="en-US"/>
        </w:rPr>
        <w:t xml:space="preserve"> </w:t>
      </w:r>
      <w:r w:rsidRPr="00691493">
        <w:rPr>
          <w:sz w:val="24"/>
          <w:szCs w:val="24"/>
          <w:lang w:val="en-US"/>
        </w:rPr>
        <w:t xml:space="preserve">                      </w:t>
      </w:r>
    </w:p>
    <w:p w14:paraId="275A2258" w14:textId="77777777" w:rsidR="00691493" w:rsidRPr="00691493" w:rsidRDefault="00691493" w:rsidP="00691493">
      <w:pPr>
        <w:numPr>
          <w:ilvl w:val="0"/>
          <w:numId w:val="10"/>
        </w:numPr>
        <w:rPr>
          <w:sz w:val="24"/>
          <w:szCs w:val="24"/>
          <w:u w:val="single"/>
          <w:lang w:val="en-US"/>
        </w:rPr>
      </w:pPr>
      <w:r w:rsidRPr="00691493">
        <w:rPr>
          <w:sz w:val="24"/>
          <w:szCs w:val="24"/>
          <w:u w:val="single"/>
          <w:lang w:val="en-US"/>
        </w:rPr>
        <w:t xml:space="preserve">What makes you stressed? </w:t>
      </w:r>
    </w:p>
    <w:p w14:paraId="47E44C21" w14:textId="77777777" w:rsidR="00691493" w:rsidRPr="00691493" w:rsidRDefault="00691493" w:rsidP="00691493">
      <w:pPr>
        <w:rPr>
          <w:sz w:val="24"/>
          <w:szCs w:val="24"/>
          <w:lang w:val="en-US"/>
        </w:rPr>
      </w:pPr>
      <w:r w:rsidRPr="00691493">
        <w:rPr>
          <w:sz w:val="24"/>
          <w:szCs w:val="24"/>
          <w:lang w:val="en-US"/>
        </w:rPr>
        <w:t xml:space="preserve">              How you manage it to come down from stress and prevent such conditions?</w:t>
      </w:r>
    </w:p>
    <w:p w14:paraId="1C4976BE" w14:textId="77777777" w:rsidR="00691493" w:rsidRPr="00691493" w:rsidRDefault="00691493" w:rsidP="00691493">
      <w:pPr>
        <w:rPr>
          <w:sz w:val="24"/>
          <w:szCs w:val="24"/>
          <w:lang w:val="en-US"/>
        </w:rPr>
      </w:pPr>
      <w:r w:rsidRPr="00691493">
        <w:rPr>
          <w:sz w:val="24"/>
          <w:szCs w:val="24"/>
          <w:lang w:val="en-US"/>
        </w:rPr>
        <w:t xml:space="preserve">              Please share some of your experiences and good practices </w:t>
      </w:r>
    </w:p>
    <w:p w14:paraId="495D07F4" w14:textId="77777777" w:rsidR="00691493" w:rsidRPr="00691493" w:rsidRDefault="00691493" w:rsidP="00691493">
      <w:pPr>
        <w:rPr>
          <w:sz w:val="24"/>
          <w:szCs w:val="24"/>
          <w:lang w:val="en-US"/>
        </w:rPr>
      </w:pPr>
    </w:p>
    <w:p w14:paraId="1106E692" w14:textId="77777777" w:rsidR="00691493" w:rsidRPr="00691493" w:rsidRDefault="00691493" w:rsidP="00691493">
      <w:pPr>
        <w:rPr>
          <w:sz w:val="24"/>
          <w:szCs w:val="24"/>
          <w:lang w:val="en-US"/>
        </w:rPr>
      </w:pPr>
      <w:r w:rsidRPr="00691493">
        <w:rPr>
          <w:sz w:val="24"/>
          <w:szCs w:val="24"/>
          <w:lang w:val="en-US"/>
        </w:rPr>
        <w:t xml:space="preserve">Summarize your findings, exchange them with your teacher and schoolmates.  </w:t>
      </w:r>
    </w:p>
    <w:p w14:paraId="2C8FC935" w14:textId="60C3A48A" w:rsidR="00691493" w:rsidRPr="00691493" w:rsidRDefault="00691493" w:rsidP="00691493">
      <w:pPr>
        <w:rPr>
          <w:sz w:val="24"/>
          <w:szCs w:val="24"/>
          <w:lang w:val="en-US"/>
        </w:rPr>
      </w:pPr>
      <w:r w:rsidRPr="00691493">
        <w:rPr>
          <w:sz w:val="24"/>
          <w:szCs w:val="24"/>
          <w:lang w:val="en-US"/>
        </w:rPr>
        <w:t xml:space="preserve">Ideate: explore the assumptions and develop new ideas together on how circadian rhythm can be improved by applying on exchanged good practices, look for further advice with your local experts, investigate about &amp; detect the main challenges connected with existing disorders in a sleep-awake cycle with your colleagues. </w:t>
      </w:r>
    </w:p>
    <w:p w14:paraId="2326C6A7" w14:textId="77777777" w:rsidR="00691493" w:rsidRPr="00691493" w:rsidRDefault="00691493" w:rsidP="00691493">
      <w:pPr>
        <w:rPr>
          <w:sz w:val="24"/>
          <w:szCs w:val="24"/>
          <w:lang w:val="en-US"/>
        </w:rPr>
      </w:pPr>
      <w:r w:rsidRPr="00691493">
        <w:rPr>
          <w:sz w:val="24"/>
          <w:szCs w:val="24"/>
          <w:lang w:val="en-US"/>
        </w:rPr>
        <w:t>Prototype: begin to develop solutions, create a prototype for optimization, such as a tool for better sleep, and/or short breaks for rest</w:t>
      </w:r>
    </w:p>
    <w:p w14:paraId="219FCAB0" w14:textId="5110BAFF" w:rsidR="00691493" w:rsidRDefault="00691493" w:rsidP="00691493">
      <w:pPr>
        <w:rPr>
          <w:sz w:val="24"/>
          <w:szCs w:val="24"/>
          <w:lang w:val="en-US"/>
        </w:rPr>
      </w:pPr>
      <w:r w:rsidRPr="00691493">
        <w:rPr>
          <w:sz w:val="24"/>
          <w:szCs w:val="24"/>
          <w:lang w:val="en-US"/>
        </w:rPr>
        <w:t>Test: Experiment with your solutions, within a week-long project</w:t>
      </w:r>
    </w:p>
    <w:p w14:paraId="418FE0CD" w14:textId="77777777" w:rsidR="00984C2C" w:rsidRDefault="00984C2C" w:rsidP="0099679A">
      <w:pPr>
        <w:rPr>
          <w:rFonts w:cstheme="minorHAnsi"/>
          <w:sz w:val="20"/>
          <w:szCs w:val="20"/>
          <w:u w:val="single"/>
          <w:lang w:val="en-US"/>
        </w:rPr>
      </w:pPr>
    </w:p>
    <w:p w14:paraId="356BAD28" w14:textId="54184159" w:rsidR="0099679A" w:rsidRPr="00984C2C" w:rsidRDefault="0099679A" w:rsidP="0099679A">
      <w:pPr>
        <w:rPr>
          <w:rFonts w:cstheme="minorHAnsi"/>
          <w:b/>
          <w:bCs/>
          <w:u w:val="single"/>
          <w:lang w:val="en-US"/>
        </w:rPr>
      </w:pPr>
      <w:r w:rsidRPr="00984C2C">
        <w:rPr>
          <w:rFonts w:cstheme="minorHAnsi"/>
          <w:b/>
          <w:bCs/>
          <w:u w:val="single"/>
          <w:lang w:val="en-US"/>
        </w:rPr>
        <w:t>References for further readings:</w:t>
      </w:r>
    </w:p>
    <w:p w14:paraId="7EDEB291" w14:textId="77777777" w:rsidR="0099679A" w:rsidRPr="008F1167" w:rsidRDefault="0099679A" w:rsidP="0099679A">
      <w:pPr>
        <w:rPr>
          <w:rFonts w:cstheme="minorHAnsi"/>
          <w:sz w:val="20"/>
          <w:szCs w:val="20"/>
          <w:lang w:val="en-US"/>
        </w:rPr>
      </w:pPr>
      <w:r w:rsidRPr="008F1167">
        <w:rPr>
          <w:rFonts w:cstheme="minorHAnsi"/>
          <w:sz w:val="20"/>
          <w:szCs w:val="20"/>
          <w:lang w:val="en-US"/>
        </w:rPr>
        <w:t>Sleep, rhythms &amp; school routines Web article</w:t>
      </w:r>
      <w:r>
        <w:rPr>
          <w:rFonts w:cstheme="minorHAnsi"/>
          <w:sz w:val="20"/>
          <w:szCs w:val="20"/>
          <w:lang w:val="en-US"/>
        </w:rPr>
        <w:t xml:space="preserve"> by IBE Science of learning portal</w:t>
      </w:r>
    </w:p>
    <w:p w14:paraId="70E891DD" w14:textId="054F73C0" w:rsidR="0099679A" w:rsidRPr="00984C2C" w:rsidRDefault="0099679A" w:rsidP="0099679A">
      <w:pPr>
        <w:rPr>
          <w:rFonts w:cstheme="minorHAnsi"/>
          <w:sz w:val="20"/>
          <w:szCs w:val="20"/>
          <w:u w:val="single"/>
          <w:lang w:val="en-US"/>
        </w:rPr>
      </w:pPr>
      <w:hyperlink r:id="rId112" w:history="1">
        <w:r w:rsidRPr="002F0B9C">
          <w:rPr>
            <w:rStyle w:val="Hyperlink"/>
            <w:rFonts w:cstheme="minorHAnsi"/>
            <w:sz w:val="20"/>
            <w:szCs w:val="20"/>
            <w:lang w:val="en-US"/>
          </w:rPr>
          <w:t>https://solportal.ibe-unesco.org/articles/sleep-rhythms-and-school-routines/</w:t>
        </w:r>
      </w:hyperlink>
    </w:p>
    <w:p w14:paraId="2530AD71" w14:textId="77777777" w:rsidR="0099679A" w:rsidRPr="008208F4" w:rsidRDefault="0099679A" w:rsidP="0099679A">
      <w:pPr>
        <w:rPr>
          <w:rFonts w:cstheme="minorHAnsi"/>
          <w:sz w:val="20"/>
          <w:szCs w:val="20"/>
          <w:lang w:val="en-US"/>
        </w:rPr>
      </w:pPr>
      <w:hyperlink r:id="rId113" w:history="1">
        <w:r w:rsidRPr="008208F4">
          <w:rPr>
            <w:rStyle w:val="Hyperlink"/>
            <w:rFonts w:cstheme="minorHAnsi"/>
            <w:sz w:val="20"/>
            <w:szCs w:val="20"/>
            <w:lang w:val="en-US"/>
          </w:rPr>
          <w:t>https://www.sleepfoundation.org/wp-content/uploads/2023/01/7-Night-Sleep-Habit-Builder-Guidebook.pdf?utm_source=Klaviyo&amp;utm_medium=email&amp;utm_campaign=Introduction&amp;utm_id=RatwLk&amp;utm_kpi=01H0MPD39Z9F37EG1N0DRTJ98M&amp;_kx=_FvZHLxCujV1SCd46obnzNY-iZK4IUjpqpiUC5JH3PqV2FSGC34T11qqbSxds8PS.TKJEB5</w:t>
        </w:r>
      </w:hyperlink>
    </w:p>
    <w:p w14:paraId="577AA017" w14:textId="77777777" w:rsidR="0099679A" w:rsidRPr="008208F4" w:rsidRDefault="0099679A" w:rsidP="0099679A">
      <w:pPr>
        <w:rPr>
          <w:rFonts w:cstheme="minorHAnsi"/>
          <w:sz w:val="20"/>
          <w:szCs w:val="20"/>
          <w:lang w:val="en"/>
        </w:rPr>
      </w:pPr>
    </w:p>
    <w:p w14:paraId="165C7C9B" w14:textId="77777777" w:rsidR="0099679A" w:rsidRPr="008208F4" w:rsidRDefault="0099679A" w:rsidP="0099679A">
      <w:pPr>
        <w:rPr>
          <w:rFonts w:cstheme="minorHAnsi"/>
          <w:sz w:val="20"/>
          <w:szCs w:val="20"/>
          <w:lang w:val="en"/>
        </w:rPr>
      </w:pPr>
      <w:r w:rsidRPr="008208F4">
        <w:rPr>
          <w:rFonts w:cstheme="minorHAnsi"/>
          <w:sz w:val="20"/>
          <w:szCs w:val="20"/>
          <w:lang w:val="en"/>
        </w:rPr>
        <w:t xml:space="preserve">Web article: Effects of light on human circadian rhythms, </w:t>
      </w:r>
      <w:proofErr w:type="gramStart"/>
      <w:r w:rsidRPr="008208F4">
        <w:rPr>
          <w:rFonts w:cstheme="minorHAnsi"/>
          <w:sz w:val="20"/>
          <w:szCs w:val="20"/>
          <w:lang w:val="en"/>
        </w:rPr>
        <w:t>sleep</w:t>
      </w:r>
      <w:proofErr w:type="gramEnd"/>
      <w:r w:rsidRPr="008208F4">
        <w:rPr>
          <w:rFonts w:cstheme="minorHAnsi"/>
          <w:sz w:val="20"/>
          <w:szCs w:val="20"/>
          <w:lang w:val="en"/>
        </w:rPr>
        <w:t xml:space="preserve"> and mood</w:t>
      </w:r>
    </w:p>
    <w:p w14:paraId="29D10030" w14:textId="47B000C6" w:rsidR="0099679A" w:rsidRPr="008208F4" w:rsidRDefault="0099679A" w:rsidP="0099679A">
      <w:pPr>
        <w:rPr>
          <w:rFonts w:cstheme="minorHAnsi"/>
          <w:sz w:val="20"/>
          <w:szCs w:val="20"/>
          <w:lang w:val="en-US"/>
        </w:rPr>
      </w:pPr>
      <w:hyperlink r:id="rId114" w:history="1">
        <w:r w:rsidRPr="008208F4">
          <w:rPr>
            <w:rStyle w:val="Hyperlink"/>
            <w:rFonts w:cstheme="minorHAnsi"/>
            <w:sz w:val="20"/>
            <w:szCs w:val="20"/>
            <w:lang w:val="en-US"/>
          </w:rPr>
          <w:t>https://www.ncbi.nlm.nih.gov/pmc/articles/PMC6751071/</w:t>
        </w:r>
      </w:hyperlink>
    </w:p>
    <w:p w14:paraId="0C28FF55" w14:textId="461A7FC6" w:rsidR="0099679A" w:rsidRPr="008208F4" w:rsidRDefault="0099679A" w:rsidP="0099679A">
      <w:pPr>
        <w:rPr>
          <w:rFonts w:cstheme="minorHAnsi"/>
          <w:sz w:val="20"/>
          <w:szCs w:val="20"/>
          <w:lang w:val="en-US"/>
        </w:rPr>
      </w:pPr>
      <w:r w:rsidRPr="008208F4">
        <w:rPr>
          <w:rFonts w:cstheme="minorHAnsi"/>
          <w:sz w:val="20"/>
          <w:szCs w:val="20"/>
          <w:lang w:val="en-US"/>
        </w:rPr>
        <w:t xml:space="preserve">Mattress quiz: </w:t>
      </w:r>
      <w:hyperlink r:id="rId115" w:history="1">
        <w:r w:rsidRPr="008208F4">
          <w:rPr>
            <w:rStyle w:val="Hyperlink"/>
            <w:rFonts w:cstheme="minorHAnsi"/>
            <w:sz w:val="20"/>
            <w:szCs w:val="20"/>
            <w:lang w:val="en-US"/>
          </w:rPr>
          <w:t>https://www.sleepfoundation.org/mattress-quiz</w:t>
        </w:r>
      </w:hyperlink>
      <w:r w:rsidRPr="008208F4">
        <w:rPr>
          <w:rFonts w:cstheme="minorHAnsi"/>
          <w:sz w:val="20"/>
          <w:szCs w:val="20"/>
          <w:lang w:val="en-US"/>
        </w:rPr>
        <w:t xml:space="preserve"> </w:t>
      </w:r>
    </w:p>
    <w:p w14:paraId="1BD813CF" w14:textId="77777777" w:rsidR="0099679A" w:rsidRPr="008208F4" w:rsidRDefault="0099679A" w:rsidP="0099679A">
      <w:pPr>
        <w:numPr>
          <w:ilvl w:val="0"/>
          <w:numId w:val="11"/>
        </w:numPr>
        <w:spacing w:after="0" w:line="240" w:lineRule="auto"/>
        <w:rPr>
          <w:rFonts w:cstheme="minorHAnsi"/>
          <w:sz w:val="20"/>
          <w:szCs w:val="20"/>
          <w:lang w:val="en-US"/>
        </w:rPr>
      </w:pPr>
      <w:r w:rsidRPr="008208F4">
        <w:rPr>
          <w:rFonts w:cstheme="minorHAnsi"/>
          <w:sz w:val="20"/>
          <w:szCs w:val="20"/>
          <w:lang w:val="en-US"/>
        </w:rPr>
        <w:t xml:space="preserve">NASA: Moon: </w:t>
      </w:r>
      <w:hyperlink r:id="rId116" w:tgtFrame="_new" w:history="1">
        <w:r w:rsidRPr="008208F4">
          <w:rPr>
            <w:rStyle w:val="Hyperlink"/>
            <w:rFonts w:cstheme="minorHAnsi"/>
            <w:sz w:val="20"/>
            <w:szCs w:val="20"/>
            <w:lang w:val="en-US"/>
          </w:rPr>
          <w:t>https://www.nasa.gov/mission_pages/moon/main/index.html</w:t>
        </w:r>
      </w:hyperlink>
    </w:p>
    <w:p w14:paraId="4B7C9AF4" w14:textId="77777777" w:rsidR="0099679A" w:rsidRPr="008208F4" w:rsidRDefault="0099679A" w:rsidP="0099679A">
      <w:pPr>
        <w:numPr>
          <w:ilvl w:val="0"/>
          <w:numId w:val="11"/>
        </w:numPr>
        <w:spacing w:after="0" w:line="240" w:lineRule="auto"/>
        <w:rPr>
          <w:rFonts w:cstheme="minorHAnsi"/>
          <w:sz w:val="20"/>
          <w:szCs w:val="20"/>
          <w:lang w:val="en-US"/>
        </w:rPr>
      </w:pPr>
      <w:r w:rsidRPr="008208F4">
        <w:rPr>
          <w:rFonts w:cstheme="minorHAnsi"/>
          <w:sz w:val="20"/>
          <w:szCs w:val="20"/>
          <w:lang w:val="en-US"/>
        </w:rPr>
        <w:t xml:space="preserve">NASA: The Moon and Human Health: </w:t>
      </w:r>
      <w:hyperlink r:id="rId117" w:tgtFrame="_new" w:history="1">
        <w:r w:rsidRPr="008208F4">
          <w:rPr>
            <w:rStyle w:val="Hyperlink"/>
            <w:rFonts w:cstheme="minorHAnsi"/>
            <w:sz w:val="20"/>
            <w:szCs w:val="20"/>
            <w:lang w:val="en-US"/>
          </w:rPr>
          <w:t>https://www.nasa.gov/feature/the-moon-and-human-health</w:t>
        </w:r>
      </w:hyperlink>
    </w:p>
    <w:p w14:paraId="065169AC" w14:textId="77777777" w:rsidR="0099679A" w:rsidRPr="008208F4" w:rsidRDefault="0099679A" w:rsidP="0099679A">
      <w:pPr>
        <w:numPr>
          <w:ilvl w:val="0"/>
          <w:numId w:val="11"/>
        </w:numPr>
        <w:spacing w:after="0" w:line="240" w:lineRule="auto"/>
        <w:rPr>
          <w:rFonts w:cstheme="minorHAnsi"/>
          <w:sz w:val="20"/>
          <w:szCs w:val="20"/>
          <w:lang w:val="en-US"/>
        </w:rPr>
      </w:pPr>
      <w:r w:rsidRPr="008208F4">
        <w:rPr>
          <w:rFonts w:cstheme="minorHAnsi"/>
          <w:sz w:val="20"/>
          <w:szCs w:val="20"/>
          <w:lang w:val="en-US"/>
        </w:rPr>
        <w:t xml:space="preserve">NASA: Lunar Reconnaissance Orbiter: </w:t>
      </w:r>
      <w:hyperlink r:id="rId118" w:tgtFrame="_new" w:history="1">
        <w:r w:rsidRPr="008208F4">
          <w:rPr>
            <w:rStyle w:val="Hyperlink"/>
            <w:rFonts w:cstheme="minorHAnsi"/>
            <w:sz w:val="20"/>
            <w:szCs w:val="20"/>
            <w:lang w:val="en-US"/>
          </w:rPr>
          <w:t>https://www.nasa.gov/mission_pages/LRO/main/index.html</w:t>
        </w:r>
      </w:hyperlink>
    </w:p>
    <w:p w14:paraId="7C4F9597" w14:textId="77777777" w:rsidR="0099679A" w:rsidRPr="008208F4" w:rsidRDefault="0099679A" w:rsidP="0099679A">
      <w:pPr>
        <w:numPr>
          <w:ilvl w:val="0"/>
          <w:numId w:val="11"/>
        </w:numPr>
        <w:spacing w:after="0" w:line="240" w:lineRule="auto"/>
        <w:rPr>
          <w:rFonts w:cstheme="minorHAnsi"/>
          <w:sz w:val="20"/>
          <w:szCs w:val="20"/>
          <w:lang w:val="en-US"/>
        </w:rPr>
      </w:pPr>
      <w:r w:rsidRPr="008208F4">
        <w:rPr>
          <w:rFonts w:cstheme="minorHAnsi"/>
          <w:sz w:val="20"/>
          <w:szCs w:val="20"/>
          <w:lang w:val="en-US"/>
        </w:rPr>
        <w:t xml:space="preserve">ESA: Lunar Resources: </w:t>
      </w:r>
      <w:hyperlink r:id="rId119" w:tgtFrame="_new" w:history="1">
        <w:r w:rsidRPr="008208F4">
          <w:rPr>
            <w:rStyle w:val="Hyperlink"/>
            <w:rFonts w:cstheme="minorHAnsi"/>
            <w:sz w:val="20"/>
            <w:szCs w:val="20"/>
            <w:lang w:val="en-US"/>
          </w:rPr>
          <w:t>https://www.esa.int/Science_Exploration/Human_and_Robotic_Exploration/Lunar_resources</w:t>
        </w:r>
      </w:hyperlink>
    </w:p>
    <w:p w14:paraId="142AC535" w14:textId="77777777" w:rsidR="0099679A" w:rsidRPr="008208F4" w:rsidRDefault="0099679A" w:rsidP="0099679A">
      <w:pPr>
        <w:numPr>
          <w:ilvl w:val="0"/>
          <w:numId w:val="11"/>
        </w:numPr>
        <w:spacing w:after="0" w:line="240" w:lineRule="auto"/>
        <w:rPr>
          <w:rFonts w:cstheme="minorHAnsi"/>
          <w:sz w:val="20"/>
          <w:szCs w:val="20"/>
          <w:lang w:val="en-US"/>
        </w:rPr>
      </w:pPr>
      <w:r w:rsidRPr="008208F4">
        <w:rPr>
          <w:rFonts w:cstheme="minorHAnsi"/>
          <w:sz w:val="20"/>
          <w:szCs w:val="20"/>
          <w:lang w:val="en-US"/>
        </w:rPr>
        <w:t xml:space="preserve">ESA: Lunar Gateway: </w:t>
      </w:r>
      <w:hyperlink r:id="rId120" w:tgtFrame="_new" w:history="1">
        <w:r w:rsidRPr="008208F4">
          <w:rPr>
            <w:rStyle w:val="Hyperlink"/>
            <w:rFonts w:cstheme="minorHAnsi"/>
            <w:sz w:val="20"/>
            <w:szCs w:val="20"/>
            <w:lang w:val="en-US"/>
          </w:rPr>
          <w:t>https://www.esa.int/Science_Exploration/Human_and_Robotic_Exploration/Exploration/Lunar_Gateway</w:t>
        </w:r>
      </w:hyperlink>
    </w:p>
    <w:p w14:paraId="47DC45C4" w14:textId="77777777" w:rsidR="0099679A" w:rsidRPr="008208F4" w:rsidRDefault="0099679A" w:rsidP="0099679A">
      <w:pPr>
        <w:numPr>
          <w:ilvl w:val="0"/>
          <w:numId w:val="11"/>
        </w:numPr>
        <w:spacing w:after="0" w:line="240" w:lineRule="auto"/>
        <w:rPr>
          <w:rFonts w:cstheme="minorHAnsi"/>
          <w:sz w:val="20"/>
          <w:szCs w:val="20"/>
          <w:lang w:val="en-US"/>
        </w:rPr>
      </w:pPr>
      <w:r w:rsidRPr="008208F4">
        <w:rPr>
          <w:rFonts w:cstheme="minorHAnsi"/>
          <w:sz w:val="20"/>
          <w:szCs w:val="20"/>
          <w:lang w:val="en-US"/>
        </w:rPr>
        <w:t xml:space="preserve">ESA: Moon Village: </w:t>
      </w:r>
      <w:hyperlink r:id="rId121" w:tgtFrame="_new" w:history="1">
        <w:r w:rsidRPr="008208F4">
          <w:rPr>
            <w:rStyle w:val="Hyperlink"/>
            <w:rFonts w:cstheme="minorHAnsi"/>
            <w:sz w:val="20"/>
            <w:szCs w:val="20"/>
            <w:lang w:val="en-US"/>
          </w:rPr>
          <w:t>https://www.esa.int/Science_Exploration/Human_and_Robotic_Exploration/Exploration/Moon_Village</w:t>
        </w:r>
      </w:hyperlink>
    </w:p>
    <w:p w14:paraId="686D3CED" w14:textId="77777777" w:rsidR="0099679A" w:rsidRPr="008208F4" w:rsidRDefault="0099679A" w:rsidP="0099679A">
      <w:pPr>
        <w:numPr>
          <w:ilvl w:val="0"/>
          <w:numId w:val="11"/>
        </w:numPr>
        <w:spacing w:after="0" w:line="240" w:lineRule="auto"/>
        <w:rPr>
          <w:rFonts w:cstheme="minorHAnsi"/>
          <w:sz w:val="20"/>
          <w:szCs w:val="20"/>
          <w:lang w:val="en-US"/>
        </w:rPr>
      </w:pPr>
      <w:r w:rsidRPr="008208F4">
        <w:rPr>
          <w:rFonts w:cstheme="minorHAnsi"/>
          <w:sz w:val="20"/>
          <w:szCs w:val="20"/>
          <w:lang w:val="en-US"/>
        </w:rPr>
        <w:t xml:space="preserve">ESA: A peek behind the lunar curtain: </w:t>
      </w:r>
      <w:hyperlink r:id="rId122" w:tgtFrame="_new" w:history="1">
        <w:r w:rsidRPr="008208F4">
          <w:rPr>
            <w:rStyle w:val="Hyperlink"/>
            <w:rFonts w:cstheme="minorHAnsi"/>
            <w:sz w:val="20"/>
            <w:szCs w:val="20"/>
            <w:lang w:val="en-US"/>
          </w:rPr>
          <w:t>https://www.esa.int/Science_Exploration/Space_Science/The_moon/A_peek_behind_the_lunar_curtain</w:t>
        </w:r>
      </w:hyperlink>
    </w:p>
    <w:p w14:paraId="41C7504D" w14:textId="77777777" w:rsidR="0099679A" w:rsidRPr="008208F4" w:rsidRDefault="0099679A" w:rsidP="0099679A">
      <w:pPr>
        <w:numPr>
          <w:ilvl w:val="0"/>
          <w:numId w:val="11"/>
        </w:numPr>
        <w:spacing w:after="0" w:line="240" w:lineRule="auto"/>
        <w:rPr>
          <w:rFonts w:cstheme="minorHAnsi"/>
          <w:sz w:val="20"/>
          <w:szCs w:val="20"/>
          <w:lang w:val="en-US"/>
        </w:rPr>
      </w:pPr>
      <w:r w:rsidRPr="008208F4">
        <w:rPr>
          <w:rFonts w:cstheme="minorHAnsi"/>
          <w:sz w:val="20"/>
          <w:szCs w:val="20"/>
          <w:lang w:val="en-US"/>
        </w:rPr>
        <w:t xml:space="preserve">a critical blog post by Healthline titled "How the Moon Affects Human Behavior" </w:t>
      </w:r>
      <w:hyperlink r:id="rId123" w:history="1">
        <w:r w:rsidRPr="008208F4">
          <w:rPr>
            <w:rStyle w:val="Hyperlink"/>
            <w:rFonts w:cstheme="minorHAnsi"/>
            <w:sz w:val="20"/>
            <w:szCs w:val="20"/>
            <w:lang w:val="en-US"/>
          </w:rPr>
          <w:t>https://www.rmg.co.uk/stories/topics/can-moon-affect-our-health-behaviour</w:t>
        </w:r>
      </w:hyperlink>
    </w:p>
    <w:p w14:paraId="16606BA6" w14:textId="77777777" w:rsidR="0099679A" w:rsidRPr="008208F4" w:rsidRDefault="0099679A" w:rsidP="0099679A">
      <w:pPr>
        <w:numPr>
          <w:ilvl w:val="0"/>
          <w:numId w:val="11"/>
        </w:numPr>
        <w:spacing w:after="0" w:line="240" w:lineRule="auto"/>
        <w:rPr>
          <w:rFonts w:cstheme="minorHAnsi"/>
          <w:sz w:val="20"/>
          <w:szCs w:val="20"/>
          <w:lang w:val="en-US"/>
        </w:rPr>
      </w:pPr>
      <w:r w:rsidRPr="008208F4">
        <w:rPr>
          <w:rFonts w:cstheme="minorHAnsi"/>
          <w:sz w:val="20"/>
          <w:szCs w:val="20"/>
          <w:lang w:val="en-US"/>
        </w:rPr>
        <w:t>which discusses the potential effects of the lunar cycle on mood and behavior, including those related to menstrual cycles</w:t>
      </w:r>
    </w:p>
    <w:p w14:paraId="2144F51B" w14:textId="356433CA" w:rsidR="0099679A" w:rsidRPr="00984C2C" w:rsidRDefault="0099679A" w:rsidP="00984C2C">
      <w:pPr>
        <w:numPr>
          <w:ilvl w:val="0"/>
          <w:numId w:val="11"/>
        </w:numPr>
        <w:spacing w:after="0" w:line="240" w:lineRule="auto"/>
        <w:rPr>
          <w:rFonts w:cstheme="minorHAnsi"/>
          <w:sz w:val="20"/>
          <w:szCs w:val="20"/>
          <w:u w:val="single"/>
          <w:lang w:val="en-US"/>
        </w:rPr>
      </w:pPr>
      <w:r w:rsidRPr="008208F4">
        <w:rPr>
          <w:rFonts w:cstheme="minorHAnsi"/>
          <w:sz w:val="20"/>
          <w:szCs w:val="20"/>
          <w:lang w:val="en-US"/>
        </w:rPr>
        <w:lastRenderedPageBreak/>
        <w:t xml:space="preserve">read the scientific study: </w:t>
      </w:r>
      <w:hyperlink r:id="rId124" w:history="1">
        <w:r w:rsidRPr="008208F4">
          <w:rPr>
            <w:rStyle w:val="Hyperlink"/>
            <w:rFonts w:cstheme="minorHAnsi"/>
            <w:sz w:val="20"/>
            <w:szCs w:val="20"/>
            <w:lang w:val="en-US"/>
          </w:rPr>
          <w:t>https://www.frontiersin.org/articles/10.3389/fped.2016.00024/full</w:t>
        </w:r>
      </w:hyperlink>
    </w:p>
    <w:p w14:paraId="6D7BD88F" w14:textId="77777777" w:rsidR="0099679A" w:rsidRPr="008208F4" w:rsidRDefault="0099679A" w:rsidP="0099679A">
      <w:pPr>
        <w:numPr>
          <w:ilvl w:val="0"/>
          <w:numId w:val="11"/>
        </w:numPr>
        <w:spacing w:after="0" w:line="240" w:lineRule="auto"/>
        <w:rPr>
          <w:rFonts w:cstheme="minorHAnsi"/>
          <w:sz w:val="20"/>
          <w:szCs w:val="20"/>
          <w:u w:val="single"/>
          <w:lang w:val="en-US"/>
        </w:rPr>
      </w:pPr>
      <w:r w:rsidRPr="008208F4">
        <w:rPr>
          <w:rFonts w:cstheme="minorHAnsi"/>
          <w:sz w:val="20"/>
          <w:szCs w:val="20"/>
          <w:lang w:val="en-US"/>
        </w:rPr>
        <w:t>For further optional readings recommended.</w:t>
      </w:r>
    </w:p>
    <w:p w14:paraId="432FD84A" w14:textId="77777777" w:rsidR="0099679A" w:rsidRPr="008208F4" w:rsidRDefault="0099679A" w:rsidP="0099679A">
      <w:pPr>
        <w:numPr>
          <w:ilvl w:val="0"/>
          <w:numId w:val="11"/>
        </w:numPr>
        <w:spacing w:after="0" w:line="240" w:lineRule="auto"/>
        <w:rPr>
          <w:rFonts w:cstheme="minorHAnsi"/>
          <w:sz w:val="20"/>
          <w:szCs w:val="20"/>
          <w:u w:val="single"/>
          <w:lang w:val="en-US"/>
        </w:rPr>
      </w:pPr>
      <w:hyperlink r:id="rId125" w:history="1">
        <w:r w:rsidRPr="008208F4">
          <w:rPr>
            <w:rStyle w:val="Hyperlink"/>
            <w:rFonts w:cstheme="minorHAnsi"/>
            <w:sz w:val="20"/>
            <w:szCs w:val="20"/>
            <w:lang w:val="en-US"/>
          </w:rPr>
          <w:t>https://www.science.org/doi/10.1126/sciadv.abe0465</w:t>
        </w:r>
      </w:hyperlink>
    </w:p>
    <w:p w14:paraId="1D896FEB" w14:textId="77777777" w:rsidR="0099679A" w:rsidRPr="008208F4" w:rsidRDefault="0099679A" w:rsidP="0099679A">
      <w:pPr>
        <w:numPr>
          <w:ilvl w:val="0"/>
          <w:numId w:val="11"/>
        </w:numPr>
        <w:spacing w:after="0" w:line="240" w:lineRule="auto"/>
        <w:rPr>
          <w:rFonts w:cstheme="minorHAnsi"/>
          <w:sz w:val="20"/>
          <w:szCs w:val="20"/>
          <w:u w:val="single"/>
          <w:lang w:val="en-US"/>
        </w:rPr>
      </w:pPr>
      <w:hyperlink r:id="rId126" w:history="1">
        <w:r w:rsidRPr="008208F4">
          <w:rPr>
            <w:rStyle w:val="Hyperlink"/>
            <w:rFonts w:cstheme="minorHAnsi"/>
            <w:sz w:val="20"/>
            <w:szCs w:val="20"/>
            <w:lang w:val="en-US"/>
          </w:rPr>
          <w:t>https://www.mdpi.com/2079-7737/12/3/383</w:t>
        </w:r>
      </w:hyperlink>
    </w:p>
    <w:p w14:paraId="3C974677" w14:textId="77777777" w:rsidR="0099679A" w:rsidRPr="008208F4" w:rsidRDefault="0099679A" w:rsidP="0099679A">
      <w:pPr>
        <w:numPr>
          <w:ilvl w:val="0"/>
          <w:numId w:val="11"/>
        </w:numPr>
        <w:spacing w:after="0" w:line="240" w:lineRule="auto"/>
        <w:rPr>
          <w:rFonts w:cstheme="minorHAnsi"/>
          <w:sz w:val="20"/>
          <w:szCs w:val="20"/>
          <w:lang w:val="en-US"/>
        </w:rPr>
      </w:pPr>
      <w:r w:rsidRPr="008208F4">
        <w:rPr>
          <w:rFonts w:cstheme="minorHAnsi"/>
          <w:sz w:val="20"/>
          <w:szCs w:val="20"/>
          <w:lang w:val="en-US"/>
        </w:rPr>
        <w:t>Circle(s) of Life: The Circadian Clock from Birth to Death</w:t>
      </w:r>
    </w:p>
    <w:p w14:paraId="577F1D9E" w14:textId="77777777" w:rsidR="0099679A" w:rsidRPr="008208F4" w:rsidRDefault="0099679A" w:rsidP="0099679A">
      <w:pPr>
        <w:rPr>
          <w:rFonts w:cstheme="minorHAnsi"/>
          <w:b/>
          <w:bCs/>
          <w:color w:val="000000" w:themeColor="text1"/>
          <w:sz w:val="20"/>
          <w:szCs w:val="20"/>
          <w:lang w:val="en-US"/>
        </w:rPr>
      </w:pPr>
    </w:p>
    <w:p w14:paraId="42A00E70" w14:textId="77777777" w:rsidR="0099679A" w:rsidRPr="008208F4" w:rsidRDefault="0099679A" w:rsidP="0099679A">
      <w:pPr>
        <w:rPr>
          <w:rFonts w:cstheme="minorHAnsi"/>
          <w:b/>
          <w:bCs/>
          <w:sz w:val="20"/>
          <w:szCs w:val="20"/>
          <w:lang w:val="en-US"/>
        </w:rPr>
      </w:pPr>
      <w:r w:rsidRPr="008208F4">
        <w:rPr>
          <w:rFonts w:cstheme="minorHAnsi"/>
          <w:b/>
          <w:bCs/>
          <w:sz w:val="20"/>
          <w:szCs w:val="20"/>
          <w:lang w:val="en-US"/>
        </w:rPr>
        <w:t>The Secret Life of Walter Mitty | Overcoming Maladaptive Daydreaming</w:t>
      </w:r>
    </w:p>
    <w:p w14:paraId="49676864" w14:textId="602398BC" w:rsidR="0099679A" w:rsidRPr="008208F4" w:rsidRDefault="0099679A" w:rsidP="0099679A">
      <w:pPr>
        <w:rPr>
          <w:rFonts w:cstheme="minorHAnsi"/>
          <w:sz w:val="20"/>
          <w:szCs w:val="20"/>
          <w:lang w:val="en-US"/>
        </w:rPr>
      </w:pPr>
      <w:hyperlink r:id="rId127" w:history="1">
        <w:r w:rsidRPr="008208F4">
          <w:rPr>
            <w:rStyle w:val="Hyperlink"/>
            <w:rFonts w:cstheme="minorHAnsi"/>
            <w:sz w:val="20"/>
            <w:szCs w:val="20"/>
            <w:lang w:val="en-US"/>
          </w:rPr>
          <w:t>https://www.youtube.com/watch?v=Kj5XR32zs7E</w:t>
        </w:r>
      </w:hyperlink>
    </w:p>
    <w:p w14:paraId="1F1CAFED" w14:textId="77777777" w:rsidR="0099679A" w:rsidRPr="008208F4" w:rsidRDefault="0099679A" w:rsidP="0099679A">
      <w:pPr>
        <w:rPr>
          <w:rFonts w:cstheme="minorHAnsi"/>
          <w:sz w:val="20"/>
          <w:szCs w:val="20"/>
          <w:lang w:val="en-US"/>
        </w:rPr>
      </w:pPr>
      <w:r w:rsidRPr="008208F4">
        <w:rPr>
          <w:rFonts w:cstheme="minorHAnsi"/>
          <w:sz w:val="20"/>
          <w:szCs w:val="20"/>
          <w:lang w:val="en-US"/>
        </w:rPr>
        <w:t>ESA</w:t>
      </w:r>
    </w:p>
    <w:p w14:paraId="2A95EAA5" w14:textId="77777777" w:rsidR="0099679A" w:rsidRPr="008208F4" w:rsidRDefault="0099679A" w:rsidP="0099679A">
      <w:pPr>
        <w:rPr>
          <w:rFonts w:cstheme="minorHAnsi"/>
          <w:sz w:val="20"/>
          <w:szCs w:val="20"/>
          <w:lang w:val="en-US"/>
        </w:rPr>
      </w:pPr>
      <w:r w:rsidRPr="008208F4">
        <w:rPr>
          <w:rFonts w:cstheme="minorHAnsi"/>
          <w:sz w:val="20"/>
          <w:szCs w:val="20"/>
          <w:lang w:val="en-US"/>
        </w:rPr>
        <w:t xml:space="preserve">Day, night &amp; the seasons </w:t>
      </w:r>
    </w:p>
    <w:p w14:paraId="3C652A7F" w14:textId="50A741A8" w:rsidR="0099679A" w:rsidRPr="008208F4" w:rsidRDefault="0099679A" w:rsidP="0099679A">
      <w:pPr>
        <w:rPr>
          <w:rFonts w:cstheme="minorHAnsi"/>
          <w:sz w:val="20"/>
          <w:szCs w:val="20"/>
          <w:lang w:val="en-US"/>
        </w:rPr>
      </w:pPr>
      <w:hyperlink r:id="rId128" w:history="1">
        <w:r w:rsidRPr="008208F4">
          <w:rPr>
            <w:rStyle w:val="Hyperlink"/>
            <w:rFonts w:cstheme="minorHAnsi"/>
            <w:sz w:val="20"/>
            <w:szCs w:val="20"/>
            <w:lang w:val="en-US"/>
          </w:rPr>
          <w:t>https://www.esa.int/kids/en/learn/Lessons/Day_night_and_the_seasons</w:t>
        </w:r>
      </w:hyperlink>
    </w:p>
    <w:p w14:paraId="101C1F42" w14:textId="77777777" w:rsidR="0099679A" w:rsidRPr="008208F4" w:rsidRDefault="0099679A" w:rsidP="0099679A">
      <w:pPr>
        <w:rPr>
          <w:rFonts w:cstheme="minorHAnsi"/>
          <w:sz w:val="20"/>
          <w:szCs w:val="20"/>
          <w:lang w:val="en-US"/>
        </w:rPr>
      </w:pPr>
      <w:r w:rsidRPr="008208F4">
        <w:rPr>
          <w:rFonts w:cstheme="minorHAnsi"/>
          <w:sz w:val="20"/>
          <w:szCs w:val="20"/>
          <w:lang w:val="en-US"/>
        </w:rPr>
        <w:t>Moon</w:t>
      </w:r>
    </w:p>
    <w:p w14:paraId="58AE4F0D" w14:textId="1B2172FE" w:rsidR="0099679A" w:rsidRPr="008208F4" w:rsidRDefault="0099679A" w:rsidP="0099679A">
      <w:pPr>
        <w:rPr>
          <w:rFonts w:cstheme="minorHAnsi"/>
          <w:sz w:val="20"/>
          <w:szCs w:val="20"/>
          <w:lang w:val="en-US"/>
        </w:rPr>
      </w:pPr>
      <w:hyperlink r:id="rId129" w:history="1">
        <w:r w:rsidRPr="008208F4">
          <w:rPr>
            <w:rStyle w:val="Hyperlink"/>
            <w:rFonts w:cstheme="minorHAnsi"/>
            <w:sz w:val="20"/>
            <w:szCs w:val="20"/>
            <w:lang w:val="en-US"/>
          </w:rPr>
          <w:t>https://sci.esa.int/web/smart-1/-/31412-moon</w:t>
        </w:r>
      </w:hyperlink>
    </w:p>
    <w:p w14:paraId="321B82B6" w14:textId="77777777" w:rsidR="0099679A" w:rsidRPr="008208F4" w:rsidRDefault="0099679A" w:rsidP="0099679A">
      <w:pPr>
        <w:rPr>
          <w:rFonts w:cstheme="minorHAnsi"/>
          <w:sz w:val="20"/>
          <w:szCs w:val="20"/>
          <w:lang w:val="en-US"/>
        </w:rPr>
      </w:pPr>
      <w:r w:rsidRPr="008208F4">
        <w:rPr>
          <w:rFonts w:cstheme="minorHAnsi"/>
          <w:sz w:val="20"/>
          <w:szCs w:val="20"/>
          <w:lang w:val="en-US"/>
        </w:rPr>
        <w:t>Keeping the rhythm in space: circadian rhythm:</w:t>
      </w:r>
    </w:p>
    <w:p w14:paraId="0E966459" w14:textId="3B8EB04F" w:rsidR="0099679A" w:rsidRPr="008208F4" w:rsidRDefault="0099679A" w:rsidP="0099679A">
      <w:pPr>
        <w:rPr>
          <w:rStyle w:val="Hyperlink"/>
          <w:rFonts w:cstheme="minorHAnsi"/>
          <w:sz w:val="20"/>
          <w:szCs w:val="20"/>
          <w:lang w:val="en-US"/>
        </w:rPr>
      </w:pPr>
      <w:hyperlink r:id="rId130" w:history="1">
        <w:r w:rsidRPr="008208F4">
          <w:rPr>
            <w:rStyle w:val="Hyperlink"/>
            <w:rFonts w:cstheme="minorHAnsi"/>
            <w:sz w:val="20"/>
            <w:szCs w:val="20"/>
            <w:lang w:val="en-US"/>
          </w:rPr>
          <w:t>https://www.esa.int/Science_Exploration/Human_and_Robotic_Exploration/Research/Keeping_the_rhythm_in_space</w:t>
        </w:r>
      </w:hyperlink>
    </w:p>
    <w:p w14:paraId="3A9461EE" w14:textId="77777777" w:rsidR="0099679A" w:rsidRPr="008208F4" w:rsidRDefault="0099679A" w:rsidP="0099679A">
      <w:pPr>
        <w:rPr>
          <w:rFonts w:cstheme="minorHAnsi"/>
          <w:color w:val="0000FF" w:themeColor="hyperlink"/>
          <w:sz w:val="20"/>
          <w:szCs w:val="20"/>
          <w:u w:val="single"/>
          <w:lang w:val="en-US"/>
        </w:rPr>
      </w:pPr>
      <w:r w:rsidRPr="008208F4">
        <w:rPr>
          <w:rFonts w:cstheme="minorHAnsi"/>
          <w:b/>
          <w:bCs/>
          <w:i/>
          <w:iCs/>
          <w:color w:val="0000FF" w:themeColor="hyperlink"/>
          <w:sz w:val="20"/>
          <w:szCs w:val="20"/>
          <w:u w:val="single"/>
          <w:lang w:val="en-US"/>
        </w:rPr>
        <w:t>Welcoming Hands,</w:t>
      </w:r>
      <w:r w:rsidRPr="008208F4">
        <w:rPr>
          <w:rFonts w:cstheme="minorHAnsi"/>
          <w:color w:val="0000FF" w:themeColor="hyperlink"/>
          <w:sz w:val="20"/>
          <w:szCs w:val="20"/>
          <w:u w:val="single"/>
          <w:lang w:val="en-US"/>
        </w:rPr>
        <w:t xml:space="preserve"> which was produced by Louise Bourgeois.</w:t>
      </w:r>
    </w:p>
    <w:p w14:paraId="697DB8C2" w14:textId="77777777" w:rsidR="0099679A" w:rsidRPr="008208F4" w:rsidRDefault="0099679A" w:rsidP="0099679A">
      <w:pPr>
        <w:rPr>
          <w:rFonts w:cstheme="minorHAnsi"/>
          <w:color w:val="0000FF" w:themeColor="hyperlink"/>
          <w:sz w:val="20"/>
          <w:szCs w:val="20"/>
          <w:u w:val="single"/>
          <w:lang w:val="en-US"/>
        </w:rPr>
      </w:pPr>
      <w:hyperlink r:id="rId131" w:history="1">
        <w:r w:rsidRPr="008208F4">
          <w:rPr>
            <w:rStyle w:val="Hyperlink"/>
            <w:rFonts w:cstheme="minorHAnsi"/>
            <w:sz w:val="20"/>
            <w:szCs w:val="20"/>
            <w:lang w:val="en-US"/>
          </w:rPr>
          <w:t>https://www.eutouring.com/images_paris_statues_959.html</w:t>
        </w:r>
      </w:hyperlink>
    </w:p>
    <w:p w14:paraId="59390515" w14:textId="77777777" w:rsidR="0099679A" w:rsidRDefault="0099679A" w:rsidP="00DE0D19">
      <w:pPr>
        <w:rPr>
          <w:b/>
          <w:bCs/>
          <w:lang w:val="en-US"/>
        </w:rPr>
      </w:pPr>
    </w:p>
    <w:p w14:paraId="5287E2FF" w14:textId="77777777" w:rsidR="00DE0D19" w:rsidRPr="00DE0D19" w:rsidRDefault="00DE0D19" w:rsidP="00DE0D19">
      <w:pPr>
        <w:rPr>
          <w:b/>
          <w:bCs/>
          <w:lang w:val="en-US"/>
        </w:rPr>
      </w:pPr>
    </w:p>
    <w:p w14:paraId="4F94E06E" w14:textId="77777777" w:rsidR="00DE0D19" w:rsidRPr="00DE0D19" w:rsidRDefault="00DE0D19" w:rsidP="00DE0D19">
      <w:pPr>
        <w:rPr>
          <w:b/>
          <w:bCs/>
          <w:sz w:val="24"/>
          <w:szCs w:val="24"/>
        </w:rPr>
      </w:pPr>
    </w:p>
    <w:p w14:paraId="5DEFB402" w14:textId="77777777" w:rsidR="00DE0D19" w:rsidRPr="00DE0D19" w:rsidRDefault="00DE0D19" w:rsidP="00DE0D19">
      <w:pPr>
        <w:rPr>
          <w:sz w:val="24"/>
          <w:szCs w:val="24"/>
          <w:lang w:val="en-US"/>
        </w:rPr>
      </w:pPr>
    </w:p>
    <w:p w14:paraId="68AD59A6" w14:textId="7CBF3480" w:rsidR="00DE0D19" w:rsidRDefault="00DE0D19">
      <w:pPr>
        <w:rPr>
          <w:b/>
          <w:bCs/>
          <w:sz w:val="24"/>
          <w:szCs w:val="24"/>
        </w:rPr>
      </w:pPr>
    </w:p>
    <w:p w14:paraId="4E4E025E" w14:textId="77777777" w:rsidR="00DE0D19" w:rsidRPr="00DE0D19" w:rsidRDefault="00DE0D19">
      <w:pPr>
        <w:rPr>
          <w:b/>
          <w:bCs/>
          <w:sz w:val="24"/>
          <w:szCs w:val="24"/>
        </w:rPr>
      </w:pPr>
    </w:p>
    <w:p w14:paraId="4FE40278" w14:textId="77777777" w:rsidR="00077B92" w:rsidRDefault="00077B92"/>
    <w:p w14:paraId="793F9161" w14:textId="77777777" w:rsidR="00077B92" w:rsidRDefault="00077B92"/>
    <w:p w14:paraId="16B923A3" w14:textId="77777777" w:rsidR="00077B92" w:rsidRDefault="00077B92"/>
    <w:p w14:paraId="5798DF2F" w14:textId="77777777" w:rsidR="00077B92" w:rsidRDefault="00077B92"/>
    <w:p w14:paraId="1EB6E60B" w14:textId="77777777" w:rsidR="00077B92" w:rsidRDefault="00E80B82">
      <w:pPr>
        <w:rPr>
          <w:b/>
          <w:color w:val="70AD47"/>
          <w:sz w:val="40"/>
          <w:szCs w:val="40"/>
        </w:rPr>
      </w:pPr>
      <w:r>
        <w:br w:type="page"/>
      </w:r>
    </w:p>
    <w:p w14:paraId="1FD2FEA4" w14:textId="77777777" w:rsidR="00EF1EDF" w:rsidRDefault="00EF1EDF">
      <w:pPr>
        <w:pStyle w:val="berschrift3"/>
      </w:pPr>
      <w:bookmarkStart w:id="12" w:name="_3rdcrjn" w:colFirst="0" w:colLast="0"/>
      <w:bookmarkEnd w:id="12"/>
    </w:p>
    <w:p w14:paraId="69A3F0E9" w14:textId="1A6B4216" w:rsidR="00077B92" w:rsidRDefault="00E80B82">
      <w:pPr>
        <w:pStyle w:val="berschrift3"/>
      </w:pPr>
      <w:r>
        <w:t>EVALUATE</w:t>
      </w:r>
    </w:p>
    <w:p w14:paraId="0781C284" w14:textId="70227713" w:rsidR="00077B92" w:rsidRDefault="00077B92"/>
    <w:p w14:paraId="753EFDFF" w14:textId="4FA103E1" w:rsidR="00640875" w:rsidRDefault="00640875">
      <w:proofErr w:type="spellStart"/>
      <w:r>
        <w:t>Create</w:t>
      </w:r>
      <w:proofErr w:type="spellEnd"/>
      <w:r>
        <w:t xml:space="preserve"> </w:t>
      </w:r>
      <w:proofErr w:type="spellStart"/>
      <w:r>
        <w:t>summary</w:t>
      </w:r>
      <w:proofErr w:type="spellEnd"/>
      <w:r>
        <w:t xml:space="preserve"> of </w:t>
      </w:r>
      <w:proofErr w:type="spellStart"/>
      <w:r>
        <w:t>your</w:t>
      </w:r>
      <w:proofErr w:type="spellEnd"/>
      <w:r>
        <w:t xml:space="preserve"> </w:t>
      </w:r>
      <w:proofErr w:type="spellStart"/>
      <w:r>
        <w:t>works</w:t>
      </w:r>
      <w:proofErr w:type="spellEnd"/>
      <w:r>
        <w:t xml:space="preserve"> </w:t>
      </w:r>
      <w:proofErr w:type="spellStart"/>
      <w:r>
        <w:t>inspired</w:t>
      </w:r>
      <w:proofErr w:type="spellEnd"/>
      <w:r>
        <w:t xml:space="preserve"> by insights </w:t>
      </w:r>
      <w:proofErr w:type="spellStart"/>
      <w:r>
        <w:t>provided</w:t>
      </w:r>
      <w:proofErr w:type="spellEnd"/>
      <w:r>
        <w:t xml:space="preserve"> in 3 workshops</w:t>
      </w:r>
      <w:r w:rsidR="008D20A7">
        <w:t>,</w:t>
      </w:r>
    </w:p>
    <w:p w14:paraId="6F1EAC05" w14:textId="423CEB17" w:rsidR="008D20A7" w:rsidRDefault="008D20A7">
      <w:proofErr w:type="spellStart"/>
      <w:r>
        <w:t>Evaluate</w:t>
      </w:r>
      <w:proofErr w:type="spellEnd"/>
      <w:r>
        <w:t xml:space="preserve"> </w:t>
      </w:r>
      <w:proofErr w:type="spellStart"/>
      <w:r>
        <w:t>novel</w:t>
      </w:r>
      <w:proofErr w:type="spellEnd"/>
      <w:r>
        <w:t xml:space="preserve"> </w:t>
      </w:r>
      <w:proofErr w:type="spellStart"/>
      <w:r>
        <w:t>findings</w:t>
      </w:r>
      <w:proofErr w:type="spellEnd"/>
      <w:r>
        <w:t xml:space="preserve"> </w:t>
      </w:r>
      <w:proofErr w:type="spellStart"/>
      <w:r>
        <w:t>while</w:t>
      </w:r>
      <w:proofErr w:type="spellEnd"/>
      <w:r>
        <w:t xml:space="preserve"> </w:t>
      </w:r>
      <w:proofErr w:type="spellStart"/>
      <w:r>
        <w:t>exploring</w:t>
      </w:r>
      <w:proofErr w:type="spellEnd"/>
      <w:r>
        <w:t xml:space="preserve"> in </w:t>
      </w:r>
      <w:proofErr w:type="spellStart"/>
      <w:r>
        <w:t>your</w:t>
      </w:r>
      <w:proofErr w:type="spellEnd"/>
      <w:r>
        <w:t xml:space="preserve"> </w:t>
      </w:r>
      <w:proofErr w:type="spellStart"/>
      <w:r>
        <w:t>daily</w:t>
      </w:r>
      <w:proofErr w:type="spellEnd"/>
      <w:r>
        <w:t xml:space="preserve"> life </w:t>
      </w:r>
      <w:proofErr w:type="spellStart"/>
      <w:r>
        <w:t>your</w:t>
      </w:r>
      <w:proofErr w:type="spellEnd"/>
      <w:r>
        <w:t xml:space="preserve"> </w:t>
      </w:r>
      <w:proofErr w:type="spellStart"/>
      <w:r>
        <w:t>circadiam</w:t>
      </w:r>
      <w:proofErr w:type="spellEnd"/>
      <w:r>
        <w:t xml:space="preserve"> </w:t>
      </w:r>
      <w:proofErr w:type="spellStart"/>
      <w:r>
        <w:t>rhythm</w:t>
      </w:r>
      <w:proofErr w:type="spellEnd"/>
      <w:r>
        <w:t xml:space="preserve">, </w:t>
      </w:r>
      <w:proofErr w:type="spellStart"/>
      <w:r>
        <w:t>breathing</w:t>
      </w:r>
      <w:proofErr w:type="spellEnd"/>
      <w:r>
        <w:t xml:space="preserve"> cycle, </w:t>
      </w:r>
      <w:proofErr w:type="spellStart"/>
      <w:r>
        <w:t>dreams</w:t>
      </w:r>
      <w:proofErr w:type="spellEnd"/>
      <w:r>
        <w:t xml:space="preserve"> and </w:t>
      </w:r>
      <w:proofErr w:type="spellStart"/>
      <w:r>
        <w:t>daydreams</w:t>
      </w:r>
      <w:proofErr w:type="spellEnd"/>
      <w:r>
        <w:t xml:space="preserve">, if </w:t>
      </w:r>
      <w:proofErr w:type="spellStart"/>
      <w:r>
        <w:t>your</w:t>
      </w:r>
      <w:proofErr w:type="spellEnd"/>
      <w:r>
        <w:t xml:space="preserve"> </w:t>
      </w:r>
      <w:proofErr w:type="spellStart"/>
      <w:r>
        <w:t>awareness</w:t>
      </w:r>
      <w:proofErr w:type="spellEnd"/>
      <w:r>
        <w:t xml:space="preserve"> and </w:t>
      </w:r>
      <w:proofErr w:type="spellStart"/>
      <w:r>
        <w:t>understanding</w:t>
      </w:r>
      <w:proofErr w:type="spellEnd"/>
      <w:r>
        <w:t xml:space="preserve"> about </w:t>
      </w:r>
      <w:proofErr w:type="spellStart"/>
      <w:r>
        <w:t>could</w:t>
      </w:r>
      <w:proofErr w:type="spellEnd"/>
      <w:r>
        <w:t xml:space="preserve"> </w:t>
      </w:r>
      <w:proofErr w:type="spellStart"/>
      <w:r>
        <w:t>be</w:t>
      </w:r>
      <w:proofErr w:type="spellEnd"/>
      <w:r>
        <w:t xml:space="preserve"> </w:t>
      </w:r>
      <w:proofErr w:type="spellStart"/>
      <w:r>
        <w:t>imporved</w:t>
      </w:r>
      <w:proofErr w:type="spellEnd"/>
      <w:r>
        <w:t xml:space="preserve"> and help </w:t>
      </w:r>
      <w:proofErr w:type="spellStart"/>
      <w:r>
        <w:t>you</w:t>
      </w:r>
      <w:proofErr w:type="spellEnd"/>
      <w:r>
        <w:t xml:space="preserve"> </w:t>
      </w:r>
      <w:proofErr w:type="spellStart"/>
      <w:r>
        <w:t>better</w:t>
      </w:r>
      <w:proofErr w:type="spellEnd"/>
      <w:r>
        <w:t xml:space="preserve"> </w:t>
      </w:r>
      <w:proofErr w:type="spellStart"/>
      <w:r>
        <w:t>maintain</w:t>
      </w:r>
      <w:proofErr w:type="spellEnd"/>
      <w:r>
        <w:t xml:space="preserve"> </w:t>
      </w:r>
      <w:proofErr w:type="spellStart"/>
      <w:r>
        <w:t>your</w:t>
      </w:r>
      <w:proofErr w:type="spellEnd"/>
      <w:r>
        <w:t xml:space="preserve"> </w:t>
      </w:r>
      <w:proofErr w:type="spellStart"/>
      <w:r>
        <w:t>sleep-awake</w:t>
      </w:r>
      <w:proofErr w:type="spellEnd"/>
      <w:r>
        <w:t xml:space="preserve"> cycle, </w:t>
      </w:r>
      <w:proofErr w:type="spellStart"/>
      <w:r>
        <w:t>get</w:t>
      </w:r>
      <w:proofErr w:type="spellEnd"/>
      <w:r>
        <w:t xml:space="preserve"> inspirations </w:t>
      </w:r>
      <w:proofErr w:type="spellStart"/>
      <w:r>
        <w:t>from</w:t>
      </w:r>
      <w:proofErr w:type="spellEnd"/>
      <w:r>
        <w:t xml:space="preserve"> arts and sciences to </w:t>
      </w:r>
      <w:proofErr w:type="spellStart"/>
      <w:r>
        <w:t>learn</w:t>
      </w:r>
      <w:proofErr w:type="spellEnd"/>
      <w:r>
        <w:t xml:space="preserve"> about </w:t>
      </w:r>
      <w:proofErr w:type="spellStart"/>
      <w:r>
        <w:t>your</w:t>
      </w:r>
      <w:proofErr w:type="spellEnd"/>
      <w:r>
        <w:t xml:space="preserve"> </w:t>
      </w:r>
      <w:proofErr w:type="spellStart"/>
      <w:r>
        <w:t>dreams</w:t>
      </w:r>
      <w:proofErr w:type="spellEnd"/>
      <w:r>
        <w:t xml:space="preserve"> and </w:t>
      </w:r>
      <w:proofErr w:type="spellStart"/>
      <w:r>
        <w:t>daydreams</w:t>
      </w:r>
      <w:proofErr w:type="spellEnd"/>
      <w:r>
        <w:t xml:space="preserve">, </w:t>
      </w:r>
      <w:proofErr w:type="spellStart"/>
      <w:r>
        <w:t>breathing</w:t>
      </w:r>
      <w:proofErr w:type="spellEnd"/>
      <w:r>
        <w:t xml:space="preserve"> and sleeping</w:t>
      </w:r>
    </w:p>
    <w:p w14:paraId="0CF1EBB9" w14:textId="44B6C7DB" w:rsidR="008D20A7" w:rsidRDefault="008D20A7">
      <w:r>
        <w:t>Self-</w:t>
      </w:r>
      <w:proofErr w:type="spellStart"/>
      <w:r>
        <w:t>assesment</w:t>
      </w:r>
      <w:proofErr w:type="spellEnd"/>
      <w:r>
        <w:t xml:space="preserve"> </w:t>
      </w:r>
      <w:proofErr w:type="spellStart"/>
      <w:r>
        <w:t>tools</w:t>
      </w:r>
      <w:proofErr w:type="spellEnd"/>
      <w:r>
        <w:t xml:space="preserve"> </w:t>
      </w:r>
      <w:proofErr w:type="spellStart"/>
      <w:r>
        <w:t>can</w:t>
      </w:r>
      <w:proofErr w:type="spellEnd"/>
      <w:r>
        <w:t xml:space="preserve"> </w:t>
      </w:r>
      <w:proofErr w:type="spellStart"/>
      <w:r>
        <w:t>be</w:t>
      </w:r>
      <w:proofErr w:type="spellEnd"/>
      <w:r>
        <w:t xml:space="preserve"> </w:t>
      </w:r>
      <w:proofErr w:type="spellStart"/>
      <w:r>
        <w:t>created</w:t>
      </w:r>
      <w:proofErr w:type="spellEnd"/>
      <w:r>
        <w:t xml:space="preserve"> by </w:t>
      </w:r>
      <w:proofErr w:type="spellStart"/>
      <w:r>
        <w:t>each</w:t>
      </w:r>
      <w:proofErr w:type="spellEnd"/>
      <w:r>
        <w:t xml:space="preserve"> participant.</w:t>
      </w:r>
    </w:p>
    <w:p w14:paraId="331DE41E" w14:textId="3081763F" w:rsidR="008D20A7" w:rsidRDefault="008D20A7">
      <w:r>
        <w:t xml:space="preserve">An art </w:t>
      </w:r>
      <w:proofErr w:type="spellStart"/>
      <w:r>
        <w:t>exibition</w:t>
      </w:r>
      <w:proofErr w:type="spellEnd"/>
      <w:r>
        <w:t xml:space="preserve"> of </w:t>
      </w:r>
      <w:proofErr w:type="spellStart"/>
      <w:r>
        <w:t>collected</w:t>
      </w:r>
      <w:proofErr w:type="spellEnd"/>
      <w:r>
        <w:t xml:space="preserve"> </w:t>
      </w:r>
      <w:proofErr w:type="spellStart"/>
      <w:r>
        <w:t>works</w:t>
      </w:r>
      <w:proofErr w:type="spellEnd"/>
      <w:r>
        <w:t xml:space="preserve"> in a digital format </w:t>
      </w:r>
      <w:proofErr w:type="spellStart"/>
      <w:r>
        <w:t>could</w:t>
      </w:r>
      <w:proofErr w:type="spellEnd"/>
      <w:r>
        <w:t xml:space="preserve"> </w:t>
      </w:r>
      <w:proofErr w:type="spellStart"/>
      <w:r w:rsidR="0099679A">
        <w:t>be</w:t>
      </w:r>
      <w:proofErr w:type="spellEnd"/>
      <w:r w:rsidR="0099679A">
        <w:t xml:space="preserve"> </w:t>
      </w:r>
      <w:proofErr w:type="spellStart"/>
      <w:r w:rsidR="0099679A">
        <w:t>suitable</w:t>
      </w:r>
      <w:proofErr w:type="spellEnd"/>
      <w:r w:rsidR="0099679A">
        <w:t xml:space="preserve"> for </w:t>
      </w:r>
      <w:proofErr w:type="spellStart"/>
      <w:r w:rsidR="0099679A">
        <w:t>evaluation</w:t>
      </w:r>
      <w:proofErr w:type="spellEnd"/>
      <w:r w:rsidR="0099679A">
        <w:t>.</w:t>
      </w:r>
    </w:p>
    <w:p w14:paraId="71A210E5" w14:textId="6A04AACF" w:rsidR="0099679A" w:rsidRDefault="0099679A">
      <w:r>
        <w:t xml:space="preserve">Be </w:t>
      </w:r>
      <w:proofErr w:type="spellStart"/>
      <w:r>
        <w:t>creative</w:t>
      </w:r>
      <w:proofErr w:type="spellEnd"/>
      <w:r>
        <w:t xml:space="preserve">, </w:t>
      </w:r>
      <w:proofErr w:type="spellStart"/>
      <w:r>
        <w:t>find</w:t>
      </w:r>
      <w:proofErr w:type="spellEnd"/>
      <w:r>
        <w:t xml:space="preserve"> </w:t>
      </w:r>
      <w:proofErr w:type="spellStart"/>
      <w:r>
        <w:t>your</w:t>
      </w:r>
      <w:proofErr w:type="spellEnd"/>
      <w:r>
        <w:t xml:space="preserve"> best </w:t>
      </w:r>
      <w:proofErr w:type="spellStart"/>
      <w:r>
        <w:t>suitable</w:t>
      </w:r>
      <w:proofErr w:type="spellEnd"/>
      <w:r>
        <w:t xml:space="preserve"> </w:t>
      </w:r>
      <w:proofErr w:type="spellStart"/>
      <w:r>
        <w:t>form</w:t>
      </w:r>
      <w:proofErr w:type="spellEnd"/>
      <w:r>
        <w:t xml:space="preserve"> to </w:t>
      </w:r>
      <w:proofErr w:type="spellStart"/>
      <w:r>
        <w:t>approve</w:t>
      </w:r>
      <w:proofErr w:type="spellEnd"/>
      <w:r>
        <w:t xml:space="preserve"> </w:t>
      </w:r>
      <w:proofErr w:type="spellStart"/>
      <w:r>
        <w:t>your</w:t>
      </w:r>
      <w:proofErr w:type="spellEnd"/>
      <w:r>
        <w:t xml:space="preserve"> </w:t>
      </w:r>
      <w:proofErr w:type="spellStart"/>
      <w:r>
        <w:t>understanding</w:t>
      </w:r>
      <w:proofErr w:type="spellEnd"/>
      <w:r>
        <w:t xml:space="preserve">, but </w:t>
      </w:r>
      <w:proofErr w:type="spellStart"/>
      <w:r>
        <w:t>also</w:t>
      </w:r>
      <w:proofErr w:type="spellEnd"/>
      <w:r>
        <w:t xml:space="preserve"> to </w:t>
      </w:r>
      <w:proofErr w:type="spellStart"/>
      <w:r>
        <w:t>implement</w:t>
      </w:r>
      <w:proofErr w:type="spellEnd"/>
      <w:r>
        <w:t xml:space="preserve"> </w:t>
      </w:r>
      <w:proofErr w:type="spellStart"/>
      <w:r>
        <w:t>your</w:t>
      </w:r>
      <w:proofErr w:type="spellEnd"/>
      <w:r>
        <w:t xml:space="preserve"> </w:t>
      </w:r>
      <w:proofErr w:type="spellStart"/>
      <w:r>
        <w:t>novel</w:t>
      </w:r>
      <w:proofErr w:type="spellEnd"/>
      <w:r>
        <w:t xml:space="preserve"> </w:t>
      </w:r>
      <w:proofErr w:type="spellStart"/>
      <w:r>
        <w:t>findings</w:t>
      </w:r>
      <w:proofErr w:type="spellEnd"/>
      <w:r>
        <w:t xml:space="preserve"> in </w:t>
      </w:r>
      <w:proofErr w:type="spellStart"/>
      <w:r>
        <w:t>your</w:t>
      </w:r>
      <w:proofErr w:type="spellEnd"/>
      <w:r>
        <w:t xml:space="preserve"> </w:t>
      </w:r>
      <w:proofErr w:type="spellStart"/>
      <w:r>
        <w:t>daily</w:t>
      </w:r>
      <w:proofErr w:type="spellEnd"/>
      <w:r>
        <w:t xml:space="preserve"> life. </w:t>
      </w:r>
    </w:p>
    <w:p w14:paraId="180FF7FB" w14:textId="77777777" w:rsidR="00077B92" w:rsidRDefault="00077B92"/>
    <w:sectPr w:rsidR="00077B92">
      <w:headerReference w:type="default" r:id="rId132"/>
      <w:footerReference w:type="default" r:id="rId133"/>
      <w:pgSz w:w="11906" w:h="16838"/>
      <w:pgMar w:top="851" w:right="849" w:bottom="709" w:left="993" w:header="426" w:footer="708" w:gutter="0"/>
      <w:pgNumType w:start="1"/>
      <w:cols w:space="720"/>
      <w:titlePg/>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Fred Guilleray" w:date="2024-01-09T17:55:00Z" w:initials="">
    <w:p w14:paraId="57DA295D" w14:textId="77777777" w:rsidR="00077B92" w:rsidRDefault="00E80B82">
      <w:pPr>
        <w:widowControl w:val="0"/>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 xml:space="preserve">At the end, update the table of contents </w:t>
      </w:r>
      <w:proofErr w:type="spellStart"/>
      <w:r>
        <w:rPr>
          <w:rFonts w:ascii="Arial" w:eastAsia="Arial" w:hAnsi="Arial" w:cs="Arial"/>
          <w:color w:val="000000"/>
        </w:rPr>
        <w:t>so</w:t>
      </w:r>
      <w:proofErr w:type="spellEnd"/>
      <w:r>
        <w:rPr>
          <w:rFonts w:ascii="Arial" w:eastAsia="Arial" w:hAnsi="Arial" w:cs="Arial"/>
          <w:color w:val="000000"/>
        </w:rPr>
        <w:t xml:space="preserve"> </w:t>
      </w:r>
      <w:proofErr w:type="spellStart"/>
      <w:r>
        <w:rPr>
          <w:rFonts w:ascii="Arial" w:eastAsia="Arial" w:hAnsi="Arial" w:cs="Arial"/>
          <w:color w:val="000000"/>
        </w:rPr>
        <w:t>that</w:t>
      </w:r>
      <w:proofErr w:type="spellEnd"/>
      <w:r>
        <w:rPr>
          <w:rFonts w:ascii="Arial" w:eastAsia="Arial" w:hAnsi="Arial" w:cs="Arial"/>
          <w:color w:val="000000"/>
        </w:rPr>
        <w:t xml:space="preserve"> page </w:t>
      </w:r>
      <w:proofErr w:type="spellStart"/>
      <w:r>
        <w:rPr>
          <w:rFonts w:ascii="Arial" w:eastAsia="Arial" w:hAnsi="Arial" w:cs="Arial"/>
          <w:color w:val="000000"/>
        </w:rPr>
        <w:t>numbers</w:t>
      </w:r>
      <w:proofErr w:type="spellEnd"/>
      <w:r>
        <w:rPr>
          <w:rFonts w:ascii="Arial" w:eastAsia="Arial" w:hAnsi="Arial" w:cs="Arial"/>
          <w:color w:val="000000"/>
        </w:rPr>
        <w:t xml:space="preserve"> and document items are up to date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57DA295D"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7DA295D" w16cid:durableId="299D9F2D"/>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1B400B" w14:textId="77777777" w:rsidR="00E80B82" w:rsidRDefault="00E80B82">
      <w:pPr>
        <w:spacing w:after="0" w:line="240" w:lineRule="auto"/>
      </w:pPr>
      <w:r>
        <w:separator/>
      </w:r>
    </w:p>
  </w:endnote>
  <w:endnote w:type="continuationSeparator" w:id="0">
    <w:p w14:paraId="7FB33B16" w14:textId="77777777" w:rsidR="00E80B82" w:rsidRDefault="00E80B8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Noto Sans Symbols">
    <w:altName w:val="Calibri"/>
    <w:panose1 w:val="020B0604020202020204"/>
    <w:charset w:val="00"/>
    <w:family w:val="auto"/>
    <w:pitch w:val="default"/>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9CEDC8" w14:textId="77777777" w:rsidR="00077B92" w:rsidRDefault="00E80B82">
    <w:pPr>
      <w:pBdr>
        <w:top w:val="nil"/>
        <w:left w:val="nil"/>
        <w:bottom w:val="nil"/>
        <w:right w:val="nil"/>
        <w:between w:val="nil"/>
      </w:pBdr>
      <w:tabs>
        <w:tab w:val="center" w:pos="4536"/>
        <w:tab w:val="right" w:pos="9072"/>
      </w:tabs>
      <w:spacing w:after="0" w:line="240" w:lineRule="auto"/>
      <w:jc w:val="center"/>
      <w:rPr>
        <w:color w:val="000000"/>
      </w:rPr>
    </w:pPr>
    <w:r>
      <w:rPr>
        <w:noProof/>
        <w:color w:val="000000"/>
      </w:rPr>
      <w:drawing>
        <wp:inline distT="0" distB="0" distL="0" distR="0" wp14:anchorId="58987551" wp14:editId="6BD9786B">
          <wp:extent cx="649518" cy="227251"/>
          <wp:effectExtent l="0" t="0" r="0" b="0"/>
          <wp:docPr id="6" name="image2.png" descr="Une image contenant symbole, cercle, capture d’écran, Graphiqu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2.png" descr="Une image contenant symbole, cercle, capture d’écran, Graphique&#10;&#10;Description générée automatiquement"/>
                  <pic:cNvPicPr preferRelativeResize="0"/>
                </pic:nvPicPr>
                <pic:blipFill>
                  <a:blip r:embed="rId1"/>
                  <a:srcRect/>
                  <a:stretch>
                    <a:fillRect/>
                  </a:stretch>
                </pic:blipFill>
                <pic:spPr>
                  <a:xfrm>
                    <a:off x="0" y="0"/>
                    <a:ext cx="649518" cy="227251"/>
                  </a:xfrm>
                  <a:prstGeom prst="rect">
                    <a:avLst/>
                  </a:prstGeom>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80684E" w14:textId="77777777" w:rsidR="00E80B82" w:rsidRDefault="00E80B82">
      <w:pPr>
        <w:spacing w:after="0" w:line="240" w:lineRule="auto"/>
      </w:pPr>
      <w:r>
        <w:separator/>
      </w:r>
    </w:p>
  </w:footnote>
  <w:footnote w:type="continuationSeparator" w:id="0">
    <w:p w14:paraId="488117A3" w14:textId="77777777" w:rsidR="00E80B82" w:rsidRDefault="00E80B82">
      <w:pPr>
        <w:spacing w:after="0" w:line="240" w:lineRule="auto"/>
      </w:pPr>
      <w:r>
        <w:continuationSeparator/>
      </w:r>
    </w:p>
  </w:footnote>
  <w:footnote w:id="1">
    <w:p w14:paraId="1D1ACBC6" w14:textId="77777777" w:rsidR="006F06D5" w:rsidRPr="00F66417" w:rsidRDefault="006F06D5" w:rsidP="006F06D5">
      <w:pPr>
        <w:pStyle w:val="Funotentext"/>
        <w:rPr>
          <w:rFonts w:asciiTheme="minorHAnsi" w:hAnsiTheme="minorHAnsi" w:cstheme="minorHAnsi"/>
          <w:sz w:val="18"/>
          <w:szCs w:val="18"/>
          <w:lang w:val="en-US"/>
        </w:rPr>
      </w:pPr>
      <w:r w:rsidRPr="00F66417">
        <w:rPr>
          <w:rStyle w:val="Funotenzeichen"/>
          <w:rFonts w:asciiTheme="minorHAnsi" w:hAnsiTheme="minorHAnsi" w:cstheme="minorHAnsi"/>
          <w:sz w:val="18"/>
          <w:szCs w:val="18"/>
        </w:rPr>
        <w:footnoteRef/>
      </w:r>
      <w:r w:rsidRPr="00F66417">
        <w:rPr>
          <w:rFonts w:asciiTheme="minorHAnsi" w:hAnsiTheme="minorHAnsi" w:cstheme="minorHAnsi"/>
          <w:sz w:val="18"/>
          <w:szCs w:val="18"/>
          <w:lang w:val="en-US"/>
        </w:rPr>
        <w:t xml:space="preserve"> Source: webpage </w:t>
      </w:r>
      <w:hyperlink r:id="rId1" w:history="1">
        <w:r w:rsidRPr="00F66417">
          <w:rPr>
            <w:rStyle w:val="Hyperlink"/>
            <w:rFonts w:asciiTheme="minorHAnsi" w:hAnsiTheme="minorHAnsi" w:cstheme="minorHAnsi"/>
            <w:sz w:val="18"/>
            <w:szCs w:val="18"/>
            <w:lang w:val="en-US"/>
          </w:rPr>
          <w:t>https://ausdance.org.au/articles/details/improvisation-a-continuum</w:t>
        </w:r>
      </w:hyperlink>
      <w:r w:rsidRPr="00F66417">
        <w:rPr>
          <w:rFonts w:asciiTheme="minorHAnsi" w:hAnsiTheme="minorHAnsi" w:cstheme="minorHAnsi"/>
          <w:sz w:val="18"/>
          <w:szCs w:val="18"/>
          <w:lang w:val="en-US"/>
        </w:rPr>
        <w:t xml:space="preserve"> </w:t>
      </w:r>
    </w:p>
  </w:footnote>
  <w:footnote w:id="2">
    <w:p w14:paraId="4B3C3BA1" w14:textId="77777777" w:rsidR="009B6D07" w:rsidRPr="00A03BBF" w:rsidRDefault="009B6D07" w:rsidP="009B6D07">
      <w:pPr>
        <w:pStyle w:val="Funotentext"/>
        <w:rPr>
          <w:sz w:val="18"/>
          <w:szCs w:val="18"/>
          <w:lang w:val="en-US"/>
        </w:rPr>
      </w:pPr>
      <w:r w:rsidRPr="00A03BBF">
        <w:rPr>
          <w:rStyle w:val="Funotenzeichen"/>
          <w:sz w:val="18"/>
          <w:szCs w:val="18"/>
        </w:rPr>
        <w:footnoteRef/>
      </w:r>
      <w:r w:rsidRPr="00A03BBF">
        <w:rPr>
          <w:sz w:val="18"/>
          <w:szCs w:val="18"/>
          <w:lang w:val="en-US"/>
        </w:rPr>
        <w:t xml:space="preserve"> Read more about the Air quality and its importance for human life in a colorful digital book of NASA: </w:t>
      </w:r>
      <w:hyperlink r:id="rId2" w:history="1">
        <w:r w:rsidRPr="00A03BBF">
          <w:rPr>
            <w:rStyle w:val="Hyperlink"/>
            <w:sz w:val="18"/>
            <w:szCs w:val="18"/>
            <w:lang w:val="en-US"/>
          </w:rPr>
          <w:t>https://www.nasa.gov/stem-content/the-air-we-breathe-picture-book/</w:t>
        </w:r>
      </w:hyperlink>
      <w:r w:rsidRPr="00A03BBF">
        <w:rPr>
          <w:sz w:val="18"/>
          <w:szCs w:val="18"/>
          <w:lang w:val="en-US"/>
        </w:rPr>
        <w:t xml:space="preserve"> </w:t>
      </w:r>
    </w:p>
  </w:footnote>
  <w:footnote w:id="3">
    <w:p w14:paraId="60C86F8B" w14:textId="77777777" w:rsidR="009B6D07" w:rsidRPr="00A03BBF" w:rsidRDefault="009B6D07" w:rsidP="009B6D07">
      <w:pPr>
        <w:pStyle w:val="Funotentext"/>
        <w:rPr>
          <w:lang w:val="en-US"/>
        </w:rPr>
      </w:pPr>
      <w:r w:rsidRPr="00A03BBF">
        <w:rPr>
          <w:rStyle w:val="Funotenzeichen"/>
          <w:sz w:val="18"/>
          <w:szCs w:val="18"/>
        </w:rPr>
        <w:footnoteRef/>
      </w:r>
      <w:r w:rsidRPr="00A03BBF">
        <w:rPr>
          <w:sz w:val="18"/>
          <w:szCs w:val="18"/>
          <w:lang w:val="en-US"/>
        </w:rPr>
        <w:t xml:space="preserve"> Source: NASA: Imagine these gases as a cozy blanket enveloping our planet, helping to maintain a warmer temperature than it would have otherwise. Greenhouse gases consist of carbon dioxide, methane, ozone, nitrous oxide, chlorofluorocarbons, and water vapor. Water vapor, which reacts to temperature changes, is referred to as </w:t>
      </w:r>
      <w:proofErr w:type="gramStart"/>
      <w:r w:rsidRPr="00A03BBF">
        <w:rPr>
          <w:sz w:val="18"/>
          <w:szCs w:val="18"/>
          <w:lang w:val="en-US"/>
        </w:rPr>
        <w:t>a 'feedback'</w:t>
      </w:r>
      <w:proofErr w:type="gramEnd"/>
      <w:r w:rsidRPr="00A03BBF">
        <w:rPr>
          <w:sz w:val="18"/>
          <w:szCs w:val="18"/>
          <w:lang w:val="en-US"/>
        </w:rPr>
        <w:t>, because it amplifies the effect of forces that initially caused the warming.</w:t>
      </w:r>
    </w:p>
  </w:footnote>
  <w:footnote w:id="4">
    <w:p w14:paraId="0DB6FF73" w14:textId="77777777" w:rsidR="006F06D5" w:rsidRDefault="006F06D5" w:rsidP="006F06D5">
      <w:pPr>
        <w:pStyle w:val="Funotentext"/>
        <w:rPr>
          <w:rFonts w:asciiTheme="minorHAnsi" w:hAnsiTheme="minorHAnsi" w:cstheme="minorHAnsi"/>
          <w:sz w:val="18"/>
          <w:szCs w:val="18"/>
          <w:lang w:val="en-US"/>
        </w:rPr>
      </w:pPr>
    </w:p>
    <w:p w14:paraId="080B0626" w14:textId="77777777" w:rsidR="006F06D5" w:rsidRDefault="006F06D5" w:rsidP="006F06D5">
      <w:pPr>
        <w:pStyle w:val="Funotentext"/>
        <w:rPr>
          <w:rFonts w:asciiTheme="minorHAnsi" w:hAnsiTheme="minorHAnsi" w:cstheme="minorHAnsi"/>
          <w:sz w:val="18"/>
          <w:szCs w:val="18"/>
          <w:lang w:val="en-US"/>
        </w:rPr>
      </w:pPr>
    </w:p>
    <w:p w14:paraId="347A540E" w14:textId="40729D58" w:rsidR="006F06D5" w:rsidRPr="0005198E" w:rsidRDefault="006F06D5" w:rsidP="006F06D5">
      <w:pPr>
        <w:pStyle w:val="Funotentext"/>
        <w:rPr>
          <w:rFonts w:asciiTheme="minorHAnsi" w:hAnsiTheme="minorHAnsi" w:cstheme="minorHAnsi"/>
          <w:sz w:val="18"/>
          <w:szCs w:val="18"/>
          <w:lang w:val="en-US"/>
        </w:rPr>
      </w:pPr>
      <w:r w:rsidRPr="0005198E">
        <w:rPr>
          <w:rStyle w:val="Funotenzeichen"/>
          <w:rFonts w:asciiTheme="minorHAnsi" w:hAnsiTheme="minorHAnsi" w:cstheme="minorHAnsi"/>
          <w:sz w:val="18"/>
          <w:szCs w:val="18"/>
        </w:rPr>
        <w:footnoteRef/>
      </w:r>
      <w:r w:rsidRPr="0005198E">
        <w:rPr>
          <w:rFonts w:asciiTheme="minorHAnsi" w:hAnsiTheme="minorHAnsi" w:cstheme="minorHAnsi"/>
          <w:sz w:val="18"/>
          <w:szCs w:val="18"/>
          <w:lang w:val="en-US"/>
        </w:rPr>
        <w:t xml:space="preserve"> Source: Heart Fo</w:t>
      </w:r>
      <w:r>
        <w:rPr>
          <w:rFonts w:asciiTheme="minorHAnsi" w:hAnsiTheme="minorHAnsi" w:cstheme="minorHAnsi"/>
          <w:sz w:val="18"/>
          <w:szCs w:val="18"/>
          <w:lang w:val="en-US"/>
        </w:rPr>
        <w:t>u</w:t>
      </w:r>
      <w:r w:rsidRPr="0005198E">
        <w:rPr>
          <w:rFonts w:asciiTheme="minorHAnsi" w:hAnsiTheme="minorHAnsi" w:cstheme="minorHAnsi"/>
          <w:sz w:val="18"/>
          <w:szCs w:val="18"/>
          <w:lang w:val="en-US"/>
        </w:rPr>
        <w:t xml:space="preserve">ndation: </w:t>
      </w:r>
      <w:hyperlink r:id="rId3" w:history="1">
        <w:r w:rsidRPr="0005198E">
          <w:rPr>
            <w:rStyle w:val="Hyperlink"/>
            <w:rFonts w:asciiTheme="minorHAnsi" w:hAnsiTheme="minorHAnsi" w:cstheme="minorHAnsi"/>
            <w:sz w:val="18"/>
            <w:szCs w:val="18"/>
            <w:lang w:val="en-US"/>
          </w:rPr>
          <w:t>https://www.heartfoundation.org.nz/wellbeing/managing-risk/how-to-check-your-pulse-heart-rate</w:t>
        </w:r>
      </w:hyperlink>
      <w:r w:rsidRPr="0005198E">
        <w:rPr>
          <w:rFonts w:asciiTheme="minorHAnsi" w:hAnsiTheme="minorHAnsi" w:cstheme="minorHAnsi"/>
          <w:sz w:val="18"/>
          <w:szCs w:val="18"/>
          <w:lang w:val="en-US"/>
        </w:rPr>
        <w:t xml:space="preserve">,  </w:t>
      </w:r>
      <w:hyperlink r:id="rId4" w:history="1">
        <w:r w:rsidRPr="0005198E">
          <w:rPr>
            <w:rStyle w:val="Hyperlink"/>
            <w:rFonts w:asciiTheme="minorHAnsi" w:hAnsiTheme="minorHAnsi" w:cstheme="minorHAnsi"/>
            <w:sz w:val="18"/>
            <w:szCs w:val="18"/>
            <w:lang w:val="en-US"/>
          </w:rPr>
          <w:t>https://www.hrsonline.org/</w:t>
        </w:r>
      </w:hyperlink>
      <w:r w:rsidRPr="0005198E">
        <w:rPr>
          <w:rFonts w:asciiTheme="minorHAnsi" w:hAnsiTheme="minorHAnsi" w:cstheme="minorHAnsi"/>
          <w:sz w:val="18"/>
          <w:szCs w:val="18"/>
          <w:lang w:val="en-US"/>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202C38" w14:textId="77777777" w:rsidR="00077B92" w:rsidRDefault="00077B92">
    <w:pPr>
      <w:widowControl w:val="0"/>
      <w:pBdr>
        <w:top w:val="nil"/>
        <w:left w:val="nil"/>
        <w:bottom w:val="nil"/>
        <w:right w:val="nil"/>
        <w:between w:val="nil"/>
      </w:pBdr>
      <w:spacing w:after="0" w:line="276" w:lineRule="auto"/>
    </w:pPr>
  </w:p>
  <w:tbl>
    <w:tblPr>
      <w:tblStyle w:val="a3"/>
      <w:tblW w:w="9913"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3948"/>
      <w:gridCol w:w="4552"/>
      <w:gridCol w:w="1413"/>
    </w:tblGrid>
    <w:tr w:rsidR="00077B92" w14:paraId="43EF6134" w14:textId="77777777">
      <w:tc>
        <w:tcPr>
          <w:tcW w:w="3948" w:type="dxa"/>
        </w:tcPr>
        <w:p w14:paraId="6F4D6171" w14:textId="77777777" w:rsidR="00077B92" w:rsidRDefault="00E80B82">
          <w:r>
            <w:rPr>
              <w:noProof/>
            </w:rPr>
            <w:drawing>
              <wp:inline distT="0" distB="0" distL="0" distR="0" wp14:anchorId="40D393B6" wp14:editId="0FD674D4">
                <wp:extent cx="2389858" cy="499995"/>
                <wp:effectExtent l="0" t="0" r="0" b="0"/>
                <wp:docPr id="5" name="image5.png" descr="Co-funded by the European Union logo in png for web usage"/>
                <wp:cNvGraphicFramePr/>
                <a:graphic xmlns:a="http://schemas.openxmlformats.org/drawingml/2006/main">
                  <a:graphicData uri="http://schemas.openxmlformats.org/drawingml/2006/picture">
                    <pic:pic xmlns:pic="http://schemas.openxmlformats.org/drawingml/2006/picture">
                      <pic:nvPicPr>
                        <pic:cNvPr id="0" name="image5.png" descr="Co-funded by the European Union logo in png for web usage"/>
                        <pic:cNvPicPr preferRelativeResize="0"/>
                      </pic:nvPicPr>
                      <pic:blipFill>
                        <a:blip r:embed="rId1"/>
                        <a:srcRect/>
                        <a:stretch>
                          <a:fillRect/>
                        </a:stretch>
                      </pic:blipFill>
                      <pic:spPr>
                        <a:xfrm>
                          <a:off x="0" y="0"/>
                          <a:ext cx="2389858" cy="499995"/>
                        </a:xfrm>
                        <a:prstGeom prst="rect">
                          <a:avLst/>
                        </a:prstGeom>
                        <a:ln/>
                      </pic:spPr>
                    </pic:pic>
                  </a:graphicData>
                </a:graphic>
              </wp:inline>
            </w:drawing>
          </w:r>
        </w:p>
      </w:tc>
      <w:tc>
        <w:tcPr>
          <w:tcW w:w="4552" w:type="dxa"/>
        </w:tcPr>
        <w:p w14:paraId="06A02AFC" w14:textId="77777777" w:rsidR="00077B92" w:rsidRDefault="00E80B82">
          <w:pPr>
            <w:jc w:val="center"/>
            <w:rPr>
              <w:b/>
              <w:sz w:val="26"/>
              <w:szCs w:val="26"/>
            </w:rPr>
          </w:pPr>
          <w:r>
            <w:rPr>
              <w:sz w:val="26"/>
              <w:szCs w:val="26"/>
            </w:rPr>
            <w:t xml:space="preserve">Erasmus </w:t>
          </w:r>
          <w:proofErr w:type="gramStart"/>
          <w:r>
            <w:rPr>
              <w:sz w:val="26"/>
              <w:szCs w:val="26"/>
            </w:rPr>
            <w:t>Project:</w:t>
          </w:r>
          <w:proofErr w:type="gramEnd"/>
          <w:r>
            <w:rPr>
              <w:sz w:val="26"/>
              <w:szCs w:val="26"/>
            </w:rPr>
            <w:t xml:space="preserve"> </w:t>
          </w:r>
          <w:r>
            <w:rPr>
              <w:b/>
              <w:sz w:val="26"/>
              <w:szCs w:val="26"/>
            </w:rPr>
            <w:t>Le MOON</w:t>
          </w:r>
        </w:p>
        <w:p w14:paraId="499DADA2" w14:textId="77777777" w:rsidR="00077B92" w:rsidRDefault="00E80B82">
          <w:pPr>
            <w:jc w:val="center"/>
            <w:rPr>
              <w:i/>
            </w:rPr>
          </w:pPr>
          <w:r>
            <w:rPr>
              <w:i/>
            </w:rPr>
            <w:t>2021-1-CZ01-KA220-SCH-000034484</w:t>
          </w:r>
        </w:p>
      </w:tc>
      <w:tc>
        <w:tcPr>
          <w:tcW w:w="1413" w:type="dxa"/>
        </w:tcPr>
        <w:p w14:paraId="411B0082" w14:textId="77777777" w:rsidR="00077B92" w:rsidRDefault="00E80B82">
          <w:r>
            <w:rPr>
              <w:noProof/>
            </w:rPr>
            <w:drawing>
              <wp:inline distT="0" distB="0" distL="0" distR="0" wp14:anchorId="314C95F9" wp14:editId="62224AB2">
                <wp:extent cx="673631" cy="506346"/>
                <wp:effectExtent l="0" t="0" r="0" b="0"/>
                <wp:docPr id="4" name="image4.png" descr="Une image contenant Graphique, graphisme, dessin humoristique, text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4.png" descr="Une image contenant Graphique, graphisme, dessin humoristique, texte&#10;&#10;Description générée automatiquement"/>
                        <pic:cNvPicPr preferRelativeResize="0"/>
                      </pic:nvPicPr>
                      <pic:blipFill>
                        <a:blip r:embed="rId2"/>
                        <a:srcRect/>
                        <a:stretch>
                          <a:fillRect/>
                        </a:stretch>
                      </pic:blipFill>
                      <pic:spPr>
                        <a:xfrm>
                          <a:off x="0" y="0"/>
                          <a:ext cx="673631" cy="506346"/>
                        </a:xfrm>
                        <a:prstGeom prst="rect">
                          <a:avLst/>
                        </a:prstGeom>
                        <a:ln/>
                      </pic:spPr>
                    </pic:pic>
                  </a:graphicData>
                </a:graphic>
              </wp:inline>
            </w:drawing>
          </w:r>
        </w:p>
      </w:tc>
    </w:tr>
  </w:tbl>
  <w:p w14:paraId="5170E9E5" w14:textId="77777777" w:rsidR="00077B92" w:rsidRDefault="00077B92">
    <w:pPr>
      <w:pBdr>
        <w:top w:val="nil"/>
        <w:left w:val="nil"/>
        <w:bottom w:val="nil"/>
        <w:right w:val="nil"/>
        <w:between w:val="nil"/>
      </w:pBdr>
      <w:tabs>
        <w:tab w:val="center" w:pos="4536"/>
        <w:tab w:val="right" w:pos="9072"/>
      </w:tabs>
      <w:spacing w:after="0" w:line="240" w:lineRule="auto"/>
      <w:rPr>
        <w:color w:val="000000"/>
        <w:sz w:val="2"/>
        <w:szCs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7A2B22"/>
    <w:multiLevelType w:val="multilevel"/>
    <w:tmpl w:val="C65674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E2041C"/>
    <w:multiLevelType w:val="hybridMultilevel"/>
    <w:tmpl w:val="C3868BD6"/>
    <w:lvl w:ilvl="0" w:tplc="47840B74">
      <w:start w:val="1"/>
      <w:numFmt w:val="decimal"/>
      <w:lvlText w:val="%1."/>
      <w:lvlJc w:val="left"/>
      <w:pPr>
        <w:ind w:left="720" w:hanging="360"/>
      </w:pPr>
      <w:rPr>
        <w:rFonts w:hint="default"/>
        <w:u w:val="single"/>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114F4812"/>
    <w:multiLevelType w:val="multilevel"/>
    <w:tmpl w:val="49F820C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138C0A32"/>
    <w:multiLevelType w:val="multilevel"/>
    <w:tmpl w:val="B75CFA68"/>
    <w:lvl w:ilvl="0">
      <w:start w:val="4"/>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4" w15:restartNumberingAfterBreak="0">
    <w:nsid w:val="25BD7C3D"/>
    <w:multiLevelType w:val="hybridMultilevel"/>
    <w:tmpl w:val="A1F0037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2E884FDD"/>
    <w:multiLevelType w:val="hybridMultilevel"/>
    <w:tmpl w:val="21401F4C"/>
    <w:lvl w:ilvl="0" w:tplc="2AD0DBF4">
      <w:start w:val="1"/>
      <w:numFmt w:val="decimal"/>
      <w:lvlText w:val="%1."/>
      <w:lvlJc w:val="left"/>
      <w:pPr>
        <w:tabs>
          <w:tab w:val="num" w:pos="720"/>
        </w:tabs>
        <w:ind w:left="720" w:hanging="360"/>
      </w:pPr>
    </w:lvl>
    <w:lvl w:ilvl="1" w:tplc="BB1C9D2E" w:tentative="1">
      <w:start w:val="1"/>
      <w:numFmt w:val="decimal"/>
      <w:lvlText w:val="%2."/>
      <w:lvlJc w:val="left"/>
      <w:pPr>
        <w:tabs>
          <w:tab w:val="num" w:pos="1440"/>
        </w:tabs>
        <w:ind w:left="1440" w:hanging="360"/>
      </w:pPr>
    </w:lvl>
    <w:lvl w:ilvl="2" w:tplc="5D7269B0" w:tentative="1">
      <w:start w:val="1"/>
      <w:numFmt w:val="decimal"/>
      <w:lvlText w:val="%3."/>
      <w:lvlJc w:val="left"/>
      <w:pPr>
        <w:tabs>
          <w:tab w:val="num" w:pos="2160"/>
        </w:tabs>
        <w:ind w:left="2160" w:hanging="360"/>
      </w:pPr>
    </w:lvl>
    <w:lvl w:ilvl="3" w:tplc="ED3CBACE" w:tentative="1">
      <w:start w:val="1"/>
      <w:numFmt w:val="decimal"/>
      <w:lvlText w:val="%4."/>
      <w:lvlJc w:val="left"/>
      <w:pPr>
        <w:tabs>
          <w:tab w:val="num" w:pos="2880"/>
        </w:tabs>
        <w:ind w:left="2880" w:hanging="360"/>
      </w:pPr>
    </w:lvl>
    <w:lvl w:ilvl="4" w:tplc="F34E814A" w:tentative="1">
      <w:start w:val="1"/>
      <w:numFmt w:val="decimal"/>
      <w:lvlText w:val="%5."/>
      <w:lvlJc w:val="left"/>
      <w:pPr>
        <w:tabs>
          <w:tab w:val="num" w:pos="3600"/>
        </w:tabs>
        <w:ind w:left="3600" w:hanging="360"/>
      </w:pPr>
    </w:lvl>
    <w:lvl w:ilvl="5" w:tplc="801410F6" w:tentative="1">
      <w:start w:val="1"/>
      <w:numFmt w:val="decimal"/>
      <w:lvlText w:val="%6."/>
      <w:lvlJc w:val="left"/>
      <w:pPr>
        <w:tabs>
          <w:tab w:val="num" w:pos="4320"/>
        </w:tabs>
        <w:ind w:left="4320" w:hanging="360"/>
      </w:pPr>
    </w:lvl>
    <w:lvl w:ilvl="6" w:tplc="10468FDE" w:tentative="1">
      <w:start w:val="1"/>
      <w:numFmt w:val="decimal"/>
      <w:lvlText w:val="%7."/>
      <w:lvlJc w:val="left"/>
      <w:pPr>
        <w:tabs>
          <w:tab w:val="num" w:pos="5040"/>
        </w:tabs>
        <w:ind w:left="5040" w:hanging="360"/>
      </w:pPr>
    </w:lvl>
    <w:lvl w:ilvl="7" w:tplc="BAA02E8A" w:tentative="1">
      <w:start w:val="1"/>
      <w:numFmt w:val="decimal"/>
      <w:lvlText w:val="%8."/>
      <w:lvlJc w:val="left"/>
      <w:pPr>
        <w:tabs>
          <w:tab w:val="num" w:pos="5760"/>
        </w:tabs>
        <w:ind w:left="5760" w:hanging="360"/>
      </w:pPr>
    </w:lvl>
    <w:lvl w:ilvl="8" w:tplc="B790AF32" w:tentative="1">
      <w:start w:val="1"/>
      <w:numFmt w:val="decimal"/>
      <w:lvlText w:val="%9."/>
      <w:lvlJc w:val="left"/>
      <w:pPr>
        <w:tabs>
          <w:tab w:val="num" w:pos="6480"/>
        </w:tabs>
        <w:ind w:left="6480" w:hanging="360"/>
      </w:pPr>
    </w:lvl>
  </w:abstractNum>
  <w:abstractNum w:abstractNumId="6" w15:restartNumberingAfterBreak="0">
    <w:nsid w:val="4AFC7CAB"/>
    <w:multiLevelType w:val="multilevel"/>
    <w:tmpl w:val="DC7E8A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510447E1"/>
    <w:multiLevelType w:val="multilevel"/>
    <w:tmpl w:val="AA1A1C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57B27D1D"/>
    <w:multiLevelType w:val="multilevel"/>
    <w:tmpl w:val="43B630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DEB593B"/>
    <w:multiLevelType w:val="multilevel"/>
    <w:tmpl w:val="F138728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5FC72DFD"/>
    <w:multiLevelType w:val="multilevel"/>
    <w:tmpl w:val="228474A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 w15:restartNumberingAfterBreak="0">
    <w:nsid w:val="632B2CCC"/>
    <w:multiLevelType w:val="multilevel"/>
    <w:tmpl w:val="926840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7A0602E1"/>
    <w:multiLevelType w:val="multilevel"/>
    <w:tmpl w:val="5CE4FF6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12"/>
  </w:num>
  <w:num w:numId="2">
    <w:abstractNumId w:val="10"/>
  </w:num>
  <w:num w:numId="3">
    <w:abstractNumId w:val="11"/>
  </w:num>
  <w:num w:numId="4">
    <w:abstractNumId w:val="9"/>
  </w:num>
  <w:num w:numId="5">
    <w:abstractNumId w:val="2"/>
  </w:num>
  <w:num w:numId="6">
    <w:abstractNumId w:val="7"/>
  </w:num>
  <w:num w:numId="7">
    <w:abstractNumId w:val="0"/>
  </w:num>
  <w:num w:numId="8">
    <w:abstractNumId w:val="5"/>
  </w:num>
  <w:num w:numId="9">
    <w:abstractNumId w:val="1"/>
  </w:num>
  <w:num w:numId="10">
    <w:abstractNumId w:val="3"/>
  </w:num>
  <w:num w:numId="11">
    <w:abstractNumId w:val="6"/>
  </w:num>
  <w:num w:numId="12">
    <w:abstractNumId w:val="8"/>
  </w:num>
  <w:num w:numId="1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7B92"/>
    <w:rsid w:val="00077B92"/>
    <w:rsid w:val="00091D50"/>
    <w:rsid w:val="0016468F"/>
    <w:rsid w:val="001E7DAB"/>
    <w:rsid w:val="00213FAC"/>
    <w:rsid w:val="002D3789"/>
    <w:rsid w:val="003B5B10"/>
    <w:rsid w:val="003E3958"/>
    <w:rsid w:val="00427A5A"/>
    <w:rsid w:val="00640875"/>
    <w:rsid w:val="00662984"/>
    <w:rsid w:val="00691493"/>
    <w:rsid w:val="006F06D5"/>
    <w:rsid w:val="007349BD"/>
    <w:rsid w:val="00836AE0"/>
    <w:rsid w:val="008A355E"/>
    <w:rsid w:val="008D20A7"/>
    <w:rsid w:val="009276E6"/>
    <w:rsid w:val="00984C2C"/>
    <w:rsid w:val="0099679A"/>
    <w:rsid w:val="009B6D07"/>
    <w:rsid w:val="009E0814"/>
    <w:rsid w:val="00B02368"/>
    <w:rsid w:val="00C628A4"/>
    <w:rsid w:val="00CB2B2F"/>
    <w:rsid w:val="00CF2FA6"/>
    <w:rsid w:val="00D1318A"/>
    <w:rsid w:val="00D223FB"/>
    <w:rsid w:val="00D41E31"/>
    <w:rsid w:val="00DE0D19"/>
    <w:rsid w:val="00E14684"/>
    <w:rsid w:val="00E457CC"/>
    <w:rsid w:val="00E679FB"/>
    <w:rsid w:val="00E80B82"/>
    <w:rsid w:val="00E914C1"/>
    <w:rsid w:val="00E97942"/>
    <w:rsid w:val="00EF1EDF"/>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18A0CC"/>
  <w15:docId w15:val="{4068BE1A-172E-6645-BE31-998379AF89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fr-FR" w:eastAsia="de-D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uiPriority w:val="9"/>
    <w:qFormat/>
    <w:pPr>
      <w:shd w:val="clear" w:color="auto" w:fill="70AD47"/>
      <w:outlineLvl w:val="0"/>
    </w:pPr>
    <w:rPr>
      <w:b/>
      <w:color w:val="FFFFFF"/>
      <w:sz w:val="28"/>
      <w:szCs w:val="28"/>
    </w:rPr>
  </w:style>
  <w:style w:type="paragraph" w:styleId="berschrift2">
    <w:name w:val="heading 2"/>
    <w:basedOn w:val="Standard"/>
    <w:next w:val="Standard"/>
    <w:uiPriority w:val="9"/>
    <w:unhideWhenUsed/>
    <w:qFormat/>
    <w:pPr>
      <w:outlineLvl w:val="1"/>
    </w:pPr>
    <w:rPr>
      <w:b/>
      <w:color w:val="70AD47"/>
      <w:sz w:val="24"/>
      <w:szCs w:val="24"/>
    </w:rPr>
  </w:style>
  <w:style w:type="paragraph" w:styleId="berschrift3">
    <w:name w:val="heading 3"/>
    <w:basedOn w:val="Standard"/>
    <w:next w:val="Standard"/>
    <w:uiPriority w:val="9"/>
    <w:unhideWhenUsed/>
    <w:qFormat/>
    <w:pPr>
      <w:jc w:val="center"/>
      <w:outlineLvl w:val="2"/>
    </w:pPr>
    <w:rPr>
      <w:b/>
      <w:color w:val="70AD47"/>
      <w:sz w:val="40"/>
      <w:szCs w:val="40"/>
    </w:rPr>
  </w:style>
  <w:style w:type="paragraph" w:styleId="berschrift4">
    <w:name w:val="heading 4"/>
    <w:basedOn w:val="Standard"/>
    <w:next w:val="Standard"/>
    <w:uiPriority w:val="9"/>
    <w:semiHidden/>
    <w:unhideWhenUsed/>
    <w:qFormat/>
    <w:pPr>
      <w:keepNext/>
      <w:keepLines/>
      <w:spacing w:before="240" w:after="40"/>
      <w:outlineLvl w:val="3"/>
    </w:pPr>
    <w:rPr>
      <w:b/>
      <w:sz w:val="24"/>
      <w:szCs w:val="24"/>
    </w:rPr>
  </w:style>
  <w:style w:type="paragraph" w:styleId="berschrift5">
    <w:name w:val="heading 5"/>
    <w:basedOn w:val="Standard"/>
    <w:next w:val="Standard"/>
    <w:uiPriority w:val="9"/>
    <w:semiHidden/>
    <w:unhideWhenUsed/>
    <w:qFormat/>
    <w:pPr>
      <w:keepNext/>
      <w:keepLines/>
      <w:spacing w:before="220" w:after="40"/>
      <w:outlineLvl w:val="4"/>
    </w:pPr>
    <w:rPr>
      <w:b/>
    </w:rPr>
  </w:style>
  <w:style w:type="paragraph" w:styleId="berschrift6">
    <w:name w:val="heading 6"/>
    <w:basedOn w:val="Standard"/>
    <w:next w:val="Standard"/>
    <w:uiPriority w:val="9"/>
    <w:semiHidden/>
    <w:unhideWhenUsed/>
    <w:qFormat/>
    <w:pPr>
      <w:keepNext/>
      <w:keepLines/>
      <w:spacing w:before="200" w:after="40"/>
      <w:outlineLvl w:val="5"/>
    </w:pPr>
    <w:rPr>
      <w:b/>
      <w:sz w:val="20"/>
      <w:szCs w:val="20"/>
    </w:rPr>
  </w:style>
  <w:style w:type="character" w:default="1" w:styleId="Absatz-Standardschriftart">
    <w:name w:val="Default Paragraph Font"/>
    <w:uiPriority w:val="1"/>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el">
    <w:name w:val="Title"/>
    <w:basedOn w:val="Standard"/>
    <w:next w:val="Standard"/>
    <w:uiPriority w:val="10"/>
    <w:qFormat/>
    <w:pPr>
      <w:keepNext/>
      <w:keepLines/>
      <w:spacing w:before="480" w:after="120"/>
    </w:pPr>
    <w:rPr>
      <w:b/>
      <w:sz w:val="72"/>
      <w:szCs w:val="72"/>
    </w:rPr>
  </w:style>
  <w:style w:type="paragraph" w:styleId="Untertitel">
    <w:name w:val="Subtitle"/>
    <w:basedOn w:val="Standard"/>
    <w:next w:val="Standard"/>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0">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1">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2">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3">
    <w:basedOn w:val="TableNormal"/>
    <w:pPr>
      <w:spacing w:after="0" w:line="240" w:lineRule="auto"/>
    </w:pPr>
    <w:tblPr>
      <w:tblStyleRowBandSize w:val="1"/>
      <w:tblStyleColBandSize w:val="1"/>
      <w:tblCellMar>
        <w:top w:w="0" w:type="dxa"/>
        <w:left w:w="108" w:type="dxa"/>
        <w:bottom w:w="0" w:type="dxa"/>
        <w:right w:w="108" w:type="dxa"/>
      </w:tblCellMar>
    </w:tblPr>
  </w:style>
  <w:style w:type="paragraph" w:styleId="Kommentartext">
    <w:name w:val="annotation text"/>
    <w:basedOn w:val="Standard"/>
    <w:link w:val="KommentartextZchn"/>
    <w:uiPriority w:val="99"/>
    <w:semiHidden/>
    <w:unhideWhenUsed/>
    <w:pPr>
      <w:spacing w:line="240" w:lineRule="auto"/>
    </w:pPr>
    <w:rPr>
      <w:sz w:val="20"/>
      <w:szCs w:val="20"/>
    </w:rPr>
  </w:style>
  <w:style w:type="character" w:customStyle="1" w:styleId="KommentartextZchn">
    <w:name w:val="Kommentartext Zchn"/>
    <w:basedOn w:val="Absatz-Standardschriftart"/>
    <w:link w:val="Kommentartext"/>
    <w:uiPriority w:val="99"/>
    <w:semiHidden/>
    <w:rPr>
      <w:sz w:val="20"/>
      <w:szCs w:val="20"/>
    </w:rPr>
  </w:style>
  <w:style w:type="character" w:styleId="Kommentarzeichen">
    <w:name w:val="annotation reference"/>
    <w:basedOn w:val="Absatz-Standardschriftart"/>
    <w:uiPriority w:val="99"/>
    <w:semiHidden/>
    <w:unhideWhenUsed/>
    <w:rPr>
      <w:sz w:val="16"/>
      <w:szCs w:val="16"/>
    </w:rPr>
  </w:style>
  <w:style w:type="character" w:styleId="Hyperlink">
    <w:name w:val="Hyperlink"/>
    <w:basedOn w:val="Absatz-Standardschriftart"/>
    <w:uiPriority w:val="99"/>
    <w:unhideWhenUsed/>
    <w:rsid w:val="00D41E31"/>
    <w:rPr>
      <w:color w:val="0000FF" w:themeColor="hyperlink"/>
      <w:u w:val="single"/>
    </w:rPr>
  </w:style>
  <w:style w:type="character" w:styleId="NichtaufgelsteErwhnung">
    <w:name w:val="Unresolved Mention"/>
    <w:basedOn w:val="Absatz-Standardschriftart"/>
    <w:uiPriority w:val="99"/>
    <w:semiHidden/>
    <w:unhideWhenUsed/>
    <w:rsid w:val="00836AE0"/>
    <w:rPr>
      <w:color w:val="605E5C"/>
      <w:shd w:val="clear" w:color="auto" w:fill="E1DFDD"/>
    </w:rPr>
  </w:style>
  <w:style w:type="paragraph" w:styleId="Listenabsatz">
    <w:name w:val="List Paragraph"/>
    <w:basedOn w:val="Standard"/>
    <w:uiPriority w:val="34"/>
    <w:qFormat/>
    <w:rsid w:val="007349BD"/>
    <w:pPr>
      <w:ind w:left="720"/>
      <w:contextualSpacing/>
    </w:pPr>
  </w:style>
  <w:style w:type="paragraph" w:styleId="StandardWeb">
    <w:name w:val="Normal (Web)"/>
    <w:basedOn w:val="Standard"/>
    <w:uiPriority w:val="99"/>
    <w:semiHidden/>
    <w:unhideWhenUsed/>
    <w:rsid w:val="003E3958"/>
    <w:pPr>
      <w:spacing w:before="100" w:beforeAutospacing="1" w:after="100" w:afterAutospacing="1" w:line="240" w:lineRule="auto"/>
    </w:pPr>
    <w:rPr>
      <w:rFonts w:ascii="Times New Roman" w:eastAsia="Times New Roman" w:hAnsi="Times New Roman" w:cs="Times New Roman"/>
      <w:sz w:val="24"/>
      <w:szCs w:val="24"/>
      <w:lang w:val="de-DE"/>
    </w:rPr>
  </w:style>
  <w:style w:type="paragraph" w:styleId="Funotentext">
    <w:name w:val="footnote text"/>
    <w:basedOn w:val="Standard"/>
    <w:link w:val="FunotentextZchn"/>
    <w:uiPriority w:val="99"/>
    <w:unhideWhenUsed/>
    <w:rsid w:val="006F06D5"/>
    <w:pPr>
      <w:spacing w:after="0" w:line="240" w:lineRule="auto"/>
    </w:pPr>
    <w:rPr>
      <w:rFonts w:ascii="Times New Roman" w:eastAsiaTheme="minorEastAsia" w:hAnsi="Times New Roman" w:cs="Times New Roman"/>
      <w:sz w:val="20"/>
      <w:szCs w:val="20"/>
      <w:lang w:val="de-DE"/>
    </w:rPr>
  </w:style>
  <w:style w:type="character" w:customStyle="1" w:styleId="FunotentextZchn">
    <w:name w:val="Fußnotentext Zchn"/>
    <w:basedOn w:val="Absatz-Standardschriftart"/>
    <w:link w:val="Funotentext"/>
    <w:uiPriority w:val="99"/>
    <w:rsid w:val="006F06D5"/>
    <w:rPr>
      <w:rFonts w:ascii="Times New Roman" w:eastAsiaTheme="minorEastAsia" w:hAnsi="Times New Roman" w:cs="Times New Roman"/>
      <w:sz w:val="20"/>
      <w:szCs w:val="20"/>
      <w:lang w:val="de-DE"/>
    </w:rPr>
  </w:style>
  <w:style w:type="character" w:styleId="Funotenzeichen">
    <w:name w:val="footnote reference"/>
    <w:basedOn w:val="Absatz-Standardschriftart"/>
    <w:uiPriority w:val="99"/>
    <w:semiHidden/>
    <w:unhideWhenUsed/>
    <w:rsid w:val="006F06D5"/>
    <w:rPr>
      <w:vertAlign w:val="superscript"/>
    </w:rPr>
  </w:style>
  <w:style w:type="character" w:styleId="BesuchterLink">
    <w:name w:val="FollowedHyperlink"/>
    <w:basedOn w:val="Absatz-Standardschriftart"/>
    <w:uiPriority w:val="99"/>
    <w:semiHidden/>
    <w:unhideWhenUsed/>
    <w:rsid w:val="00E97942"/>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949912">
      <w:bodyDiv w:val="1"/>
      <w:marLeft w:val="0"/>
      <w:marRight w:val="0"/>
      <w:marTop w:val="0"/>
      <w:marBottom w:val="0"/>
      <w:divBdr>
        <w:top w:val="none" w:sz="0" w:space="0" w:color="auto"/>
        <w:left w:val="none" w:sz="0" w:space="0" w:color="auto"/>
        <w:bottom w:val="none" w:sz="0" w:space="0" w:color="auto"/>
        <w:right w:val="none" w:sz="0" w:space="0" w:color="auto"/>
      </w:divBdr>
    </w:div>
    <w:div w:id="125047316">
      <w:bodyDiv w:val="1"/>
      <w:marLeft w:val="0"/>
      <w:marRight w:val="0"/>
      <w:marTop w:val="0"/>
      <w:marBottom w:val="0"/>
      <w:divBdr>
        <w:top w:val="none" w:sz="0" w:space="0" w:color="auto"/>
        <w:left w:val="none" w:sz="0" w:space="0" w:color="auto"/>
        <w:bottom w:val="none" w:sz="0" w:space="0" w:color="auto"/>
        <w:right w:val="none" w:sz="0" w:space="0" w:color="auto"/>
      </w:divBdr>
    </w:div>
    <w:div w:id="198445166">
      <w:bodyDiv w:val="1"/>
      <w:marLeft w:val="0"/>
      <w:marRight w:val="0"/>
      <w:marTop w:val="0"/>
      <w:marBottom w:val="0"/>
      <w:divBdr>
        <w:top w:val="none" w:sz="0" w:space="0" w:color="auto"/>
        <w:left w:val="none" w:sz="0" w:space="0" w:color="auto"/>
        <w:bottom w:val="none" w:sz="0" w:space="0" w:color="auto"/>
        <w:right w:val="none" w:sz="0" w:space="0" w:color="auto"/>
      </w:divBdr>
    </w:div>
    <w:div w:id="260259516">
      <w:bodyDiv w:val="1"/>
      <w:marLeft w:val="0"/>
      <w:marRight w:val="0"/>
      <w:marTop w:val="0"/>
      <w:marBottom w:val="0"/>
      <w:divBdr>
        <w:top w:val="none" w:sz="0" w:space="0" w:color="auto"/>
        <w:left w:val="none" w:sz="0" w:space="0" w:color="auto"/>
        <w:bottom w:val="none" w:sz="0" w:space="0" w:color="auto"/>
        <w:right w:val="none" w:sz="0" w:space="0" w:color="auto"/>
      </w:divBdr>
    </w:div>
    <w:div w:id="301152891">
      <w:bodyDiv w:val="1"/>
      <w:marLeft w:val="0"/>
      <w:marRight w:val="0"/>
      <w:marTop w:val="0"/>
      <w:marBottom w:val="0"/>
      <w:divBdr>
        <w:top w:val="none" w:sz="0" w:space="0" w:color="auto"/>
        <w:left w:val="none" w:sz="0" w:space="0" w:color="auto"/>
        <w:bottom w:val="none" w:sz="0" w:space="0" w:color="auto"/>
        <w:right w:val="none" w:sz="0" w:space="0" w:color="auto"/>
      </w:divBdr>
    </w:div>
    <w:div w:id="412288593">
      <w:bodyDiv w:val="1"/>
      <w:marLeft w:val="0"/>
      <w:marRight w:val="0"/>
      <w:marTop w:val="0"/>
      <w:marBottom w:val="0"/>
      <w:divBdr>
        <w:top w:val="none" w:sz="0" w:space="0" w:color="auto"/>
        <w:left w:val="none" w:sz="0" w:space="0" w:color="auto"/>
        <w:bottom w:val="none" w:sz="0" w:space="0" w:color="auto"/>
        <w:right w:val="none" w:sz="0" w:space="0" w:color="auto"/>
      </w:divBdr>
    </w:div>
    <w:div w:id="496766868">
      <w:bodyDiv w:val="1"/>
      <w:marLeft w:val="0"/>
      <w:marRight w:val="0"/>
      <w:marTop w:val="0"/>
      <w:marBottom w:val="0"/>
      <w:divBdr>
        <w:top w:val="none" w:sz="0" w:space="0" w:color="auto"/>
        <w:left w:val="none" w:sz="0" w:space="0" w:color="auto"/>
        <w:bottom w:val="none" w:sz="0" w:space="0" w:color="auto"/>
        <w:right w:val="none" w:sz="0" w:space="0" w:color="auto"/>
      </w:divBdr>
    </w:div>
    <w:div w:id="508908836">
      <w:bodyDiv w:val="1"/>
      <w:marLeft w:val="0"/>
      <w:marRight w:val="0"/>
      <w:marTop w:val="0"/>
      <w:marBottom w:val="0"/>
      <w:divBdr>
        <w:top w:val="none" w:sz="0" w:space="0" w:color="auto"/>
        <w:left w:val="none" w:sz="0" w:space="0" w:color="auto"/>
        <w:bottom w:val="none" w:sz="0" w:space="0" w:color="auto"/>
        <w:right w:val="none" w:sz="0" w:space="0" w:color="auto"/>
      </w:divBdr>
    </w:div>
    <w:div w:id="546574531">
      <w:bodyDiv w:val="1"/>
      <w:marLeft w:val="0"/>
      <w:marRight w:val="0"/>
      <w:marTop w:val="0"/>
      <w:marBottom w:val="0"/>
      <w:divBdr>
        <w:top w:val="none" w:sz="0" w:space="0" w:color="auto"/>
        <w:left w:val="none" w:sz="0" w:space="0" w:color="auto"/>
        <w:bottom w:val="none" w:sz="0" w:space="0" w:color="auto"/>
        <w:right w:val="none" w:sz="0" w:space="0" w:color="auto"/>
      </w:divBdr>
    </w:div>
    <w:div w:id="549926854">
      <w:bodyDiv w:val="1"/>
      <w:marLeft w:val="0"/>
      <w:marRight w:val="0"/>
      <w:marTop w:val="0"/>
      <w:marBottom w:val="0"/>
      <w:divBdr>
        <w:top w:val="none" w:sz="0" w:space="0" w:color="auto"/>
        <w:left w:val="none" w:sz="0" w:space="0" w:color="auto"/>
        <w:bottom w:val="none" w:sz="0" w:space="0" w:color="auto"/>
        <w:right w:val="none" w:sz="0" w:space="0" w:color="auto"/>
      </w:divBdr>
    </w:div>
    <w:div w:id="585504807">
      <w:bodyDiv w:val="1"/>
      <w:marLeft w:val="0"/>
      <w:marRight w:val="0"/>
      <w:marTop w:val="0"/>
      <w:marBottom w:val="0"/>
      <w:divBdr>
        <w:top w:val="none" w:sz="0" w:space="0" w:color="auto"/>
        <w:left w:val="none" w:sz="0" w:space="0" w:color="auto"/>
        <w:bottom w:val="none" w:sz="0" w:space="0" w:color="auto"/>
        <w:right w:val="none" w:sz="0" w:space="0" w:color="auto"/>
      </w:divBdr>
    </w:div>
    <w:div w:id="609512965">
      <w:bodyDiv w:val="1"/>
      <w:marLeft w:val="0"/>
      <w:marRight w:val="0"/>
      <w:marTop w:val="0"/>
      <w:marBottom w:val="0"/>
      <w:divBdr>
        <w:top w:val="none" w:sz="0" w:space="0" w:color="auto"/>
        <w:left w:val="none" w:sz="0" w:space="0" w:color="auto"/>
        <w:bottom w:val="none" w:sz="0" w:space="0" w:color="auto"/>
        <w:right w:val="none" w:sz="0" w:space="0" w:color="auto"/>
      </w:divBdr>
    </w:div>
    <w:div w:id="615451857">
      <w:bodyDiv w:val="1"/>
      <w:marLeft w:val="0"/>
      <w:marRight w:val="0"/>
      <w:marTop w:val="0"/>
      <w:marBottom w:val="0"/>
      <w:divBdr>
        <w:top w:val="none" w:sz="0" w:space="0" w:color="auto"/>
        <w:left w:val="none" w:sz="0" w:space="0" w:color="auto"/>
        <w:bottom w:val="none" w:sz="0" w:space="0" w:color="auto"/>
        <w:right w:val="none" w:sz="0" w:space="0" w:color="auto"/>
      </w:divBdr>
    </w:div>
    <w:div w:id="641270897">
      <w:bodyDiv w:val="1"/>
      <w:marLeft w:val="0"/>
      <w:marRight w:val="0"/>
      <w:marTop w:val="0"/>
      <w:marBottom w:val="0"/>
      <w:divBdr>
        <w:top w:val="none" w:sz="0" w:space="0" w:color="auto"/>
        <w:left w:val="none" w:sz="0" w:space="0" w:color="auto"/>
        <w:bottom w:val="none" w:sz="0" w:space="0" w:color="auto"/>
        <w:right w:val="none" w:sz="0" w:space="0" w:color="auto"/>
      </w:divBdr>
    </w:div>
    <w:div w:id="825899086">
      <w:bodyDiv w:val="1"/>
      <w:marLeft w:val="0"/>
      <w:marRight w:val="0"/>
      <w:marTop w:val="0"/>
      <w:marBottom w:val="0"/>
      <w:divBdr>
        <w:top w:val="none" w:sz="0" w:space="0" w:color="auto"/>
        <w:left w:val="none" w:sz="0" w:space="0" w:color="auto"/>
        <w:bottom w:val="none" w:sz="0" w:space="0" w:color="auto"/>
        <w:right w:val="none" w:sz="0" w:space="0" w:color="auto"/>
      </w:divBdr>
    </w:div>
    <w:div w:id="1014724371">
      <w:bodyDiv w:val="1"/>
      <w:marLeft w:val="0"/>
      <w:marRight w:val="0"/>
      <w:marTop w:val="0"/>
      <w:marBottom w:val="0"/>
      <w:divBdr>
        <w:top w:val="none" w:sz="0" w:space="0" w:color="auto"/>
        <w:left w:val="none" w:sz="0" w:space="0" w:color="auto"/>
        <w:bottom w:val="none" w:sz="0" w:space="0" w:color="auto"/>
        <w:right w:val="none" w:sz="0" w:space="0" w:color="auto"/>
      </w:divBdr>
    </w:div>
    <w:div w:id="1028411848">
      <w:bodyDiv w:val="1"/>
      <w:marLeft w:val="0"/>
      <w:marRight w:val="0"/>
      <w:marTop w:val="0"/>
      <w:marBottom w:val="0"/>
      <w:divBdr>
        <w:top w:val="none" w:sz="0" w:space="0" w:color="auto"/>
        <w:left w:val="none" w:sz="0" w:space="0" w:color="auto"/>
        <w:bottom w:val="none" w:sz="0" w:space="0" w:color="auto"/>
        <w:right w:val="none" w:sz="0" w:space="0" w:color="auto"/>
      </w:divBdr>
    </w:div>
    <w:div w:id="1033961645">
      <w:bodyDiv w:val="1"/>
      <w:marLeft w:val="0"/>
      <w:marRight w:val="0"/>
      <w:marTop w:val="0"/>
      <w:marBottom w:val="0"/>
      <w:divBdr>
        <w:top w:val="none" w:sz="0" w:space="0" w:color="auto"/>
        <w:left w:val="none" w:sz="0" w:space="0" w:color="auto"/>
        <w:bottom w:val="none" w:sz="0" w:space="0" w:color="auto"/>
        <w:right w:val="none" w:sz="0" w:space="0" w:color="auto"/>
      </w:divBdr>
    </w:div>
    <w:div w:id="1046642122">
      <w:bodyDiv w:val="1"/>
      <w:marLeft w:val="0"/>
      <w:marRight w:val="0"/>
      <w:marTop w:val="0"/>
      <w:marBottom w:val="0"/>
      <w:divBdr>
        <w:top w:val="none" w:sz="0" w:space="0" w:color="auto"/>
        <w:left w:val="none" w:sz="0" w:space="0" w:color="auto"/>
        <w:bottom w:val="none" w:sz="0" w:space="0" w:color="auto"/>
        <w:right w:val="none" w:sz="0" w:space="0" w:color="auto"/>
      </w:divBdr>
    </w:div>
    <w:div w:id="1130436357">
      <w:bodyDiv w:val="1"/>
      <w:marLeft w:val="0"/>
      <w:marRight w:val="0"/>
      <w:marTop w:val="0"/>
      <w:marBottom w:val="0"/>
      <w:divBdr>
        <w:top w:val="none" w:sz="0" w:space="0" w:color="auto"/>
        <w:left w:val="none" w:sz="0" w:space="0" w:color="auto"/>
        <w:bottom w:val="none" w:sz="0" w:space="0" w:color="auto"/>
        <w:right w:val="none" w:sz="0" w:space="0" w:color="auto"/>
      </w:divBdr>
    </w:div>
    <w:div w:id="1209957480">
      <w:bodyDiv w:val="1"/>
      <w:marLeft w:val="0"/>
      <w:marRight w:val="0"/>
      <w:marTop w:val="0"/>
      <w:marBottom w:val="0"/>
      <w:divBdr>
        <w:top w:val="none" w:sz="0" w:space="0" w:color="auto"/>
        <w:left w:val="none" w:sz="0" w:space="0" w:color="auto"/>
        <w:bottom w:val="none" w:sz="0" w:space="0" w:color="auto"/>
        <w:right w:val="none" w:sz="0" w:space="0" w:color="auto"/>
      </w:divBdr>
    </w:div>
    <w:div w:id="1294748095">
      <w:bodyDiv w:val="1"/>
      <w:marLeft w:val="0"/>
      <w:marRight w:val="0"/>
      <w:marTop w:val="0"/>
      <w:marBottom w:val="0"/>
      <w:divBdr>
        <w:top w:val="none" w:sz="0" w:space="0" w:color="auto"/>
        <w:left w:val="none" w:sz="0" w:space="0" w:color="auto"/>
        <w:bottom w:val="none" w:sz="0" w:space="0" w:color="auto"/>
        <w:right w:val="none" w:sz="0" w:space="0" w:color="auto"/>
      </w:divBdr>
    </w:div>
    <w:div w:id="1365909422">
      <w:bodyDiv w:val="1"/>
      <w:marLeft w:val="0"/>
      <w:marRight w:val="0"/>
      <w:marTop w:val="0"/>
      <w:marBottom w:val="0"/>
      <w:divBdr>
        <w:top w:val="none" w:sz="0" w:space="0" w:color="auto"/>
        <w:left w:val="none" w:sz="0" w:space="0" w:color="auto"/>
        <w:bottom w:val="none" w:sz="0" w:space="0" w:color="auto"/>
        <w:right w:val="none" w:sz="0" w:space="0" w:color="auto"/>
      </w:divBdr>
    </w:div>
    <w:div w:id="1374580016">
      <w:bodyDiv w:val="1"/>
      <w:marLeft w:val="0"/>
      <w:marRight w:val="0"/>
      <w:marTop w:val="0"/>
      <w:marBottom w:val="0"/>
      <w:divBdr>
        <w:top w:val="none" w:sz="0" w:space="0" w:color="auto"/>
        <w:left w:val="none" w:sz="0" w:space="0" w:color="auto"/>
        <w:bottom w:val="none" w:sz="0" w:space="0" w:color="auto"/>
        <w:right w:val="none" w:sz="0" w:space="0" w:color="auto"/>
      </w:divBdr>
    </w:div>
    <w:div w:id="1536430685">
      <w:bodyDiv w:val="1"/>
      <w:marLeft w:val="0"/>
      <w:marRight w:val="0"/>
      <w:marTop w:val="0"/>
      <w:marBottom w:val="0"/>
      <w:divBdr>
        <w:top w:val="none" w:sz="0" w:space="0" w:color="auto"/>
        <w:left w:val="none" w:sz="0" w:space="0" w:color="auto"/>
        <w:bottom w:val="none" w:sz="0" w:space="0" w:color="auto"/>
        <w:right w:val="none" w:sz="0" w:space="0" w:color="auto"/>
      </w:divBdr>
    </w:div>
    <w:div w:id="1562863203">
      <w:bodyDiv w:val="1"/>
      <w:marLeft w:val="0"/>
      <w:marRight w:val="0"/>
      <w:marTop w:val="0"/>
      <w:marBottom w:val="0"/>
      <w:divBdr>
        <w:top w:val="none" w:sz="0" w:space="0" w:color="auto"/>
        <w:left w:val="none" w:sz="0" w:space="0" w:color="auto"/>
        <w:bottom w:val="none" w:sz="0" w:space="0" w:color="auto"/>
        <w:right w:val="none" w:sz="0" w:space="0" w:color="auto"/>
      </w:divBdr>
    </w:div>
    <w:div w:id="1625772572">
      <w:bodyDiv w:val="1"/>
      <w:marLeft w:val="0"/>
      <w:marRight w:val="0"/>
      <w:marTop w:val="0"/>
      <w:marBottom w:val="0"/>
      <w:divBdr>
        <w:top w:val="none" w:sz="0" w:space="0" w:color="auto"/>
        <w:left w:val="none" w:sz="0" w:space="0" w:color="auto"/>
        <w:bottom w:val="none" w:sz="0" w:space="0" w:color="auto"/>
        <w:right w:val="none" w:sz="0" w:space="0" w:color="auto"/>
      </w:divBdr>
    </w:div>
    <w:div w:id="1642926036">
      <w:bodyDiv w:val="1"/>
      <w:marLeft w:val="0"/>
      <w:marRight w:val="0"/>
      <w:marTop w:val="0"/>
      <w:marBottom w:val="0"/>
      <w:divBdr>
        <w:top w:val="none" w:sz="0" w:space="0" w:color="auto"/>
        <w:left w:val="none" w:sz="0" w:space="0" w:color="auto"/>
        <w:bottom w:val="none" w:sz="0" w:space="0" w:color="auto"/>
        <w:right w:val="none" w:sz="0" w:space="0" w:color="auto"/>
      </w:divBdr>
    </w:div>
    <w:div w:id="1675495143">
      <w:bodyDiv w:val="1"/>
      <w:marLeft w:val="0"/>
      <w:marRight w:val="0"/>
      <w:marTop w:val="0"/>
      <w:marBottom w:val="0"/>
      <w:divBdr>
        <w:top w:val="none" w:sz="0" w:space="0" w:color="auto"/>
        <w:left w:val="none" w:sz="0" w:space="0" w:color="auto"/>
        <w:bottom w:val="none" w:sz="0" w:space="0" w:color="auto"/>
        <w:right w:val="none" w:sz="0" w:space="0" w:color="auto"/>
      </w:divBdr>
    </w:div>
    <w:div w:id="1687053354">
      <w:bodyDiv w:val="1"/>
      <w:marLeft w:val="0"/>
      <w:marRight w:val="0"/>
      <w:marTop w:val="0"/>
      <w:marBottom w:val="0"/>
      <w:divBdr>
        <w:top w:val="none" w:sz="0" w:space="0" w:color="auto"/>
        <w:left w:val="none" w:sz="0" w:space="0" w:color="auto"/>
        <w:bottom w:val="none" w:sz="0" w:space="0" w:color="auto"/>
        <w:right w:val="none" w:sz="0" w:space="0" w:color="auto"/>
      </w:divBdr>
    </w:div>
    <w:div w:id="1759788567">
      <w:bodyDiv w:val="1"/>
      <w:marLeft w:val="0"/>
      <w:marRight w:val="0"/>
      <w:marTop w:val="0"/>
      <w:marBottom w:val="0"/>
      <w:divBdr>
        <w:top w:val="none" w:sz="0" w:space="0" w:color="auto"/>
        <w:left w:val="none" w:sz="0" w:space="0" w:color="auto"/>
        <w:bottom w:val="none" w:sz="0" w:space="0" w:color="auto"/>
        <w:right w:val="none" w:sz="0" w:space="0" w:color="auto"/>
      </w:divBdr>
    </w:div>
    <w:div w:id="1770731780">
      <w:bodyDiv w:val="1"/>
      <w:marLeft w:val="0"/>
      <w:marRight w:val="0"/>
      <w:marTop w:val="0"/>
      <w:marBottom w:val="0"/>
      <w:divBdr>
        <w:top w:val="none" w:sz="0" w:space="0" w:color="auto"/>
        <w:left w:val="none" w:sz="0" w:space="0" w:color="auto"/>
        <w:bottom w:val="none" w:sz="0" w:space="0" w:color="auto"/>
        <w:right w:val="none" w:sz="0" w:space="0" w:color="auto"/>
      </w:divBdr>
    </w:div>
    <w:div w:id="1777019685">
      <w:bodyDiv w:val="1"/>
      <w:marLeft w:val="0"/>
      <w:marRight w:val="0"/>
      <w:marTop w:val="0"/>
      <w:marBottom w:val="0"/>
      <w:divBdr>
        <w:top w:val="none" w:sz="0" w:space="0" w:color="auto"/>
        <w:left w:val="none" w:sz="0" w:space="0" w:color="auto"/>
        <w:bottom w:val="none" w:sz="0" w:space="0" w:color="auto"/>
        <w:right w:val="none" w:sz="0" w:space="0" w:color="auto"/>
      </w:divBdr>
    </w:div>
    <w:div w:id="1786848508">
      <w:bodyDiv w:val="1"/>
      <w:marLeft w:val="0"/>
      <w:marRight w:val="0"/>
      <w:marTop w:val="0"/>
      <w:marBottom w:val="0"/>
      <w:divBdr>
        <w:top w:val="none" w:sz="0" w:space="0" w:color="auto"/>
        <w:left w:val="none" w:sz="0" w:space="0" w:color="auto"/>
        <w:bottom w:val="none" w:sz="0" w:space="0" w:color="auto"/>
        <w:right w:val="none" w:sz="0" w:space="0" w:color="auto"/>
      </w:divBdr>
    </w:div>
    <w:div w:id="1791051987">
      <w:bodyDiv w:val="1"/>
      <w:marLeft w:val="0"/>
      <w:marRight w:val="0"/>
      <w:marTop w:val="0"/>
      <w:marBottom w:val="0"/>
      <w:divBdr>
        <w:top w:val="none" w:sz="0" w:space="0" w:color="auto"/>
        <w:left w:val="none" w:sz="0" w:space="0" w:color="auto"/>
        <w:bottom w:val="none" w:sz="0" w:space="0" w:color="auto"/>
        <w:right w:val="none" w:sz="0" w:space="0" w:color="auto"/>
      </w:divBdr>
    </w:div>
    <w:div w:id="1853255635">
      <w:bodyDiv w:val="1"/>
      <w:marLeft w:val="0"/>
      <w:marRight w:val="0"/>
      <w:marTop w:val="0"/>
      <w:marBottom w:val="0"/>
      <w:divBdr>
        <w:top w:val="none" w:sz="0" w:space="0" w:color="auto"/>
        <w:left w:val="none" w:sz="0" w:space="0" w:color="auto"/>
        <w:bottom w:val="none" w:sz="0" w:space="0" w:color="auto"/>
        <w:right w:val="none" w:sz="0" w:space="0" w:color="auto"/>
      </w:divBdr>
    </w:div>
    <w:div w:id="1856922202">
      <w:bodyDiv w:val="1"/>
      <w:marLeft w:val="0"/>
      <w:marRight w:val="0"/>
      <w:marTop w:val="0"/>
      <w:marBottom w:val="0"/>
      <w:divBdr>
        <w:top w:val="none" w:sz="0" w:space="0" w:color="auto"/>
        <w:left w:val="none" w:sz="0" w:space="0" w:color="auto"/>
        <w:bottom w:val="none" w:sz="0" w:space="0" w:color="auto"/>
        <w:right w:val="none" w:sz="0" w:space="0" w:color="auto"/>
      </w:divBdr>
    </w:div>
    <w:div w:id="1876383147">
      <w:bodyDiv w:val="1"/>
      <w:marLeft w:val="0"/>
      <w:marRight w:val="0"/>
      <w:marTop w:val="0"/>
      <w:marBottom w:val="0"/>
      <w:divBdr>
        <w:top w:val="none" w:sz="0" w:space="0" w:color="auto"/>
        <w:left w:val="none" w:sz="0" w:space="0" w:color="auto"/>
        <w:bottom w:val="none" w:sz="0" w:space="0" w:color="auto"/>
        <w:right w:val="none" w:sz="0" w:space="0" w:color="auto"/>
      </w:divBdr>
    </w:div>
    <w:div w:id="1926643059">
      <w:bodyDiv w:val="1"/>
      <w:marLeft w:val="0"/>
      <w:marRight w:val="0"/>
      <w:marTop w:val="0"/>
      <w:marBottom w:val="0"/>
      <w:divBdr>
        <w:top w:val="none" w:sz="0" w:space="0" w:color="auto"/>
        <w:left w:val="none" w:sz="0" w:space="0" w:color="auto"/>
        <w:bottom w:val="none" w:sz="0" w:space="0" w:color="auto"/>
        <w:right w:val="none" w:sz="0" w:space="0" w:color="auto"/>
      </w:divBdr>
    </w:div>
    <w:div w:id="1952086428">
      <w:bodyDiv w:val="1"/>
      <w:marLeft w:val="0"/>
      <w:marRight w:val="0"/>
      <w:marTop w:val="0"/>
      <w:marBottom w:val="0"/>
      <w:divBdr>
        <w:top w:val="none" w:sz="0" w:space="0" w:color="auto"/>
        <w:left w:val="none" w:sz="0" w:space="0" w:color="auto"/>
        <w:bottom w:val="none" w:sz="0" w:space="0" w:color="auto"/>
        <w:right w:val="none" w:sz="0" w:space="0" w:color="auto"/>
      </w:divBdr>
      <w:divsChild>
        <w:div w:id="1729692047">
          <w:marLeft w:val="720"/>
          <w:marRight w:val="0"/>
          <w:marTop w:val="200"/>
          <w:marBottom w:val="0"/>
          <w:divBdr>
            <w:top w:val="none" w:sz="0" w:space="0" w:color="auto"/>
            <w:left w:val="none" w:sz="0" w:space="0" w:color="auto"/>
            <w:bottom w:val="none" w:sz="0" w:space="0" w:color="auto"/>
            <w:right w:val="none" w:sz="0" w:space="0" w:color="auto"/>
          </w:divBdr>
        </w:div>
        <w:div w:id="1234924568">
          <w:marLeft w:val="720"/>
          <w:marRight w:val="0"/>
          <w:marTop w:val="200"/>
          <w:marBottom w:val="0"/>
          <w:divBdr>
            <w:top w:val="none" w:sz="0" w:space="0" w:color="auto"/>
            <w:left w:val="none" w:sz="0" w:space="0" w:color="auto"/>
            <w:bottom w:val="none" w:sz="0" w:space="0" w:color="auto"/>
            <w:right w:val="none" w:sz="0" w:space="0" w:color="auto"/>
          </w:divBdr>
        </w:div>
        <w:div w:id="951277384">
          <w:marLeft w:val="720"/>
          <w:marRight w:val="0"/>
          <w:marTop w:val="200"/>
          <w:marBottom w:val="0"/>
          <w:divBdr>
            <w:top w:val="none" w:sz="0" w:space="0" w:color="auto"/>
            <w:left w:val="none" w:sz="0" w:space="0" w:color="auto"/>
            <w:bottom w:val="none" w:sz="0" w:space="0" w:color="auto"/>
            <w:right w:val="none" w:sz="0" w:space="0" w:color="auto"/>
          </w:divBdr>
        </w:div>
      </w:divsChild>
    </w:div>
    <w:div w:id="2019185679">
      <w:bodyDiv w:val="1"/>
      <w:marLeft w:val="0"/>
      <w:marRight w:val="0"/>
      <w:marTop w:val="0"/>
      <w:marBottom w:val="0"/>
      <w:divBdr>
        <w:top w:val="none" w:sz="0" w:space="0" w:color="auto"/>
        <w:left w:val="none" w:sz="0" w:space="0" w:color="auto"/>
        <w:bottom w:val="none" w:sz="0" w:space="0" w:color="auto"/>
        <w:right w:val="none" w:sz="0" w:space="0" w:color="auto"/>
      </w:divBdr>
    </w:div>
    <w:div w:id="2088072664">
      <w:bodyDiv w:val="1"/>
      <w:marLeft w:val="0"/>
      <w:marRight w:val="0"/>
      <w:marTop w:val="0"/>
      <w:marBottom w:val="0"/>
      <w:divBdr>
        <w:top w:val="none" w:sz="0" w:space="0" w:color="auto"/>
        <w:left w:val="none" w:sz="0" w:space="0" w:color="auto"/>
        <w:bottom w:val="none" w:sz="0" w:space="0" w:color="auto"/>
        <w:right w:val="none" w:sz="0" w:space="0" w:color="auto"/>
      </w:divBdr>
    </w:div>
    <w:div w:id="214226700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nasa.gov/feature/the-moon-and-human-health" TargetMode="External"/><Relationship Id="rId21" Type="http://schemas.openxmlformats.org/officeDocument/2006/relationships/hyperlink" Target="https://www.sleepfoundation.org/teens-and-sleep" TargetMode="External"/><Relationship Id="rId42" Type="http://schemas.openxmlformats.org/officeDocument/2006/relationships/hyperlink" Target="https://www.esa.int/Science_Exploration/Human_and_Robotic_Exploration/Exploration/Lunar_Gateway" TargetMode="External"/><Relationship Id="rId63" Type="http://schemas.openxmlformats.org/officeDocument/2006/relationships/hyperlink" Target="https://time.com/6256541/why-daydreaming-is-good-for-you/" TargetMode="External"/><Relationship Id="rId84" Type="http://schemas.openxmlformats.org/officeDocument/2006/relationships/hyperlink" Target="https://time.com/6256541/why-daydreaming-is-good-for-you/" TargetMode="External"/><Relationship Id="rId16" Type="http://schemas.openxmlformats.org/officeDocument/2006/relationships/hyperlink" Target="https://www.youtube.com/watch?v=Y8ZXOfWUbms" TargetMode="External"/><Relationship Id="rId107" Type="http://schemas.openxmlformats.org/officeDocument/2006/relationships/hyperlink" Target="https://hundertwasser.com/en/applied-art/851_b_apa217_the_right_to_dream_1839" TargetMode="External"/><Relationship Id="rId11" Type="http://schemas.openxmlformats.org/officeDocument/2006/relationships/comments" Target="comments.xml"/><Relationship Id="rId32" Type="http://schemas.openxmlformats.org/officeDocument/2006/relationships/hyperlink" Target="https://www.sleepfoundation.org/bedroom-environment/light-and-sleep" TargetMode="External"/><Relationship Id="rId37" Type="http://schemas.openxmlformats.org/officeDocument/2006/relationships/hyperlink" Target="https://www.ncbi.nlm.nih.gov/pmc/articles/PMC6751071/" TargetMode="External"/><Relationship Id="rId53" Type="http://schemas.openxmlformats.org/officeDocument/2006/relationships/hyperlink" Target="https://www.youtube.com/watch?v=knU5iVY8P8k" TargetMode="External"/><Relationship Id="rId58" Type="http://schemas.openxmlformats.org/officeDocument/2006/relationships/hyperlink" Target="file:///&#8220;I%20have%20always%20been%20a%20great%20dreamer.%20In%20dreams%20I%20have%20always%20been%20more%20active%20than%20in%20my%20real%20life,%20and%20these%20shadows%20sapped%20me%20of%20my%20health%20and%20energy.&#8221;%20&#8212;%20Hermann%20Hesse%20Featured%20in/%20Real%20Quotes,%20Hermann%20Hesse%20Quotes" TargetMode="External"/><Relationship Id="rId74" Type="http://schemas.openxmlformats.org/officeDocument/2006/relationships/hyperlink" Target="https://time.com/6256541/why-daydreaming-is-good-for-you/" TargetMode="External"/><Relationship Id="rId79" Type="http://schemas.openxmlformats.org/officeDocument/2006/relationships/hyperlink" Target="https://time.com/6256541/why-daydreaming-is-good-for-you/" TargetMode="External"/><Relationship Id="rId102" Type="http://schemas.openxmlformats.org/officeDocument/2006/relationships/hyperlink" Target="https://time.com/6256541/why-daydreaming-is-good-for-you/" TargetMode="External"/><Relationship Id="rId123" Type="http://schemas.openxmlformats.org/officeDocument/2006/relationships/hyperlink" Target="https://www.rmg.co.uk/stories/topics/can-moon-affect-our-health-behaviour" TargetMode="External"/><Relationship Id="rId128" Type="http://schemas.openxmlformats.org/officeDocument/2006/relationships/hyperlink" Target="https://www.esa.int/kids/en/learn/Lessons/Day_night_and_the_seasons" TargetMode="External"/><Relationship Id="rId5" Type="http://schemas.openxmlformats.org/officeDocument/2006/relationships/footnotes" Target="footnotes.xml"/><Relationship Id="rId90" Type="http://schemas.openxmlformats.org/officeDocument/2006/relationships/hyperlink" Target="https://time.com/6256541/why-daydreaming-is-good-for-you/" TargetMode="External"/><Relationship Id="rId95" Type="http://schemas.openxmlformats.org/officeDocument/2006/relationships/hyperlink" Target="https://time.com/6256541/why-daydreaming-is-good-for-you/" TargetMode="External"/><Relationship Id="rId22" Type="http://schemas.openxmlformats.org/officeDocument/2006/relationships/hyperlink" Target="https://www.sleepfoundation.org/mattress-quiz" TargetMode="External"/><Relationship Id="rId27" Type="http://schemas.openxmlformats.org/officeDocument/2006/relationships/hyperlink" Target="https://www.youtube.com/watch?v=2KQnWkdgvsU&amp;t=9s" TargetMode="External"/><Relationship Id="rId43" Type="http://schemas.openxmlformats.org/officeDocument/2006/relationships/image" Target="media/image8.jpg"/><Relationship Id="rId48" Type="http://schemas.openxmlformats.org/officeDocument/2006/relationships/hyperlink" Target="https://www.youtube.com/watch?v=4Tr0otuiQuU" TargetMode="External"/><Relationship Id="rId64" Type="http://schemas.openxmlformats.org/officeDocument/2006/relationships/hyperlink" Target="https://time.com/6256541/why-daydreaming-is-good-for-you/" TargetMode="External"/><Relationship Id="rId69" Type="http://schemas.openxmlformats.org/officeDocument/2006/relationships/hyperlink" Target="https://time.com/6256541/why-daydreaming-is-good-for-you/" TargetMode="External"/><Relationship Id="rId113" Type="http://schemas.openxmlformats.org/officeDocument/2006/relationships/hyperlink" Target="https://www.sleepfoundation.org/wp-content/uploads/2023/01/7-Night-Sleep-Habit-Builder-Guidebook.pdf?utm_source=Klaviyo&amp;utm_medium=email&amp;utm_campaign=Introduction&amp;utm_id=RatwLk&amp;utm_kpi=01H0MPD39Z9F37EG1N0DRTJ98M&amp;_kx=_FvZHLxCujV1SCd46obnzNY-iZK4IUjpqpiUC5JH3PqV2FSGC34T11qqbSxds8PS.TKJEB5" TargetMode="External"/><Relationship Id="rId118" Type="http://schemas.openxmlformats.org/officeDocument/2006/relationships/hyperlink" Target="https://www.nasa.gov/mission_pages/LRO/main/index.html" TargetMode="External"/><Relationship Id="rId134" Type="http://schemas.openxmlformats.org/officeDocument/2006/relationships/fontTable" Target="fontTable.xml"/><Relationship Id="rId80" Type="http://schemas.openxmlformats.org/officeDocument/2006/relationships/hyperlink" Target="https://time.com/6256541/why-daydreaming-is-good-for-you/" TargetMode="External"/><Relationship Id="rId85" Type="http://schemas.openxmlformats.org/officeDocument/2006/relationships/hyperlink" Target="https://time.com/6256541/why-daydreaming-is-good-for-you/" TargetMode="External"/><Relationship Id="rId12" Type="http://schemas.microsoft.com/office/2011/relationships/commentsExtended" Target="commentsExtended.xml"/><Relationship Id="rId17" Type="http://schemas.openxmlformats.org/officeDocument/2006/relationships/hyperlink" Target="https://www.youtube.com/watch?v=eTgNgGO_bLsSource" TargetMode="External"/><Relationship Id="rId33" Type="http://schemas.openxmlformats.org/officeDocument/2006/relationships/hyperlink" Target="https://moon.nasa.gov/moon-in-motion/sun-moonlight/moonlight/" TargetMode="External"/><Relationship Id="rId38" Type="http://schemas.openxmlformats.org/officeDocument/2006/relationships/hyperlink" Target="https://www.nasa.gov/mission_pages/moon/main/index.html" TargetMode="External"/><Relationship Id="rId59" Type="http://schemas.openxmlformats.org/officeDocument/2006/relationships/hyperlink" Target="https://www.youtube.com/watch?v=g_rKE_AWUW0" TargetMode="External"/><Relationship Id="rId103" Type="http://schemas.openxmlformats.org/officeDocument/2006/relationships/hyperlink" Target="https://time.com/6256541/why-daydreaming-is-good-for-you/" TargetMode="External"/><Relationship Id="rId108" Type="http://schemas.openxmlformats.org/officeDocument/2006/relationships/image" Target="media/image14.emf"/><Relationship Id="rId124" Type="http://schemas.openxmlformats.org/officeDocument/2006/relationships/hyperlink" Target="https://www.frontiersin.org/articles/10.3389/fped.2016.00024/full" TargetMode="External"/><Relationship Id="rId129" Type="http://schemas.openxmlformats.org/officeDocument/2006/relationships/hyperlink" Target="https://sci.esa.int/web/smart-1/-/31412-moon" TargetMode="External"/><Relationship Id="rId54" Type="http://schemas.openxmlformats.org/officeDocument/2006/relationships/hyperlink" Target="https://www.youtube.com/watch?v=0mKJm_Dstgk" TargetMode="External"/><Relationship Id="rId70" Type="http://schemas.openxmlformats.org/officeDocument/2006/relationships/hyperlink" Target="https://time.com/6256541/why-daydreaming-is-good-for-you/" TargetMode="External"/><Relationship Id="rId75" Type="http://schemas.openxmlformats.org/officeDocument/2006/relationships/hyperlink" Target="https://time.com/6256541/why-daydreaming-is-good-for-you/" TargetMode="External"/><Relationship Id="rId91" Type="http://schemas.openxmlformats.org/officeDocument/2006/relationships/hyperlink" Target="https://time.com/6256541/why-daydreaming-is-good-for-you/" TargetMode="External"/><Relationship Id="rId96" Type="http://schemas.openxmlformats.org/officeDocument/2006/relationships/hyperlink" Target="https://time.com/6256541/why-daydreaming-is-good-for-you/"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4.jpg"/><Relationship Id="rId28" Type="http://schemas.openxmlformats.org/officeDocument/2006/relationships/hyperlink" Target="https://www.sleepfoundation.org/snoring" TargetMode="External"/><Relationship Id="rId49" Type="http://schemas.openxmlformats.org/officeDocument/2006/relationships/image" Target="media/image9.jpg"/><Relationship Id="rId114" Type="http://schemas.openxmlformats.org/officeDocument/2006/relationships/hyperlink" Target="https://www.ncbi.nlm.nih.gov/pmc/articles/PMC6751071/" TargetMode="External"/><Relationship Id="rId119" Type="http://schemas.openxmlformats.org/officeDocument/2006/relationships/hyperlink" Target="https://www.esa.int/Science_Exploration/Human_and_Robotic_Exploration/Lunar_resources" TargetMode="External"/><Relationship Id="rId44" Type="http://schemas.openxmlformats.org/officeDocument/2006/relationships/hyperlink" Target="applewebdata://F5455E20-68B7-45AD-B606-1ECA892E53E8/%3ca%20href=%22https:/www.freepik.com/free-vector/gender-identity-concept_7973904.htm" TargetMode="External"/><Relationship Id="rId60" Type="http://schemas.openxmlformats.org/officeDocument/2006/relationships/hyperlink" Target="https://www.youtube.com/watch?v=VxVOuCg-NG0" TargetMode="External"/><Relationship Id="rId65" Type="http://schemas.openxmlformats.org/officeDocument/2006/relationships/hyperlink" Target="https://time.com/6256541/why-daydreaming-is-good-for-you/" TargetMode="External"/><Relationship Id="rId81" Type="http://schemas.openxmlformats.org/officeDocument/2006/relationships/hyperlink" Target="https://time.com/6256541/why-daydreaming-is-good-for-you/" TargetMode="External"/><Relationship Id="rId86" Type="http://schemas.openxmlformats.org/officeDocument/2006/relationships/hyperlink" Target="https://time.com/6256541/why-daydreaming-is-good-for-you/" TargetMode="External"/><Relationship Id="rId130" Type="http://schemas.openxmlformats.org/officeDocument/2006/relationships/hyperlink" Target="https://www.esa.int/Science_Exploration/Human_and_Robotic_Exploration/Research/Keeping_the_rhythm_in_space" TargetMode="External"/><Relationship Id="rId135" Type="http://schemas.openxmlformats.org/officeDocument/2006/relationships/theme" Target="theme/theme1.xml"/><Relationship Id="rId13" Type="http://schemas.microsoft.com/office/2016/09/relationships/commentsIds" Target="commentsIds.xml"/><Relationship Id="rId18" Type="http://schemas.openxmlformats.org/officeDocument/2006/relationships/hyperlink" Target="https://www.youtube.com/watch?v=eTgNgGO_bLsSource" TargetMode="External"/><Relationship Id="rId39" Type="http://schemas.openxmlformats.org/officeDocument/2006/relationships/hyperlink" Target="https://www.nasa.gov/feature/the-moon-and-human-health" TargetMode="External"/><Relationship Id="rId109" Type="http://schemas.openxmlformats.org/officeDocument/2006/relationships/hyperlink" Target="https://thesleepcharity.org.uk/wp-content/uploads/The-Teen-Sleep-Hub-eBook.pdf" TargetMode="External"/><Relationship Id="rId34" Type="http://schemas.openxmlformats.org/officeDocument/2006/relationships/hyperlink" Target="https://moon.nasa.gov/moon-in-motion/sun-moonlight/solar-wind/" TargetMode="External"/><Relationship Id="rId50" Type="http://schemas.openxmlformats.org/officeDocument/2006/relationships/image" Target="media/image10.emf"/><Relationship Id="rId55" Type="http://schemas.openxmlformats.org/officeDocument/2006/relationships/hyperlink" Target="https://www.youtube.com/watch?v=uLKZ59OScQM" TargetMode="External"/><Relationship Id="rId76" Type="http://schemas.openxmlformats.org/officeDocument/2006/relationships/hyperlink" Target="https://time.com/6256541/why-daydreaming-is-good-for-you/" TargetMode="External"/><Relationship Id="rId97" Type="http://schemas.openxmlformats.org/officeDocument/2006/relationships/hyperlink" Target="https://time.com/6256541/why-daydreaming-is-good-for-you/" TargetMode="External"/><Relationship Id="rId104" Type="http://schemas.openxmlformats.org/officeDocument/2006/relationships/hyperlink" Target="https://time.com/6256541/why-daydreaming-is-good-for-you/" TargetMode="External"/><Relationship Id="rId120" Type="http://schemas.openxmlformats.org/officeDocument/2006/relationships/hyperlink" Target="https://www.esa.int/Science_Exploration/Human_and_Robotic_Exploration/Exploration/Lunar_Gateway" TargetMode="External"/><Relationship Id="rId125" Type="http://schemas.openxmlformats.org/officeDocument/2006/relationships/hyperlink" Target="https://www.science.org/doi/10.1126/sciadv.abe0465" TargetMode="External"/><Relationship Id="rId7" Type="http://schemas.openxmlformats.org/officeDocument/2006/relationships/image" Target="media/image1.png"/><Relationship Id="rId71" Type="http://schemas.openxmlformats.org/officeDocument/2006/relationships/hyperlink" Target="https://time.com/6256541/why-daydreaming-is-good-for-you/" TargetMode="External"/><Relationship Id="rId92" Type="http://schemas.openxmlformats.org/officeDocument/2006/relationships/hyperlink" Target="https://time.com/6256541/why-daydreaming-is-good-for-you/" TargetMode="External"/><Relationship Id="rId2" Type="http://schemas.openxmlformats.org/officeDocument/2006/relationships/styles" Target="styles.xml"/><Relationship Id="rId29" Type="http://schemas.openxmlformats.org/officeDocument/2006/relationships/hyperlink" Target="https://somnomed.com/en/the-importance-of-nasal-breathing/" TargetMode="External"/><Relationship Id="rId24" Type="http://schemas.openxmlformats.org/officeDocument/2006/relationships/image" Target="media/image5.tiff"/><Relationship Id="rId40" Type="http://schemas.openxmlformats.org/officeDocument/2006/relationships/hyperlink" Target="https://www.nasa.gov/mission_pages/LRO/main/index.html" TargetMode="External"/><Relationship Id="rId45" Type="http://schemas.openxmlformats.org/officeDocument/2006/relationships/hyperlink" Target="https://www.ncbi.nlm.nih.gov/pmc/articles/PMC7999763/" TargetMode="External"/><Relationship Id="rId66" Type="http://schemas.openxmlformats.org/officeDocument/2006/relationships/hyperlink" Target="https://time.com/6256541/why-daydreaming-is-good-for-you/" TargetMode="External"/><Relationship Id="rId87" Type="http://schemas.openxmlformats.org/officeDocument/2006/relationships/hyperlink" Target="https://time.com/6256541/why-daydreaming-is-good-for-you/" TargetMode="External"/><Relationship Id="rId110" Type="http://schemas.openxmlformats.org/officeDocument/2006/relationships/hyperlink" Target="https://thesleepcharity.org.uk/wp-content/uploads/The-Sleep-Charity-Teens-Sleep-Diary.pdf" TargetMode="External"/><Relationship Id="rId115" Type="http://schemas.openxmlformats.org/officeDocument/2006/relationships/hyperlink" Target="https://www.sleepfoundation.org/mattress-quiz" TargetMode="External"/><Relationship Id="rId131" Type="http://schemas.openxmlformats.org/officeDocument/2006/relationships/hyperlink" Target="https://www.eutouring.com/images_paris_statues_959.html" TargetMode="External"/><Relationship Id="rId61" Type="http://schemas.openxmlformats.org/officeDocument/2006/relationships/hyperlink" Target="https://www.youtube.com/watch?v=C6twD25MRVk" TargetMode="External"/><Relationship Id="rId82" Type="http://schemas.openxmlformats.org/officeDocument/2006/relationships/hyperlink" Target="https://time.com/6256541/why-daydreaming-is-good-for-you/" TargetMode="External"/><Relationship Id="rId19" Type="http://schemas.openxmlformats.org/officeDocument/2006/relationships/hyperlink" Target="https://www.youtube.com/watch?v=q0e2E__9F-I" TargetMode="External"/><Relationship Id="rId14" Type="http://schemas.openxmlformats.org/officeDocument/2006/relationships/hyperlink" Target="https://www.youtube.com/watch?v=Y8ZXOfWUbms" TargetMode="External"/><Relationship Id="rId30" Type="http://schemas.openxmlformats.org/officeDocument/2006/relationships/image" Target="media/image7.png"/><Relationship Id="rId35" Type="http://schemas.openxmlformats.org/officeDocument/2006/relationships/hyperlink" Target="https://www.esa.int/Science_Exploration/Space_Science/Solar_Orbiter/Zooming_into_the_Sun_with_Solar_Orbiter" TargetMode="External"/><Relationship Id="rId56" Type="http://schemas.openxmlformats.org/officeDocument/2006/relationships/image" Target="media/image12.emf"/><Relationship Id="rId77" Type="http://schemas.openxmlformats.org/officeDocument/2006/relationships/hyperlink" Target="https://time.com/6256541/why-daydreaming-is-good-for-you/" TargetMode="External"/><Relationship Id="rId100" Type="http://schemas.openxmlformats.org/officeDocument/2006/relationships/hyperlink" Target="https://time.com/6256541/why-daydreaming-is-good-for-you/" TargetMode="External"/><Relationship Id="rId105" Type="http://schemas.openxmlformats.org/officeDocument/2006/relationships/image" Target="media/image13.png"/><Relationship Id="rId126" Type="http://schemas.openxmlformats.org/officeDocument/2006/relationships/hyperlink" Target="https://www.mdpi.com/2079-7737/12/3/383" TargetMode="External"/><Relationship Id="rId8" Type="http://schemas.openxmlformats.org/officeDocument/2006/relationships/image" Target="media/image2.png"/><Relationship Id="rId51" Type="http://schemas.openxmlformats.org/officeDocument/2006/relationships/image" Target="media/image11.emf"/><Relationship Id="rId72" Type="http://schemas.openxmlformats.org/officeDocument/2006/relationships/hyperlink" Target="https://time.com/6256541/why-daydreaming-is-good-for-you/" TargetMode="External"/><Relationship Id="rId93" Type="http://schemas.openxmlformats.org/officeDocument/2006/relationships/hyperlink" Target="https://time.com/6256541/why-daydreaming-is-good-for-you/" TargetMode="External"/><Relationship Id="rId98" Type="http://schemas.openxmlformats.org/officeDocument/2006/relationships/hyperlink" Target="https://time.com/6256541/why-daydreaming-is-good-for-you/" TargetMode="External"/><Relationship Id="rId121" Type="http://schemas.openxmlformats.org/officeDocument/2006/relationships/hyperlink" Target="https://www.esa.int/Science_Exploration/Human_and_Robotic_Exploration/Exploration/Moon_Village" TargetMode="External"/><Relationship Id="rId3" Type="http://schemas.openxmlformats.org/officeDocument/2006/relationships/settings" Target="settings.xml"/><Relationship Id="rId25" Type="http://schemas.openxmlformats.org/officeDocument/2006/relationships/image" Target="media/image6.jpeg"/><Relationship Id="rId46" Type="http://schemas.openxmlformats.org/officeDocument/2006/relationships/hyperlink" Target="https://www.ispringsolutions.com/blog/8-ways-to-assess-online-student-learning" TargetMode="External"/><Relationship Id="rId67" Type="http://schemas.openxmlformats.org/officeDocument/2006/relationships/hyperlink" Target="https://time.com/6256541/why-daydreaming-is-good-for-you/" TargetMode="External"/><Relationship Id="rId116" Type="http://schemas.openxmlformats.org/officeDocument/2006/relationships/hyperlink" Target="https://www.nasa.gov/mission_pages/moon/main/index.html" TargetMode="External"/><Relationship Id="rId20" Type="http://schemas.openxmlformats.org/officeDocument/2006/relationships/hyperlink" Target="https://www.who.int/news-room/fact-sheets/detail/adolescent-mental-health" TargetMode="External"/><Relationship Id="rId41" Type="http://schemas.openxmlformats.org/officeDocument/2006/relationships/hyperlink" Target="https://www.esa.int/Science_Exploration/Human_and_Robotic_Exploration/Lunar_resources" TargetMode="External"/><Relationship Id="rId62" Type="http://schemas.openxmlformats.org/officeDocument/2006/relationships/hyperlink" Target="https://time.com/6256541/why-daydreaming-is-good-for-you/" TargetMode="External"/><Relationship Id="rId83" Type="http://schemas.openxmlformats.org/officeDocument/2006/relationships/hyperlink" Target="https://time.com/6256541/why-daydreaming-is-good-for-you/" TargetMode="External"/><Relationship Id="rId88" Type="http://schemas.openxmlformats.org/officeDocument/2006/relationships/hyperlink" Target="https://time.com/6256541/why-daydreaming-is-good-for-you/" TargetMode="External"/><Relationship Id="rId111" Type="http://schemas.openxmlformats.org/officeDocument/2006/relationships/hyperlink" Target="https://sketch.io/sketchpad/" TargetMode="External"/><Relationship Id="rId132" Type="http://schemas.openxmlformats.org/officeDocument/2006/relationships/header" Target="header1.xml"/><Relationship Id="rId15" Type="http://schemas.openxmlformats.org/officeDocument/2006/relationships/hyperlink" Target="https://www.youtube.com/watch?v=2BoLqqNuqwA&amp;t=5s" TargetMode="External"/><Relationship Id="rId36" Type="http://schemas.openxmlformats.org/officeDocument/2006/relationships/hyperlink" Target="https://www.youtube.com/watch?v=lGbJIXwtsAM" TargetMode="External"/><Relationship Id="rId57" Type="http://schemas.openxmlformats.org/officeDocument/2006/relationships/hyperlink" Target="https://www.opencolleges.edu.au/informed/features/mind-wandering/" TargetMode="External"/><Relationship Id="rId106" Type="http://schemas.openxmlformats.org/officeDocument/2006/relationships/hyperlink" Target="https://hundertwasser.com/en/paintings/851_recht_auf_traeume__743" TargetMode="External"/><Relationship Id="rId127" Type="http://schemas.openxmlformats.org/officeDocument/2006/relationships/hyperlink" Target="https://www.youtube.com/watch?v=Kj5XR32zs7E" TargetMode="External"/><Relationship Id="rId10" Type="http://schemas.openxmlformats.org/officeDocument/2006/relationships/hyperlink" Target="https://creativecommons.org/licenses/by-nc-nd/4.0/" TargetMode="External"/><Relationship Id="rId31" Type="http://schemas.openxmlformats.org/officeDocument/2006/relationships/hyperlink" Target="https://www.youtube.com/watch?v=49EYkrVRgzw" TargetMode="External"/><Relationship Id="rId52" Type="http://schemas.openxmlformats.org/officeDocument/2006/relationships/hyperlink" Target="https://www.sleepfoundation.org/dreams" TargetMode="External"/><Relationship Id="rId73" Type="http://schemas.openxmlformats.org/officeDocument/2006/relationships/hyperlink" Target="https://time.com/6256541/why-daydreaming-is-good-for-you/" TargetMode="External"/><Relationship Id="rId78" Type="http://schemas.openxmlformats.org/officeDocument/2006/relationships/hyperlink" Target="https://time.com/6256541/why-daydreaming-is-good-for-you/" TargetMode="External"/><Relationship Id="rId94" Type="http://schemas.openxmlformats.org/officeDocument/2006/relationships/hyperlink" Target="https://time.com/6256541/why-daydreaming-is-good-for-you/" TargetMode="External"/><Relationship Id="rId99" Type="http://schemas.openxmlformats.org/officeDocument/2006/relationships/hyperlink" Target="https://time.com/6256541/why-daydreaming-is-good-for-you/" TargetMode="External"/><Relationship Id="rId101" Type="http://schemas.openxmlformats.org/officeDocument/2006/relationships/hyperlink" Target="https://time.com/6256541/why-daydreaming-is-good-for-you/" TargetMode="External"/><Relationship Id="rId122" Type="http://schemas.openxmlformats.org/officeDocument/2006/relationships/hyperlink" Target="https://www.esa.int/Science_Exploration/Space_Science/The_moon/A_peek_behind_the_lunar_curtain" TargetMode="External"/><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hyperlink" Target="https://www.youtube.com/watch?v=LWWzXYWvn84&amp;t=74s" TargetMode="External"/><Relationship Id="rId47" Type="http://schemas.openxmlformats.org/officeDocument/2006/relationships/hyperlink" Target="https://www.ncbi.nlm.nih.gov/pmc/articles/PMC8003924/" TargetMode="External"/><Relationship Id="rId68" Type="http://schemas.openxmlformats.org/officeDocument/2006/relationships/hyperlink" Target="https://time.com/6256541/why-daydreaming-is-good-for-you/" TargetMode="External"/><Relationship Id="rId89" Type="http://schemas.openxmlformats.org/officeDocument/2006/relationships/hyperlink" Target="https://time.com/6256541/why-daydreaming-is-good-for-you/" TargetMode="External"/><Relationship Id="rId112" Type="http://schemas.openxmlformats.org/officeDocument/2006/relationships/hyperlink" Target="https://solportal.ibe-unesco.org/articles/sleep-rhythms-and-school-routines/" TargetMode="External"/><Relationship Id="rId133"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17.png"/></Relationships>
</file>

<file path=word/_rels/footnotes.xml.rels><?xml version="1.0" encoding="UTF-8" standalone="yes"?>
<Relationships xmlns="http://schemas.openxmlformats.org/package/2006/relationships"><Relationship Id="rId3" Type="http://schemas.openxmlformats.org/officeDocument/2006/relationships/hyperlink" Target="https://www.heartfoundation.org.nz/wellbeing/managing-risk/how-to-check-your-pulse-heart-rate" TargetMode="External"/><Relationship Id="rId2" Type="http://schemas.openxmlformats.org/officeDocument/2006/relationships/hyperlink" Target="https://www.nasa.gov/stem-content/the-air-we-breathe-picture-book/" TargetMode="External"/><Relationship Id="rId1" Type="http://schemas.openxmlformats.org/officeDocument/2006/relationships/hyperlink" Target="https://ausdance.org.au/articles/details/improvisation-a-continuum" TargetMode="External"/><Relationship Id="rId4" Type="http://schemas.openxmlformats.org/officeDocument/2006/relationships/hyperlink" Target="https://www.hrsonline.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6.png"/><Relationship Id="rId1"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23</Pages>
  <Words>5670</Words>
  <Characters>35722</Characters>
  <Application>Microsoft Office Word</Application>
  <DocSecurity>0</DocSecurity>
  <Lines>297</Lines>
  <Paragraphs>82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41310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Tatjana Christelbauer</cp:lastModifiedBy>
  <cp:revision>3</cp:revision>
  <dcterms:created xsi:type="dcterms:W3CDTF">2024-03-14T16:00:00Z</dcterms:created>
  <dcterms:modified xsi:type="dcterms:W3CDTF">2024-03-14T21:14:00Z</dcterms:modified>
</cp:coreProperties>
</file>