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Mkatabulky"/>
        <w:tblW w:w="0" w:type="auto"/>
        <w:tblInd w:w="-55" w:type="dxa"/>
        <w:tblBorders>
          <w:top w:val="single" w:sz="48" w:space="0" w:color="70AD47" w:themeColor="accent6"/>
          <w:left w:val="single" w:sz="48" w:space="0" w:color="70AD47" w:themeColor="accent6"/>
          <w:bottom w:val="single" w:sz="48" w:space="0" w:color="70AD47" w:themeColor="accent6"/>
          <w:right w:val="single" w:sz="48" w:space="0" w:color="70AD47" w:themeColor="accent6"/>
          <w:insideH w:val="single" w:sz="48" w:space="0" w:color="70AD47" w:themeColor="accent6"/>
          <w:insideV w:val="single" w:sz="48" w:space="0" w:color="70AD47" w:themeColor="accent6"/>
        </w:tblBorders>
        <w:tblLook w:val="04A0" w:firstRow="1" w:lastRow="0" w:firstColumn="1" w:lastColumn="0" w:noHBand="0" w:noVBand="1"/>
      </w:tblPr>
      <w:tblGrid>
        <w:gridCol w:w="55"/>
        <w:gridCol w:w="1783"/>
        <w:gridCol w:w="8075"/>
        <w:gridCol w:w="86"/>
      </w:tblGrid>
      <w:tr w:rsidR="002C5ABB" w14:paraId="6B9EF3D2" w14:textId="77777777" w:rsidTr="006A5462">
        <w:trPr>
          <w:gridBefore w:val="1"/>
          <w:wBefore w:w="55" w:type="dxa"/>
        </w:trPr>
        <w:tc>
          <w:tcPr>
            <w:tcW w:w="9944" w:type="dxa"/>
            <w:gridSpan w:val="3"/>
          </w:tcPr>
          <w:p w14:paraId="595CE926" w14:textId="77777777" w:rsidR="002C5ABB" w:rsidRPr="002C5ABB" w:rsidRDefault="002C5ABB" w:rsidP="002C5ABB">
            <w:pPr>
              <w:rPr>
                <w:b/>
                <w:bCs/>
                <w:sz w:val="2"/>
                <w:szCs w:val="2"/>
              </w:rPr>
            </w:pPr>
          </w:p>
          <w:p w14:paraId="5C69409A" w14:textId="77777777" w:rsidR="002C5ABB" w:rsidRPr="0052511A" w:rsidRDefault="002C5ABB" w:rsidP="002C5ABB">
            <w:pPr>
              <w:ind w:left="678"/>
              <w:rPr>
                <w:b/>
                <w:bCs/>
                <w:sz w:val="28"/>
                <w:szCs w:val="28"/>
              </w:rPr>
            </w:pPr>
            <w:r w:rsidRPr="0052511A">
              <w:rPr>
                <w:b/>
                <w:bCs/>
                <w:sz w:val="28"/>
                <w:szCs w:val="28"/>
              </w:rPr>
              <w:t>Project ID: 2021-1-CZ01-KA220-SCH-000034484</w:t>
            </w:r>
          </w:p>
          <w:p w14:paraId="4CE04011" w14:textId="77777777" w:rsidR="002C5ABB" w:rsidRDefault="002C5ABB" w:rsidP="002C5ABB">
            <w:pPr>
              <w:jc w:val="center"/>
            </w:pPr>
            <w:r>
              <w:rPr>
                <w:noProof/>
              </w:rPr>
              <w:drawing>
                <wp:inline distT="0" distB="0" distL="0" distR="0" wp14:anchorId="2EA40C08" wp14:editId="2185F2A3">
                  <wp:extent cx="4140403" cy="3111860"/>
                  <wp:effectExtent l="0" t="0" r="0" b="0"/>
                  <wp:docPr id="1724294629"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49832" cy="3118947"/>
                          </a:xfrm>
                          <a:prstGeom prst="rect">
                            <a:avLst/>
                          </a:prstGeom>
                          <a:noFill/>
                          <a:ln>
                            <a:noFill/>
                          </a:ln>
                        </pic:spPr>
                      </pic:pic>
                    </a:graphicData>
                  </a:graphic>
                </wp:inline>
              </w:drawing>
            </w:r>
          </w:p>
          <w:p w14:paraId="107F1970" w14:textId="77777777" w:rsidR="00873CD6" w:rsidRDefault="00873CD6" w:rsidP="00873CD6">
            <w:pPr>
              <w:jc w:val="both"/>
            </w:pPr>
          </w:p>
          <w:p w14:paraId="4E0D8ED3" w14:textId="4F732E0F" w:rsidR="00873CD6" w:rsidRPr="00873CD6" w:rsidRDefault="00873CD6" w:rsidP="00873CD6">
            <w:pPr>
              <w:jc w:val="center"/>
              <w:rPr>
                <w:b/>
                <w:bCs/>
                <w:color w:val="70AD47" w:themeColor="accent6"/>
                <w:sz w:val="48"/>
                <w:szCs w:val="48"/>
              </w:rPr>
            </w:pPr>
            <w:r w:rsidRPr="00873CD6">
              <w:rPr>
                <w:b/>
                <w:bCs/>
                <w:color w:val="70AD47" w:themeColor="accent6"/>
                <w:sz w:val="48"/>
                <w:szCs w:val="48"/>
              </w:rPr>
              <w:t>COURSE FOR ENVIRONMENTAL EDUCATION</w:t>
            </w:r>
          </w:p>
          <w:p w14:paraId="66D0E1BE" w14:textId="17D1288E" w:rsidR="00873CD6" w:rsidRPr="00873CD6" w:rsidRDefault="00873CD6" w:rsidP="00873CD6">
            <w:pPr>
              <w:jc w:val="center"/>
              <w:rPr>
                <w:i/>
                <w:iCs/>
                <w:color w:val="70AD47" w:themeColor="accent6"/>
                <w:sz w:val="44"/>
                <w:szCs w:val="44"/>
              </w:rPr>
            </w:pPr>
            <w:r w:rsidRPr="00873CD6">
              <w:rPr>
                <w:i/>
                <w:iCs/>
                <w:color w:val="70AD47" w:themeColor="accent6"/>
                <w:sz w:val="44"/>
                <w:szCs w:val="44"/>
              </w:rPr>
              <w:t>e-Modules: Teaching Learning activities and their technology enhanced material set to develop</w:t>
            </w:r>
          </w:p>
          <w:p w14:paraId="0311FEBD" w14:textId="77777777" w:rsidR="00873CD6" w:rsidRDefault="00873CD6" w:rsidP="00873CD6">
            <w:pPr>
              <w:jc w:val="both"/>
            </w:pPr>
          </w:p>
          <w:p w14:paraId="52EF7D82" w14:textId="3E094EF9" w:rsidR="002C5ABB" w:rsidRPr="00873CD6" w:rsidRDefault="002C5ABB" w:rsidP="00873CD6">
            <w:pPr>
              <w:spacing w:after="160" w:line="259" w:lineRule="auto"/>
              <w:ind w:left="2521"/>
              <w:rPr>
                <w:b/>
                <w:bCs/>
                <w:i/>
                <w:iCs/>
                <w:sz w:val="28"/>
                <w:szCs w:val="28"/>
              </w:rPr>
            </w:pPr>
            <w:r w:rsidRPr="00873CD6">
              <w:rPr>
                <w:b/>
                <w:bCs/>
                <w:i/>
                <w:iCs/>
                <w:sz w:val="28"/>
                <w:szCs w:val="28"/>
              </w:rPr>
              <w:t>DISCLAIMER</w:t>
            </w:r>
          </w:p>
          <w:p w14:paraId="6D4B292F" w14:textId="5FB8163B" w:rsidR="00873CD6" w:rsidRPr="00643C54" w:rsidRDefault="002C5ABB" w:rsidP="00643C54">
            <w:pPr>
              <w:ind w:left="2521"/>
              <w:jc w:val="both"/>
              <w:rPr>
                <w:i/>
                <w:iCs/>
                <w:sz w:val="28"/>
                <w:szCs w:val="28"/>
              </w:rPr>
            </w:pPr>
            <w:r w:rsidRPr="00873CD6">
              <w:rPr>
                <w:i/>
                <w:iCs/>
                <w:sz w:val="28"/>
                <w:szCs w:val="28"/>
              </w:rPr>
              <w:t>Funded by the European Union. Views and opinions expressed are however those of the author(s) only and do not necessarily reflect those of the European Union or the European Education and Culture Executive Agency (EACEA). Neither the European Union nor EACEA can be held responsible for them.</w:t>
            </w:r>
          </w:p>
          <w:p w14:paraId="64B9D203" w14:textId="40D3BF4A" w:rsidR="002C5ABB" w:rsidRPr="002C5ABB" w:rsidRDefault="002C5ABB" w:rsidP="002C5ABB">
            <w:pPr>
              <w:jc w:val="center"/>
              <w:rPr>
                <w:b/>
                <w:bCs/>
                <w:sz w:val="36"/>
                <w:szCs w:val="36"/>
              </w:rPr>
            </w:pPr>
            <w:r>
              <w:rPr>
                <w:b/>
                <w:bCs/>
                <w:sz w:val="36"/>
                <w:szCs w:val="36"/>
              </w:rPr>
              <w:t xml:space="preserve">COURSE </w:t>
            </w:r>
            <w:r w:rsidRPr="002C5ABB">
              <w:rPr>
                <w:b/>
                <w:bCs/>
                <w:sz w:val="36"/>
                <w:szCs w:val="36"/>
              </w:rPr>
              <w:t>AUTHORS</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97"/>
              <w:gridCol w:w="6231"/>
            </w:tblGrid>
            <w:tr w:rsidR="006A5462" w14:paraId="539BB942" w14:textId="77777777" w:rsidTr="002C5ABB">
              <w:tc>
                <w:tcPr>
                  <w:tcW w:w="3539" w:type="dxa"/>
                  <w:vAlign w:val="center"/>
                </w:tcPr>
                <w:p w14:paraId="47BA9A00" w14:textId="1B816F74" w:rsidR="002C5ABB" w:rsidRDefault="006A5462" w:rsidP="002C5ABB">
                  <w:r>
                    <w:rPr>
                      <w:noProof/>
                    </w:rPr>
                    <w:drawing>
                      <wp:inline distT="0" distB="0" distL="0" distR="0" wp14:anchorId="22995142" wp14:editId="3439C8C0">
                        <wp:extent cx="1158446" cy="830580"/>
                        <wp:effectExtent l="0" t="0" r="381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4202" cy="841877"/>
                                </a:xfrm>
                                <a:prstGeom prst="rect">
                                  <a:avLst/>
                                </a:prstGeom>
                                <a:noFill/>
                                <a:ln>
                                  <a:noFill/>
                                </a:ln>
                              </pic:spPr>
                            </pic:pic>
                          </a:graphicData>
                        </a:graphic>
                      </wp:inline>
                    </w:drawing>
                  </w:r>
                </w:p>
              </w:tc>
              <w:tc>
                <w:tcPr>
                  <w:tcW w:w="6374" w:type="dxa"/>
                  <w:vAlign w:val="center"/>
                </w:tcPr>
                <w:p w14:paraId="5CB2D4D4" w14:textId="428E9735" w:rsidR="002C5ABB" w:rsidRPr="002C5ABB" w:rsidRDefault="006A5462" w:rsidP="002C5ABB">
                  <w:pPr>
                    <w:rPr>
                      <w:highlight w:val="yellow"/>
                    </w:rPr>
                  </w:pPr>
                  <w:r w:rsidRPr="006A5462">
                    <w:t>Martyna Florkowska-Kardasz, Justyna Pająk-Jaroszewska</w:t>
                  </w:r>
                </w:p>
              </w:tc>
            </w:tr>
          </w:tbl>
          <w:p w14:paraId="181EF691" w14:textId="77777777" w:rsidR="002C5ABB" w:rsidRDefault="002C5ABB" w:rsidP="002C5ABB"/>
          <w:p w14:paraId="0FA5EBE6" w14:textId="77777777" w:rsidR="002C5ABB" w:rsidRDefault="002C5ABB" w:rsidP="002C5ABB"/>
          <w:p w14:paraId="6B5792A5" w14:textId="1BF1B90C" w:rsidR="002C5ABB" w:rsidRPr="002C5ABB" w:rsidRDefault="002C5ABB" w:rsidP="002C5ABB">
            <w:pPr>
              <w:jc w:val="center"/>
              <w:rPr>
                <w:b/>
                <w:bCs/>
                <w:sz w:val="40"/>
                <w:szCs w:val="40"/>
              </w:rPr>
            </w:pPr>
            <w:r>
              <w:rPr>
                <w:b/>
                <w:bCs/>
                <w:sz w:val="40"/>
                <w:szCs w:val="40"/>
              </w:rPr>
              <w:t>COURSE SHARING LICENSE</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0"/>
              <w:gridCol w:w="6198"/>
            </w:tblGrid>
            <w:tr w:rsidR="002C5ABB" w14:paraId="6970FCED" w14:textId="77777777" w:rsidTr="002C5ABB">
              <w:tc>
                <w:tcPr>
                  <w:tcW w:w="3539" w:type="dxa"/>
                  <w:vAlign w:val="center"/>
                </w:tcPr>
                <w:p w14:paraId="19A1B7B5" w14:textId="77777777" w:rsidR="002C5ABB" w:rsidRDefault="002C5ABB" w:rsidP="002C5ABB">
                  <w:r>
                    <w:rPr>
                      <w:noProof/>
                    </w:rPr>
                    <w:drawing>
                      <wp:inline distT="0" distB="0" distL="0" distR="0" wp14:anchorId="2524A488" wp14:editId="09C8B2A0">
                        <wp:extent cx="1967788" cy="688482"/>
                        <wp:effectExtent l="0" t="0" r="0" b="0"/>
                        <wp:docPr id="713628777" name="Image 4" descr="Une image contenant symbole, cercle, capture d’écran,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3628777" name="Image 4" descr="Une image contenant symbole, cercle, capture d’écran, Graphique&#10;&#10;Description générée automatiquemen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76112" cy="691394"/>
                                </a:xfrm>
                                <a:prstGeom prst="rect">
                                  <a:avLst/>
                                </a:prstGeom>
                                <a:noFill/>
                                <a:ln>
                                  <a:noFill/>
                                </a:ln>
                              </pic:spPr>
                            </pic:pic>
                          </a:graphicData>
                        </a:graphic>
                      </wp:inline>
                    </w:drawing>
                  </w:r>
                </w:p>
              </w:tc>
              <w:tc>
                <w:tcPr>
                  <w:tcW w:w="6374" w:type="dxa"/>
                  <w:vAlign w:val="center"/>
                </w:tcPr>
                <w:p w14:paraId="6C1166A7" w14:textId="77777777" w:rsidR="002C5ABB" w:rsidRDefault="002C5ABB" w:rsidP="002C5ABB">
                  <w:r>
                    <w:t>You are free to:</w:t>
                  </w:r>
                </w:p>
                <w:p w14:paraId="729C14F1" w14:textId="77777777" w:rsidR="002C5ABB" w:rsidRDefault="002C5ABB" w:rsidP="002C5ABB">
                  <w:pPr>
                    <w:pStyle w:val="Odstavecseseznamem"/>
                    <w:numPr>
                      <w:ilvl w:val="0"/>
                      <w:numId w:val="7"/>
                    </w:numPr>
                  </w:pPr>
                  <w:r>
                    <w:t>Share — copy and redistribute the material in any medium or format for any purpose, even commercially.</w:t>
                  </w:r>
                </w:p>
                <w:p w14:paraId="68DC608D" w14:textId="77777777" w:rsidR="002C5ABB" w:rsidRPr="002C5ABB" w:rsidRDefault="002C5ABB" w:rsidP="002C5ABB">
                  <w:pPr>
                    <w:pStyle w:val="Odstavecseseznamem"/>
                    <w:numPr>
                      <w:ilvl w:val="0"/>
                      <w:numId w:val="7"/>
                    </w:numPr>
                  </w:pPr>
                  <w:r>
                    <w:t>Adapt — remix, transform, and build upon the material for any purpose, even commercially.</w:t>
                  </w:r>
                </w:p>
              </w:tc>
            </w:tr>
          </w:tbl>
          <w:p w14:paraId="0EB25CCE" w14:textId="33931ACC" w:rsidR="002C5ABB" w:rsidRPr="0052511A" w:rsidRDefault="00873CD6">
            <w:pPr>
              <w:rPr>
                <w:b/>
                <w:bCs/>
                <w:sz w:val="16"/>
                <w:szCs w:val="16"/>
              </w:rPr>
            </w:pPr>
            <w:r w:rsidRPr="0052511A">
              <w:rPr>
                <w:b/>
                <w:bCs/>
                <w:sz w:val="16"/>
                <w:szCs w:val="16"/>
              </w:rPr>
              <w:t xml:space="preserve">    </w:t>
            </w:r>
          </w:p>
        </w:tc>
      </w:tr>
      <w:tr w:rsidR="00B83EF7" w14:paraId="6CCC3525" w14:textId="77777777" w:rsidTr="006A54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6" w:type="dxa"/>
          <w:trHeight w:val="701"/>
        </w:trPr>
        <w:tc>
          <w:tcPr>
            <w:tcW w:w="1838" w:type="dxa"/>
            <w:gridSpan w:val="2"/>
            <w:shd w:val="clear" w:color="auto" w:fill="70AD47" w:themeFill="accent6"/>
            <w:vAlign w:val="center"/>
          </w:tcPr>
          <w:p w14:paraId="3C20F191" w14:textId="3166FFEC" w:rsidR="00B83EF7" w:rsidRPr="00B83EF7" w:rsidRDefault="00A96D36">
            <w:pPr>
              <w:rPr>
                <w:b/>
                <w:bCs/>
                <w:color w:val="FFFFFF" w:themeColor="background1"/>
                <w:sz w:val="28"/>
                <w:szCs w:val="28"/>
              </w:rPr>
            </w:pPr>
            <w:r>
              <w:lastRenderedPageBreak/>
              <w:br w:type="page"/>
            </w:r>
            <w:r w:rsidR="00B83EF7" w:rsidRPr="00B83EF7">
              <w:rPr>
                <w:b/>
                <w:bCs/>
                <w:color w:val="FFFFFF" w:themeColor="background1"/>
                <w:sz w:val="28"/>
                <w:szCs w:val="28"/>
              </w:rPr>
              <w:t xml:space="preserve">MODULE </w:t>
            </w:r>
            <w:r w:rsidR="006A5462" w:rsidRPr="006A5462">
              <w:rPr>
                <w:b/>
                <w:bCs/>
                <w:color w:val="FFFFFF" w:themeColor="background1"/>
                <w:sz w:val="28"/>
                <w:szCs w:val="28"/>
              </w:rPr>
              <w:t>3</w:t>
            </w:r>
          </w:p>
        </w:tc>
        <w:tc>
          <w:tcPr>
            <w:tcW w:w="8075" w:type="dxa"/>
            <w:vAlign w:val="center"/>
          </w:tcPr>
          <w:p w14:paraId="30AE91B7" w14:textId="77777777" w:rsidR="006A5462" w:rsidRDefault="006A5462" w:rsidP="006A5462">
            <w:pPr>
              <w:pStyle w:val="Default"/>
            </w:pPr>
          </w:p>
          <w:tbl>
            <w:tblPr>
              <w:tblW w:w="0" w:type="auto"/>
              <w:tblBorders>
                <w:top w:val="nil"/>
                <w:left w:val="nil"/>
                <w:bottom w:val="nil"/>
                <w:right w:val="nil"/>
              </w:tblBorders>
              <w:tblLook w:val="0000" w:firstRow="0" w:lastRow="0" w:firstColumn="0" w:lastColumn="0" w:noHBand="0" w:noVBand="0"/>
            </w:tblPr>
            <w:tblGrid>
              <w:gridCol w:w="5578"/>
            </w:tblGrid>
            <w:tr w:rsidR="006A5462" w14:paraId="38C60A4B" w14:textId="77777777">
              <w:trPr>
                <w:trHeight w:val="200"/>
              </w:trPr>
              <w:tc>
                <w:tcPr>
                  <w:tcW w:w="0" w:type="auto"/>
                </w:tcPr>
                <w:p w14:paraId="3418DC3E" w14:textId="77777777" w:rsidR="006A5462" w:rsidRDefault="006A5462" w:rsidP="006A5462">
                  <w:pPr>
                    <w:pStyle w:val="Default"/>
                    <w:rPr>
                      <w:sz w:val="40"/>
                      <w:szCs w:val="40"/>
                    </w:rPr>
                  </w:pPr>
                  <w:r>
                    <w:t xml:space="preserve"> </w:t>
                  </w:r>
                  <w:r>
                    <w:rPr>
                      <w:b/>
                      <w:bCs/>
                      <w:sz w:val="40"/>
                      <w:szCs w:val="40"/>
                    </w:rPr>
                    <w:t xml:space="preserve">NATURE AND CLIMATE CHANGE </w:t>
                  </w:r>
                </w:p>
              </w:tc>
            </w:tr>
          </w:tbl>
          <w:p w14:paraId="56E00FD5" w14:textId="2241F3EC" w:rsidR="00B83EF7" w:rsidRPr="00B83EF7" w:rsidRDefault="00B83EF7" w:rsidP="00B83EF7">
            <w:pPr>
              <w:spacing w:after="160" w:line="259" w:lineRule="auto"/>
              <w:rPr>
                <w:b/>
                <w:bCs/>
                <w:sz w:val="28"/>
                <w:szCs w:val="28"/>
                <w:highlight w:val="yellow"/>
              </w:rPr>
            </w:pPr>
          </w:p>
        </w:tc>
      </w:tr>
      <w:tr w:rsidR="00B83EF7" w14:paraId="71081C53" w14:textId="77777777" w:rsidTr="006A54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6" w:type="dxa"/>
          <w:trHeight w:val="839"/>
        </w:trPr>
        <w:tc>
          <w:tcPr>
            <w:tcW w:w="1838" w:type="dxa"/>
            <w:gridSpan w:val="2"/>
            <w:shd w:val="clear" w:color="auto" w:fill="70AD47" w:themeFill="accent6"/>
            <w:vAlign w:val="center"/>
          </w:tcPr>
          <w:p w14:paraId="711FB351" w14:textId="45878DC0" w:rsidR="00B83EF7" w:rsidRPr="00B83EF7" w:rsidRDefault="00B83EF7">
            <w:pPr>
              <w:rPr>
                <w:b/>
                <w:bCs/>
                <w:color w:val="FFFFFF" w:themeColor="background1"/>
                <w:sz w:val="28"/>
                <w:szCs w:val="28"/>
              </w:rPr>
            </w:pPr>
            <w:r w:rsidRPr="00B83EF7">
              <w:rPr>
                <w:b/>
                <w:bCs/>
                <w:color w:val="FFFFFF" w:themeColor="background1"/>
                <w:sz w:val="28"/>
                <w:szCs w:val="28"/>
              </w:rPr>
              <w:t xml:space="preserve">PART </w:t>
            </w:r>
            <w:r w:rsidR="006A5462" w:rsidRPr="006A5462">
              <w:rPr>
                <w:b/>
                <w:bCs/>
                <w:color w:val="FFFFFF" w:themeColor="background1"/>
                <w:sz w:val="28"/>
                <w:szCs w:val="28"/>
              </w:rPr>
              <w:t>3</w:t>
            </w:r>
          </w:p>
        </w:tc>
        <w:tc>
          <w:tcPr>
            <w:tcW w:w="8075" w:type="dxa"/>
            <w:vAlign w:val="center"/>
          </w:tcPr>
          <w:p w14:paraId="682F1366" w14:textId="3F14226C" w:rsidR="00B83EF7" w:rsidRPr="00B83EF7" w:rsidRDefault="006A5462" w:rsidP="00B83EF7">
            <w:pPr>
              <w:spacing w:after="160" w:line="259" w:lineRule="auto"/>
              <w:rPr>
                <w:b/>
                <w:bCs/>
                <w:sz w:val="28"/>
                <w:szCs w:val="28"/>
                <w:highlight w:val="yellow"/>
              </w:rPr>
            </w:pPr>
            <w:r w:rsidRPr="006A5462">
              <w:rPr>
                <w:b/>
                <w:bCs/>
                <w:sz w:val="28"/>
                <w:szCs w:val="28"/>
              </w:rPr>
              <w:t>Greenhouse gases</w:t>
            </w:r>
          </w:p>
        </w:tc>
      </w:tr>
      <w:tr w:rsidR="00B83EF7" w14:paraId="06C1EE58" w14:textId="77777777" w:rsidTr="006A54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6" w:type="dxa"/>
          <w:trHeight w:val="836"/>
        </w:trPr>
        <w:tc>
          <w:tcPr>
            <w:tcW w:w="1838" w:type="dxa"/>
            <w:gridSpan w:val="2"/>
            <w:shd w:val="clear" w:color="auto" w:fill="70AD47" w:themeFill="accent6"/>
            <w:vAlign w:val="center"/>
          </w:tcPr>
          <w:p w14:paraId="542FC725" w14:textId="0EC1DF93" w:rsidR="00B83EF7" w:rsidRPr="00B83EF7" w:rsidRDefault="00B83EF7">
            <w:pPr>
              <w:rPr>
                <w:b/>
                <w:bCs/>
                <w:color w:val="FFFFFF" w:themeColor="background1"/>
                <w:sz w:val="28"/>
                <w:szCs w:val="28"/>
              </w:rPr>
            </w:pPr>
            <w:r w:rsidRPr="00B83EF7">
              <w:rPr>
                <w:b/>
                <w:bCs/>
                <w:color w:val="FFFFFF" w:themeColor="background1"/>
                <w:sz w:val="28"/>
                <w:szCs w:val="28"/>
              </w:rPr>
              <w:t>Lesson</w:t>
            </w:r>
            <w:r>
              <w:rPr>
                <w:b/>
                <w:bCs/>
                <w:color w:val="FFFFFF" w:themeColor="background1"/>
                <w:sz w:val="28"/>
                <w:szCs w:val="28"/>
              </w:rPr>
              <w:t xml:space="preserve"> </w:t>
            </w:r>
            <w:r w:rsidR="006A5462" w:rsidRPr="006A5462">
              <w:rPr>
                <w:b/>
                <w:bCs/>
                <w:color w:val="FFFFFF" w:themeColor="background1"/>
                <w:sz w:val="28"/>
                <w:szCs w:val="28"/>
              </w:rPr>
              <w:t>2</w:t>
            </w:r>
          </w:p>
        </w:tc>
        <w:tc>
          <w:tcPr>
            <w:tcW w:w="8075" w:type="dxa"/>
            <w:vAlign w:val="center"/>
          </w:tcPr>
          <w:p w14:paraId="47F7C15D" w14:textId="2FAF1561" w:rsidR="00B83EF7" w:rsidRPr="006A5462" w:rsidRDefault="006A5462" w:rsidP="006A5462">
            <w:pPr>
              <w:spacing w:after="160" w:line="259" w:lineRule="auto"/>
              <w:rPr>
                <w:b/>
                <w:bCs/>
                <w:sz w:val="28"/>
                <w:szCs w:val="28"/>
                <w:highlight w:val="yellow"/>
                <w:lang w:val="en-US"/>
              </w:rPr>
            </w:pPr>
            <w:r w:rsidRPr="006A5462">
              <w:rPr>
                <w:rFonts w:cstheme="minorHAnsi"/>
                <w:b/>
                <w:color w:val="000000"/>
                <w:kern w:val="0"/>
                <w:sz w:val="28"/>
                <w:szCs w:val="28"/>
                <w:lang w:val="en-US"/>
              </w:rPr>
              <w:t>What are the sources of greenhouse gas emissions?</w:t>
            </w:r>
          </w:p>
        </w:tc>
      </w:tr>
    </w:tbl>
    <w:p w14:paraId="3DEC3E3A" w14:textId="77777777" w:rsidR="000D7DF4" w:rsidRDefault="000D7DF4"/>
    <w:sdt>
      <w:sdtPr>
        <w:rPr>
          <w:rFonts w:asciiTheme="minorHAnsi" w:eastAsiaTheme="minorHAnsi" w:hAnsiTheme="minorHAnsi" w:cstheme="minorBidi"/>
          <w:color w:val="auto"/>
          <w:kern w:val="2"/>
          <w:sz w:val="22"/>
          <w:szCs w:val="22"/>
          <w:lang w:eastAsia="en-US"/>
          <w14:ligatures w14:val="standardContextual"/>
        </w:rPr>
        <w:id w:val="-226530972"/>
        <w:docPartObj>
          <w:docPartGallery w:val="Table of Contents"/>
          <w:docPartUnique/>
        </w:docPartObj>
      </w:sdtPr>
      <w:sdtEndPr>
        <w:rPr>
          <w:b/>
          <w:bCs/>
        </w:rPr>
      </w:sdtEndPr>
      <w:sdtContent>
        <w:p w14:paraId="7D96C6A9" w14:textId="3426592D" w:rsidR="00E320BD" w:rsidRPr="00B83EF7" w:rsidRDefault="00E320BD" w:rsidP="00E320BD">
          <w:pPr>
            <w:pStyle w:val="Nadpisobsahu"/>
            <w:jc w:val="center"/>
            <w:rPr>
              <w:b/>
              <w:bCs/>
              <w:color w:val="70AD47" w:themeColor="accent6"/>
              <w:sz w:val="50"/>
              <w:szCs w:val="50"/>
            </w:rPr>
          </w:pPr>
          <w:r w:rsidRPr="00B83EF7">
            <w:rPr>
              <w:b/>
              <w:bCs/>
              <w:color w:val="70AD47" w:themeColor="accent6"/>
              <w:sz w:val="50"/>
              <w:szCs w:val="50"/>
            </w:rPr>
            <w:t>SUMMARY</w:t>
          </w:r>
        </w:p>
        <w:p w14:paraId="34918086" w14:textId="77777777" w:rsidR="00E320BD" w:rsidRPr="00E320BD" w:rsidRDefault="00E320BD" w:rsidP="00E320BD">
          <w:pPr>
            <w:rPr>
              <w:lang w:eastAsia="fr-FR"/>
            </w:rPr>
          </w:pPr>
        </w:p>
        <w:p w14:paraId="2FBA2D54" w14:textId="4F74EBA6" w:rsidR="00E320BD" w:rsidRPr="00E320BD" w:rsidRDefault="00E320BD">
          <w:pPr>
            <w:pStyle w:val="Obsah1"/>
            <w:tabs>
              <w:tab w:val="right" w:leader="dot" w:pos="9913"/>
            </w:tabs>
            <w:rPr>
              <w:rStyle w:val="Hypertextovodkaz"/>
              <w:b/>
              <w:bCs/>
              <w:noProof/>
            </w:rPr>
          </w:pPr>
          <w:r w:rsidRPr="00E320BD">
            <w:rPr>
              <w:b/>
              <w:bCs/>
            </w:rPr>
            <w:fldChar w:fldCharType="begin"/>
          </w:r>
          <w:r w:rsidRPr="00E320BD">
            <w:rPr>
              <w:b/>
              <w:bCs/>
            </w:rPr>
            <w:instrText xml:space="preserve"> TOC \o "1-3" \h \z \u </w:instrText>
          </w:r>
          <w:r w:rsidRPr="00E320BD">
            <w:rPr>
              <w:b/>
              <w:bCs/>
            </w:rPr>
            <w:fldChar w:fldCharType="separate"/>
          </w:r>
          <w:hyperlink w:anchor="_Toc155715175" w:history="1">
            <w:r w:rsidRPr="00E320BD">
              <w:rPr>
                <w:rStyle w:val="Hypertextovodkaz"/>
                <w:b/>
                <w:bCs/>
                <w:noProof/>
              </w:rPr>
              <w:t>1. COURSE TIME, TARGET AND TOPIC</w:t>
            </w:r>
            <w:r w:rsidRPr="00E320BD">
              <w:rPr>
                <w:b/>
                <w:bCs/>
                <w:noProof/>
                <w:webHidden/>
              </w:rPr>
              <w:tab/>
            </w:r>
            <w:r w:rsidRPr="00E320BD">
              <w:rPr>
                <w:b/>
                <w:bCs/>
                <w:noProof/>
                <w:webHidden/>
              </w:rPr>
              <w:fldChar w:fldCharType="begin"/>
            </w:r>
            <w:r w:rsidRPr="00E320BD">
              <w:rPr>
                <w:b/>
                <w:bCs/>
                <w:noProof/>
                <w:webHidden/>
              </w:rPr>
              <w:instrText xml:space="preserve"> PAGEREF _Toc155715175 \h </w:instrText>
            </w:r>
            <w:r w:rsidRPr="00E320BD">
              <w:rPr>
                <w:b/>
                <w:bCs/>
                <w:noProof/>
                <w:webHidden/>
              </w:rPr>
            </w:r>
            <w:r w:rsidRPr="00E320BD">
              <w:rPr>
                <w:b/>
                <w:bCs/>
                <w:noProof/>
                <w:webHidden/>
              </w:rPr>
              <w:fldChar w:fldCharType="separate"/>
            </w:r>
            <w:r w:rsidR="00873CD6">
              <w:rPr>
                <w:b/>
                <w:bCs/>
                <w:noProof/>
                <w:webHidden/>
              </w:rPr>
              <w:t>3</w:t>
            </w:r>
            <w:r w:rsidRPr="00E320BD">
              <w:rPr>
                <w:b/>
                <w:bCs/>
                <w:noProof/>
                <w:webHidden/>
              </w:rPr>
              <w:fldChar w:fldCharType="end"/>
            </w:r>
          </w:hyperlink>
        </w:p>
        <w:p w14:paraId="11FF2468" w14:textId="77777777" w:rsidR="00E320BD" w:rsidRPr="00E320BD" w:rsidRDefault="00E320BD" w:rsidP="00E320BD">
          <w:pPr>
            <w:rPr>
              <w:b/>
              <w:bCs/>
            </w:rPr>
          </w:pPr>
        </w:p>
        <w:p w14:paraId="1469C7EF" w14:textId="264270DB" w:rsidR="00E320BD" w:rsidRPr="00E320BD" w:rsidRDefault="00E320BD">
          <w:pPr>
            <w:pStyle w:val="Obsah1"/>
            <w:tabs>
              <w:tab w:val="right" w:leader="dot" w:pos="9913"/>
            </w:tabs>
            <w:rPr>
              <w:b/>
              <w:bCs/>
              <w:noProof/>
            </w:rPr>
          </w:pPr>
          <w:hyperlink w:anchor="_Toc155715176" w:history="1">
            <w:r w:rsidRPr="00E320BD">
              <w:rPr>
                <w:rStyle w:val="Hypertextovodkaz"/>
                <w:b/>
                <w:bCs/>
                <w:noProof/>
              </w:rPr>
              <w:t>2. COURSE OBJECTIVES</w:t>
            </w:r>
            <w:r w:rsidRPr="00E320BD">
              <w:rPr>
                <w:b/>
                <w:bCs/>
                <w:noProof/>
                <w:webHidden/>
              </w:rPr>
              <w:tab/>
            </w:r>
            <w:r w:rsidRPr="00E320BD">
              <w:rPr>
                <w:b/>
                <w:bCs/>
                <w:noProof/>
                <w:webHidden/>
              </w:rPr>
              <w:fldChar w:fldCharType="begin"/>
            </w:r>
            <w:r w:rsidRPr="00E320BD">
              <w:rPr>
                <w:b/>
                <w:bCs/>
                <w:noProof/>
                <w:webHidden/>
              </w:rPr>
              <w:instrText xml:space="preserve"> PAGEREF _Toc155715176 \h </w:instrText>
            </w:r>
            <w:r w:rsidRPr="00E320BD">
              <w:rPr>
                <w:b/>
                <w:bCs/>
                <w:noProof/>
                <w:webHidden/>
              </w:rPr>
            </w:r>
            <w:r w:rsidRPr="00E320BD">
              <w:rPr>
                <w:b/>
                <w:bCs/>
                <w:noProof/>
                <w:webHidden/>
              </w:rPr>
              <w:fldChar w:fldCharType="separate"/>
            </w:r>
            <w:r w:rsidR="00873CD6">
              <w:rPr>
                <w:b/>
                <w:bCs/>
                <w:noProof/>
                <w:webHidden/>
              </w:rPr>
              <w:t>3</w:t>
            </w:r>
            <w:r w:rsidRPr="00E320BD">
              <w:rPr>
                <w:b/>
                <w:bCs/>
                <w:noProof/>
                <w:webHidden/>
              </w:rPr>
              <w:fldChar w:fldCharType="end"/>
            </w:r>
          </w:hyperlink>
        </w:p>
        <w:p w14:paraId="3927DC30" w14:textId="67B2F7F3" w:rsidR="00E320BD" w:rsidRPr="00E320BD" w:rsidRDefault="00E320BD">
          <w:pPr>
            <w:pStyle w:val="Obsah2"/>
            <w:tabs>
              <w:tab w:val="right" w:leader="dot" w:pos="9913"/>
            </w:tabs>
            <w:rPr>
              <w:b/>
              <w:bCs/>
              <w:noProof/>
            </w:rPr>
          </w:pPr>
          <w:hyperlink w:anchor="_Toc155715177" w:history="1">
            <w:r w:rsidRPr="00E320BD">
              <w:rPr>
                <w:rStyle w:val="Hypertextovodkaz"/>
                <w:b/>
                <w:bCs/>
                <w:noProof/>
              </w:rPr>
              <w:t>Competences promoted in this lesson:</w:t>
            </w:r>
            <w:r w:rsidRPr="00E320BD">
              <w:rPr>
                <w:b/>
                <w:bCs/>
                <w:noProof/>
                <w:webHidden/>
              </w:rPr>
              <w:tab/>
            </w:r>
            <w:r w:rsidRPr="00E320BD">
              <w:rPr>
                <w:b/>
                <w:bCs/>
                <w:noProof/>
                <w:webHidden/>
              </w:rPr>
              <w:fldChar w:fldCharType="begin"/>
            </w:r>
            <w:r w:rsidRPr="00E320BD">
              <w:rPr>
                <w:b/>
                <w:bCs/>
                <w:noProof/>
                <w:webHidden/>
              </w:rPr>
              <w:instrText xml:space="preserve"> PAGEREF _Toc155715177 \h </w:instrText>
            </w:r>
            <w:r w:rsidRPr="00E320BD">
              <w:rPr>
                <w:b/>
                <w:bCs/>
                <w:noProof/>
                <w:webHidden/>
              </w:rPr>
            </w:r>
            <w:r w:rsidRPr="00E320BD">
              <w:rPr>
                <w:b/>
                <w:bCs/>
                <w:noProof/>
                <w:webHidden/>
              </w:rPr>
              <w:fldChar w:fldCharType="separate"/>
            </w:r>
            <w:r w:rsidR="00873CD6">
              <w:rPr>
                <w:b/>
                <w:bCs/>
                <w:noProof/>
                <w:webHidden/>
              </w:rPr>
              <w:t>3</w:t>
            </w:r>
            <w:r w:rsidRPr="00E320BD">
              <w:rPr>
                <w:b/>
                <w:bCs/>
                <w:noProof/>
                <w:webHidden/>
              </w:rPr>
              <w:fldChar w:fldCharType="end"/>
            </w:r>
          </w:hyperlink>
        </w:p>
        <w:p w14:paraId="4936F866" w14:textId="258E3E4A" w:rsidR="00E320BD" w:rsidRPr="00E320BD" w:rsidRDefault="00E320BD">
          <w:pPr>
            <w:pStyle w:val="Obsah2"/>
            <w:tabs>
              <w:tab w:val="right" w:leader="dot" w:pos="9913"/>
            </w:tabs>
            <w:rPr>
              <w:rStyle w:val="Hypertextovodkaz"/>
              <w:b/>
              <w:bCs/>
              <w:noProof/>
            </w:rPr>
          </w:pPr>
          <w:hyperlink w:anchor="_Toc155715178" w:history="1">
            <w:r w:rsidRPr="00E320BD">
              <w:rPr>
                <w:rStyle w:val="Hypertextovodkaz"/>
                <w:b/>
                <w:bCs/>
                <w:noProof/>
              </w:rPr>
              <w:t>Lesson objectives:</w:t>
            </w:r>
            <w:r w:rsidRPr="00E320BD">
              <w:rPr>
                <w:b/>
                <w:bCs/>
                <w:noProof/>
                <w:webHidden/>
              </w:rPr>
              <w:tab/>
            </w:r>
            <w:r w:rsidRPr="00E320BD">
              <w:rPr>
                <w:b/>
                <w:bCs/>
                <w:noProof/>
                <w:webHidden/>
              </w:rPr>
              <w:fldChar w:fldCharType="begin"/>
            </w:r>
            <w:r w:rsidRPr="00E320BD">
              <w:rPr>
                <w:b/>
                <w:bCs/>
                <w:noProof/>
                <w:webHidden/>
              </w:rPr>
              <w:instrText xml:space="preserve"> PAGEREF _Toc155715178 \h </w:instrText>
            </w:r>
            <w:r w:rsidRPr="00E320BD">
              <w:rPr>
                <w:b/>
                <w:bCs/>
                <w:noProof/>
                <w:webHidden/>
              </w:rPr>
            </w:r>
            <w:r w:rsidRPr="00E320BD">
              <w:rPr>
                <w:b/>
                <w:bCs/>
                <w:noProof/>
                <w:webHidden/>
              </w:rPr>
              <w:fldChar w:fldCharType="separate"/>
            </w:r>
            <w:r w:rsidR="00873CD6">
              <w:rPr>
                <w:b/>
                <w:bCs/>
                <w:noProof/>
                <w:webHidden/>
              </w:rPr>
              <w:t>3</w:t>
            </w:r>
            <w:r w:rsidRPr="00E320BD">
              <w:rPr>
                <w:b/>
                <w:bCs/>
                <w:noProof/>
                <w:webHidden/>
              </w:rPr>
              <w:fldChar w:fldCharType="end"/>
            </w:r>
          </w:hyperlink>
        </w:p>
        <w:p w14:paraId="05229BBC" w14:textId="77777777" w:rsidR="00E320BD" w:rsidRPr="00E320BD" w:rsidRDefault="00E320BD" w:rsidP="00E320BD">
          <w:pPr>
            <w:rPr>
              <w:b/>
              <w:bCs/>
            </w:rPr>
          </w:pPr>
        </w:p>
        <w:p w14:paraId="5CE44E86" w14:textId="4162BABA" w:rsidR="00E320BD" w:rsidRPr="00E320BD" w:rsidRDefault="00E320BD">
          <w:pPr>
            <w:pStyle w:val="Obsah1"/>
            <w:tabs>
              <w:tab w:val="right" w:leader="dot" w:pos="9913"/>
            </w:tabs>
            <w:rPr>
              <w:rStyle w:val="Hypertextovodkaz"/>
              <w:b/>
              <w:bCs/>
              <w:noProof/>
            </w:rPr>
          </w:pPr>
          <w:hyperlink w:anchor="_Toc155715179" w:history="1">
            <w:r w:rsidRPr="00E320BD">
              <w:rPr>
                <w:rStyle w:val="Hypertextovodkaz"/>
                <w:b/>
                <w:bCs/>
                <w:noProof/>
              </w:rPr>
              <w:t>3. LEARNING – TEACHING PROCESSES</w:t>
            </w:r>
            <w:r w:rsidRPr="00E320BD">
              <w:rPr>
                <w:b/>
                <w:bCs/>
                <w:noProof/>
                <w:webHidden/>
              </w:rPr>
              <w:tab/>
            </w:r>
            <w:r w:rsidRPr="00E320BD">
              <w:rPr>
                <w:b/>
                <w:bCs/>
                <w:noProof/>
                <w:webHidden/>
              </w:rPr>
              <w:fldChar w:fldCharType="begin"/>
            </w:r>
            <w:r w:rsidRPr="00E320BD">
              <w:rPr>
                <w:b/>
                <w:bCs/>
                <w:noProof/>
                <w:webHidden/>
              </w:rPr>
              <w:instrText xml:space="preserve"> PAGEREF _Toc155715179 \h </w:instrText>
            </w:r>
            <w:r w:rsidRPr="00E320BD">
              <w:rPr>
                <w:b/>
                <w:bCs/>
                <w:noProof/>
                <w:webHidden/>
              </w:rPr>
            </w:r>
            <w:r w:rsidRPr="00E320BD">
              <w:rPr>
                <w:b/>
                <w:bCs/>
                <w:noProof/>
                <w:webHidden/>
              </w:rPr>
              <w:fldChar w:fldCharType="separate"/>
            </w:r>
            <w:r w:rsidR="00873CD6">
              <w:rPr>
                <w:b/>
                <w:bCs/>
                <w:noProof/>
                <w:webHidden/>
              </w:rPr>
              <w:t>3</w:t>
            </w:r>
            <w:r w:rsidRPr="00E320BD">
              <w:rPr>
                <w:b/>
                <w:bCs/>
                <w:noProof/>
                <w:webHidden/>
              </w:rPr>
              <w:fldChar w:fldCharType="end"/>
            </w:r>
          </w:hyperlink>
        </w:p>
        <w:p w14:paraId="43A134A3" w14:textId="77777777" w:rsidR="00E320BD" w:rsidRPr="00E320BD" w:rsidRDefault="00E320BD" w:rsidP="00E320BD">
          <w:pPr>
            <w:rPr>
              <w:b/>
              <w:bCs/>
            </w:rPr>
          </w:pPr>
        </w:p>
        <w:p w14:paraId="3DA552FB" w14:textId="031FD93C" w:rsidR="00E320BD" w:rsidRPr="00E320BD" w:rsidRDefault="00E320BD">
          <w:pPr>
            <w:pStyle w:val="Obsah1"/>
            <w:tabs>
              <w:tab w:val="right" w:leader="dot" w:pos="9913"/>
            </w:tabs>
            <w:rPr>
              <w:rStyle w:val="Hypertextovodkaz"/>
              <w:b/>
              <w:bCs/>
              <w:noProof/>
            </w:rPr>
          </w:pPr>
          <w:hyperlink w:anchor="_Toc155715180" w:history="1">
            <w:r w:rsidRPr="00E320BD">
              <w:rPr>
                <w:rStyle w:val="Hypertextovodkaz"/>
                <w:b/>
                <w:bCs/>
                <w:noProof/>
              </w:rPr>
              <w:t>4. EVALUATION</w:t>
            </w:r>
            <w:r w:rsidRPr="00E320BD">
              <w:rPr>
                <w:b/>
                <w:bCs/>
                <w:noProof/>
                <w:webHidden/>
              </w:rPr>
              <w:tab/>
            </w:r>
            <w:r w:rsidRPr="00E320BD">
              <w:rPr>
                <w:b/>
                <w:bCs/>
                <w:noProof/>
                <w:webHidden/>
              </w:rPr>
              <w:fldChar w:fldCharType="begin"/>
            </w:r>
            <w:r w:rsidRPr="00E320BD">
              <w:rPr>
                <w:b/>
                <w:bCs/>
                <w:noProof/>
                <w:webHidden/>
              </w:rPr>
              <w:instrText xml:space="preserve"> PAGEREF _Toc155715180 \h </w:instrText>
            </w:r>
            <w:r w:rsidRPr="00E320BD">
              <w:rPr>
                <w:b/>
                <w:bCs/>
                <w:noProof/>
                <w:webHidden/>
              </w:rPr>
            </w:r>
            <w:r w:rsidRPr="00E320BD">
              <w:rPr>
                <w:b/>
                <w:bCs/>
                <w:noProof/>
                <w:webHidden/>
              </w:rPr>
              <w:fldChar w:fldCharType="separate"/>
            </w:r>
            <w:r w:rsidR="00873CD6">
              <w:rPr>
                <w:b/>
                <w:bCs/>
                <w:noProof/>
                <w:webHidden/>
              </w:rPr>
              <w:t>3</w:t>
            </w:r>
            <w:r w:rsidRPr="00E320BD">
              <w:rPr>
                <w:b/>
                <w:bCs/>
                <w:noProof/>
                <w:webHidden/>
              </w:rPr>
              <w:fldChar w:fldCharType="end"/>
            </w:r>
          </w:hyperlink>
        </w:p>
        <w:p w14:paraId="683953D8" w14:textId="77777777" w:rsidR="00E320BD" w:rsidRPr="00E320BD" w:rsidRDefault="00E320BD" w:rsidP="00E320BD">
          <w:pPr>
            <w:rPr>
              <w:b/>
              <w:bCs/>
            </w:rPr>
          </w:pPr>
        </w:p>
        <w:p w14:paraId="0A6D3B08" w14:textId="0A2FA931" w:rsidR="00E320BD" w:rsidRPr="00E320BD" w:rsidRDefault="00E320BD">
          <w:pPr>
            <w:pStyle w:val="Obsah1"/>
            <w:tabs>
              <w:tab w:val="right" w:leader="dot" w:pos="9913"/>
            </w:tabs>
            <w:rPr>
              <w:b/>
              <w:bCs/>
              <w:noProof/>
            </w:rPr>
          </w:pPr>
          <w:hyperlink w:anchor="_Toc155715181" w:history="1">
            <w:r w:rsidRPr="00E320BD">
              <w:rPr>
                <w:rStyle w:val="Hypertextovodkaz"/>
                <w:b/>
                <w:bCs/>
                <w:noProof/>
              </w:rPr>
              <w:t>5. DOCUMENTS</w:t>
            </w:r>
            <w:r w:rsidRPr="00E320BD">
              <w:rPr>
                <w:b/>
                <w:bCs/>
                <w:noProof/>
                <w:webHidden/>
              </w:rPr>
              <w:tab/>
            </w:r>
            <w:r w:rsidRPr="00E320BD">
              <w:rPr>
                <w:b/>
                <w:bCs/>
                <w:noProof/>
                <w:webHidden/>
              </w:rPr>
              <w:fldChar w:fldCharType="begin"/>
            </w:r>
            <w:r w:rsidRPr="00E320BD">
              <w:rPr>
                <w:b/>
                <w:bCs/>
                <w:noProof/>
                <w:webHidden/>
              </w:rPr>
              <w:instrText xml:space="preserve"> PAGEREF _Toc155715181 \h </w:instrText>
            </w:r>
            <w:r w:rsidRPr="00E320BD">
              <w:rPr>
                <w:b/>
                <w:bCs/>
                <w:noProof/>
                <w:webHidden/>
              </w:rPr>
            </w:r>
            <w:r w:rsidRPr="00E320BD">
              <w:rPr>
                <w:b/>
                <w:bCs/>
                <w:noProof/>
                <w:webHidden/>
              </w:rPr>
              <w:fldChar w:fldCharType="separate"/>
            </w:r>
            <w:r w:rsidR="00873CD6">
              <w:rPr>
                <w:b/>
                <w:bCs/>
                <w:noProof/>
                <w:webHidden/>
              </w:rPr>
              <w:t>4</w:t>
            </w:r>
            <w:r w:rsidRPr="00E320BD">
              <w:rPr>
                <w:b/>
                <w:bCs/>
                <w:noProof/>
                <w:webHidden/>
              </w:rPr>
              <w:fldChar w:fldCharType="end"/>
            </w:r>
          </w:hyperlink>
        </w:p>
        <w:p w14:paraId="1B7E5F33" w14:textId="3177225D" w:rsidR="00E320BD" w:rsidRPr="00E320BD" w:rsidRDefault="00E320BD">
          <w:pPr>
            <w:pStyle w:val="Obsah3"/>
            <w:tabs>
              <w:tab w:val="right" w:leader="dot" w:pos="9913"/>
            </w:tabs>
            <w:rPr>
              <w:b/>
              <w:bCs/>
              <w:noProof/>
            </w:rPr>
          </w:pPr>
          <w:hyperlink w:anchor="_Toc155715182" w:history="1">
            <w:r w:rsidRPr="00E320BD">
              <w:rPr>
                <w:rStyle w:val="Hypertextovodkaz"/>
                <w:b/>
                <w:bCs/>
                <w:noProof/>
              </w:rPr>
              <w:t>ENGAGE</w:t>
            </w:r>
            <w:r w:rsidRPr="00E320BD">
              <w:rPr>
                <w:b/>
                <w:bCs/>
                <w:noProof/>
                <w:webHidden/>
              </w:rPr>
              <w:tab/>
            </w:r>
            <w:r w:rsidRPr="00E320BD">
              <w:rPr>
                <w:b/>
                <w:bCs/>
                <w:noProof/>
                <w:webHidden/>
              </w:rPr>
              <w:fldChar w:fldCharType="begin"/>
            </w:r>
            <w:r w:rsidRPr="00E320BD">
              <w:rPr>
                <w:b/>
                <w:bCs/>
                <w:noProof/>
                <w:webHidden/>
              </w:rPr>
              <w:instrText xml:space="preserve"> PAGEREF _Toc155715182 \h </w:instrText>
            </w:r>
            <w:r w:rsidRPr="00E320BD">
              <w:rPr>
                <w:b/>
                <w:bCs/>
                <w:noProof/>
                <w:webHidden/>
              </w:rPr>
            </w:r>
            <w:r w:rsidRPr="00E320BD">
              <w:rPr>
                <w:b/>
                <w:bCs/>
                <w:noProof/>
                <w:webHidden/>
              </w:rPr>
              <w:fldChar w:fldCharType="separate"/>
            </w:r>
            <w:r w:rsidR="00873CD6">
              <w:rPr>
                <w:b/>
                <w:bCs/>
                <w:noProof/>
                <w:webHidden/>
              </w:rPr>
              <w:t>4</w:t>
            </w:r>
            <w:r w:rsidRPr="00E320BD">
              <w:rPr>
                <w:b/>
                <w:bCs/>
                <w:noProof/>
                <w:webHidden/>
              </w:rPr>
              <w:fldChar w:fldCharType="end"/>
            </w:r>
          </w:hyperlink>
        </w:p>
        <w:p w14:paraId="5A16F155" w14:textId="72FF8D32" w:rsidR="00E320BD" w:rsidRDefault="00E320BD">
          <w:pPr>
            <w:pStyle w:val="Obsah3"/>
            <w:tabs>
              <w:tab w:val="right" w:leader="dot" w:pos="9913"/>
            </w:tabs>
            <w:rPr>
              <w:b/>
              <w:bCs/>
              <w:noProof/>
            </w:rPr>
          </w:pPr>
          <w:hyperlink w:anchor="_Toc155715183" w:history="1">
            <w:r w:rsidRPr="00E320BD">
              <w:rPr>
                <w:rStyle w:val="Hypertextovodkaz"/>
                <w:b/>
                <w:bCs/>
                <w:noProof/>
              </w:rPr>
              <w:t>EXPLORE</w:t>
            </w:r>
            <w:r w:rsidRPr="00E320BD">
              <w:rPr>
                <w:b/>
                <w:bCs/>
                <w:noProof/>
                <w:webHidden/>
              </w:rPr>
              <w:tab/>
            </w:r>
            <w:r w:rsidR="00642B24">
              <w:rPr>
                <w:b/>
                <w:bCs/>
                <w:noProof/>
                <w:webHidden/>
              </w:rPr>
              <w:t>4</w:t>
            </w:r>
          </w:hyperlink>
        </w:p>
        <w:p w14:paraId="51315FB2" w14:textId="24D164F7" w:rsidR="00642B24" w:rsidRPr="00E320BD" w:rsidRDefault="00642B24" w:rsidP="00642B24">
          <w:pPr>
            <w:pStyle w:val="Obsah3"/>
            <w:tabs>
              <w:tab w:val="right" w:leader="dot" w:pos="9913"/>
            </w:tabs>
            <w:rPr>
              <w:b/>
              <w:bCs/>
              <w:noProof/>
            </w:rPr>
          </w:pPr>
          <w:hyperlink w:anchor="_Toc155715183" w:history="1">
            <w:r w:rsidRPr="00E320BD">
              <w:rPr>
                <w:rStyle w:val="Hypertextovodkaz"/>
                <w:b/>
                <w:bCs/>
                <w:noProof/>
              </w:rPr>
              <w:t>EXPL</w:t>
            </w:r>
            <w:r>
              <w:rPr>
                <w:rStyle w:val="Hypertextovodkaz"/>
                <w:b/>
                <w:bCs/>
                <w:noProof/>
              </w:rPr>
              <w:t>AIN</w:t>
            </w:r>
            <w:r w:rsidRPr="00E320BD">
              <w:rPr>
                <w:b/>
                <w:bCs/>
                <w:noProof/>
                <w:webHidden/>
              </w:rPr>
              <w:tab/>
            </w:r>
            <w:r>
              <w:rPr>
                <w:b/>
                <w:bCs/>
                <w:noProof/>
                <w:webHidden/>
              </w:rPr>
              <w:t>4</w:t>
            </w:r>
          </w:hyperlink>
        </w:p>
        <w:p w14:paraId="6E311A5C" w14:textId="7DA5A714" w:rsidR="00642B24" w:rsidRPr="00E320BD" w:rsidRDefault="00642B24" w:rsidP="00642B24">
          <w:pPr>
            <w:pStyle w:val="Obsah3"/>
            <w:tabs>
              <w:tab w:val="right" w:leader="dot" w:pos="9913"/>
            </w:tabs>
            <w:rPr>
              <w:b/>
              <w:bCs/>
              <w:noProof/>
            </w:rPr>
          </w:pPr>
          <w:hyperlink w:anchor="_Toc155715183" w:history="1">
            <w:r w:rsidRPr="00E320BD">
              <w:rPr>
                <w:rStyle w:val="Hypertextovodkaz"/>
                <w:b/>
                <w:bCs/>
                <w:noProof/>
              </w:rPr>
              <w:t>EXPLORE</w:t>
            </w:r>
            <w:r w:rsidRPr="00E320BD">
              <w:rPr>
                <w:b/>
                <w:bCs/>
                <w:noProof/>
                <w:webHidden/>
              </w:rPr>
              <w:tab/>
            </w:r>
            <w:r>
              <w:rPr>
                <w:b/>
                <w:bCs/>
                <w:noProof/>
                <w:webHidden/>
              </w:rPr>
              <w:t>4</w:t>
            </w:r>
          </w:hyperlink>
        </w:p>
        <w:p w14:paraId="3A2C8114" w14:textId="391B7A6E" w:rsidR="00E320BD" w:rsidRPr="00E320BD" w:rsidRDefault="00122B80" w:rsidP="00642B24">
          <w:pPr>
            <w:pStyle w:val="Obsah3"/>
            <w:tabs>
              <w:tab w:val="right" w:leader="dot" w:pos="9913"/>
            </w:tabs>
            <w:rPr>
              <w:b/>
              <w:bCs/>
              <w:noProof/>
            </w:rPr>
          </w:pPr>
          <w:hyperlink w:anchor="_Toc155715184" w:history="1">
            <w:r w:rsidR="00E320BD" w:rsidRPr="00E320BD">
              <w:rPr>
                <w:rStyle w:val="Hypertextovodkaz"/>
                <w:b/>
                <w:bCs/>
                <w:noProof/>
              </w:rPr>
              <w:t>EX</w:t>
            </w:r>
            <w:r w:rsidR="00642B24">
              <w:rPr>
                <w:rStyle w:val="Hypertextovodkaz"/>
                <w:b/>
                <w:bCs/>
                <w:noProof/>
              </w:rPr>
              <w:t>TEND</w:t>
            </w:r>
            <w:r w:rsidR="00E320BD" w:rsidRPr="00E320BD">
              <w:rPr>
                <w:b/>
                <w:bCs/>
                <w:noProof/>
                <w:webHidden/>
              </w:rPr>
              <w:tab/>
            </w:r>
            <w:r w:rsidR="00642B24">
              <w:rPr>
                <w:b/>
                <w:bCs/>
                <w:noProof/>
                <w:webHidden/>
              </w:rPr>
              <w:t>5</w:t>
            </w:r>
          </w:hyperlink>
        </w:p>
        <w:p w14:paraId="5860A70B" w14:textId="408B3A74" w:rsidR="00E320BD" w:rsidRPr="00E320BD" w:rsidRDefault="00E320BD">
          <w:pPr>
            <w:pStyle w:val="Obsah3"/>
            <w:tabs>
              <w:tab w:val="right" w:leader="dot" w:pos="9913"/>
            </w:tabs>
            <w:rPr>
              <w:b/>
              <w:bCs/>
              <w:noProof/>
            </w:rPr>
          </w:pPr>
          <w:hyperlink w:anchor="_Toc155715186" w:history="1">
            <w:r w:rsidRPr="00E320BD">
              <w:rPr>
                <w:rStyle w:val="Hypertextovodkaz"/>
                <w:b/>
                <w:bCs/>
                <w:noProof/>
              </w:rPr>
              <w:t>EVALUATE</w:t>
            </w:r>
            <w:r w:rsidRPr="00E320BD">
              <w:rPr>
                <w:b/>
                <w:bCs/>
                <w:noProof/>
                <w:webHidden/>
              </w:rPr>
              <w:tab/>
            </w:r>
            <w:r w:rsidR="00C86E01">
              <w:rPr>
                <w:b/>
                <w:bCs/>
                <w:noProof/>
                <w:webHidden/>
              </w:rPr>
              <w:t>5</w:t>
            </w:r>
          </w:hyperlink>
        </w:p>
        <w:p w14:paraId="1C50401A" w14:textId="6F556534" w:rsidR="00E320BD" w:rsidRDefault="00E320BD">
          <w:r w:rsidRPr="00E320BD">
            <w:rPr>
              <w:b/>
              <w:bCs/>
            </w:rPr>
            <w:fldChar w:fldCharType="end"/>
          </w:r>
        </w:p>
      </w:sdtContent>
    </w:sdt>
    <w:p w14:paraId="6C23CA72" w14:textId="77777777" w:rsidR="000D7DF4" w:rsidRDefault="000D7DF4"/>
    <w:p w14:paraId="768598E7" w14:textId="73A37B57" w:rsidR="00E320BD" w:rsidRDefault="00E320BD">
      <w:r>
        <w:br w:type="page"/>
      </w:r>
    </w:p>
    <w:p w14:paraId="60C1A71F" w14:textId="124738C7" w:rsidR="000D7DF4" w:rsidRDefault="000D7DF4"/>
    <w:p w14:paraId="6F633F0D" w14:textId="440F9AA9" w:rsidR="000D7DF4" w:rsidRPr="000D7DF4" w:rsidRDefault="000D7DF4" w:rsidP="000D7DF4">
      <w:pPr>
        <w:pStyle w:val="Nadpis1"/>
      </w:pPr>
      <w:bookmarkStart w:id="0" w:name="_Toc155715175"/>
      <w:r w:rsidRPr="000D7DF4">
        <w:t>1. COURSE TIME, TARGET AND TOPIC</w:t>
      </w:r>
      <w:bookmarkEnd w:id="0"/>
    </w:p>
    <w:p w14:paraId="5622BBBA" w14:textId="77777777" w:rsidR="00E320BD" w:rsidRDefault="00E320BD" w:rsidP="00E320BD">
      <w:pPr>
        <w:pStyle w:val="Odstavecseseznamem"/>
        <w:numPr>
          <w:ilvl w:val="0"/>
          <w:numId w:val="6"/>
        </w:numPr>
      </w:pPr>
      <w:r w:rsidRPr="00E320BD">
        <w:rPr>
          <w:b/>
          <w:bCs/>
        </w:rPr>
        <w:t>Age of target students:</w:t>
      </w:r>
      <w:r>
        <w:t xml:space="preserve"> </w:t>
      </w:r>
      <w:r w:rsidRPr="00157BFE">
        <w:t xml:space="preserve">15+ </w:t>
      </w:r>
    </w:p>
    <w:p w14:paraId="166A1686" w14:textId="77777777" w:rsidR="00157BFE" w:rsidRPr="00157BFE" w:rsidRDefault="00E320BD" w:rsidP="00122B80">
      <w:pPr>
        <w:pStyle w:val="Odstavecseseznamem"/>
        <w:numPr>
          <w:ilvl w:val="0"/>
          <w:numId w:val="6"/>
        </w:numPr>
        <w:rPr>
          <w:lang w:val="en-US"/>
        </w:rPr>
      </w:pPr>
      <w:r w:rsidRPr="00157BFE">
        <w:rPr>
          <w:b/>
          <w:bCs/>
        </w:rPr>
        <w:t>Teaching time:</w:t>
      </w:r>
      <w:r w:rsidRPr="00157BFE">
        <w:t xml:space="preserve">  1 hour</w:t>
      </w:r>
    </w:p>
    <w:p w14:paraId="512CD93C" w14:textId="22544865" w:rsidR="00E320BD" w:rsidRPr="00157BFE" w:rsidRDefault="00E320BD" w:rsidP="00122B80">
      <w:pPr>
        <w:pStyle w:val="Odstavecseseznamem"/>
        <w:numPr>
          <w:ilvl w:val="0"/>
          <w:numId w:val="6"/>
        </w:numPr>
        <w:rPr>
          <w:lang w:val="en-US"/>
        </w:rPr>
      </w:pPr>
      <w:r w:rsidRPr="00157BFE">
        <w:rPr>
          <w:b/>
          <w:bCs/>
          <w:lang w:val="en-US"/>
        </w:rPr>
        <w:t>Disciplines:</w:t>
      </w:r>
      <w:r w:rsidRPr="00157BFE">
        <w:rPr>
          <w:lang w:val="en-US"/>
        </w:rPr>
        <w:t xml:space="preserve"> </w:t>
      </w:r>
      <w:r w:rsidR="00157BFE" w:rsidRPr="00157BFE">
        <w:rPr>
          <w:lang w:val="en-US"/>
        </w:rPr>
        <w:t>art, foreign languages, design and technology, ecology, biology</w:t>
      </w:r>
    </w:p>
    <w:p w14:paraId="30F9395A" w14:textId="4B367765" w:rsidR="000D7DF4" w:rsidRPr="00157BFE" w:rsidRDefault="00E320BD" w:rsidP="00122B80">
      <w:pPr>
        <w:pStyle w:val="Odstavecseseznamem"/>
        <w:numPr>
          <w:ilvl w:val="0"/>
          <w:numId w:val="6"/>
        </w:numPr>
      </w:pPr>
      <w:r w:rsidRPr="00157BFE">
        <w:rPr>
          <w:b/>
          <w:bCs/>
        </w:rPr>
        <w:t>Title:</w:t>
      </w:r>
      <w:r w:rsidRPr="00157BFE">
        <w:t xml:space="preserve"> </w:t>
      </w:r>
      <w:r w:rsidR="00157BFE" w:rsidRPr="00157BFE">
        <w:t>What are the sources of greenhouse gas emissions ?</w:t>
      </w:r>
    </w:p>
    <w:p w14:paraId="69D5DB1A" w14:textId="77777777" w:rsidR="00E320BD" w:rsidRDefault="00E320BD" w:rsidP="000D7DF4"/>
    <w:p w14:paraId="4D76C511" w14:textId="7F23A7CD" w:rsidR="000D7DF4" w:rsidRDefault="000D7DF4" w:rsidP="000D7DF4">
      <w:pPr>
        <w:pStyle w:val="Nadpis1"/>
      </w:pPr>
      <w:bookmarkStart w:id="1" w:name="_Toc155715176"/>
      <w:r>
        <w:t>2. COURSE OBJECTIVES</w:t>
      </w:r>
      <w:bookmarkEnd w:id="1"/>
    </w:p>
    <w:p w14:paraId="36212AD0" w14:textId="77777777" w:rsidR="00E320BD" w:rsidRPr="00E320BD" w:rsidRDefault="00E320BD" w:rsidP="00E320BD">
      <w:pPr>
        <w:pStyle w:val="Nadpis2"/>
      </w:pPr>
      <w:bookmarkStart w:id="2" w:name="_Toc155715177"/>
      <w:r w:rsidRPr="00E320BD">
        <w:t>Competences promoted in this lesson:</w:t>
      </w:r>
      <w:bookmarkEnd w:id="2"/>
    </w:p>
    <w:p w14:paraId="31744B60" w14:textId="1BC70CB1" w:rsidR="00E320BD" w:rsidRPr="00902312" w:rsidRDefault="00E320BD" w:rsidP="00E320BD">
      <w:pPr>
        <w:pStyle w:val="Odstavecseseznamem"/>
        <w:numPr>
          <w:ilvl w:val="0"/>
          <w:numId w:val="4"/>
        </w:numPr>
      </w:pPr>
      <w:r w:rsidRPr="00902312">
        <w:t>Communication in foreign languages competency</w:t>
      </w:r>
    </w:p>
    <w:p w14:paraId="557C653C" w14:textId="4280204A" w:rsidR="00E320BD" w:rsidRPr="00902312" w:rsidRDefault="00902312" w:rsidP="00E320BD">
      <w:pPr>
        <w:pStyle w:val="Odstavecseseznamem"/>
        <w:numPr>
          <w:ilvl w:val="0"/>
          <w:numId w:val="4"/>
        </w:numPr>
      </w:pPr>
      <w:r>
        <w:t>Artistic</w:t>
      </w:r>
      <w:r w:rsidR="00E320BD" w:rsidRPr="00902312">
        <w:t xml:space="preserve"> competency</w:t>
      </w:r>
    </w:p>
    <w:p w14:paraId="204493F4" w14:textId="1A28ED86" w:rsidR="00E320BD" w:rsidRPr="00902312" w:rsidRDefault="00E320BD" w:rsidP="00E320BD">
      <w:pPr>
        <w:pStyle w:val="Odstavecseseznamem"/>
        <w:numPr>
          <w:ilvl w:val="0"/>
          <w:numId w:val="4"/>
        </w:numPr>
      </w:pPr>
      <w:r w:rsidRPr="00902312">
        <w:t>Learning to learn competency</w:t>
      </w:r>
    </w:p>
    <w:p w14:paraId="01ECB35D" w14:textId="67C96D12" w:rsidR="00E320BD" w:rsidRPr="00902312" w:rsidRDefault="00E320BD" w:rsidP="00E320BD">
      <w:pPr>
        <w:pStyle w:val="Odstavecseseznamem"/>
        <w:numPr>
          <w:ilvl w:val="0"/>
          <w:numId w:val="4"/>
        </w:numPr>
      </w:pPr>
      <w:r w:rsidRPr="00902312">
        <w:t>Social and citizenship-related competencies</w:t>
      </w:r>
    </w:p>
    <w:p w14:paraId="39E623EC" w14:textId="77777777" w:rsidR="00E320BD" w:rsidRDefault="00E320BD" w:rsidP="00E320BD"/>
    <w:p w14:paraId="0E607739" w14:textId="0BB57158" w:rsidR="00B572FC" w:rsidRPr="00B572FC" w:rsidRDefault="00E320BD" w:rsidP="00B572FC">
      <w:pPr>
        <w:pStyle w:val="Nadpis2"/>
      </w:pPr>
      <w:bookmarkStart w:id="3" w:name="_Toc155715178"/>
      <w:r>
        <w:t>Lesson objectives:</w:t>
      </w:r>
      <w:bookmarkEnd w:id="3"/>
    </w:p>
    <w:p w14:paraId="3FD23A52" w14:textId="7F14291D" w:rsidR="00B572FC" w:rsidRPr="00B572FC" w:rsidRDefault="00B572FC" w:rsidP="00B572FC">
      <w:pPr>
        <w:pStyle w:val="Default"/>
        <w:spacing w:after="39"/>
        <w:rPr>
          <w:sz w:val="22"/>
          <w:szCs w:val="22"/>
          <w:lang w:val="en-US"/>
        </w:rPr>
      </w:pPr>
      <w:r w:rsidRPr="00B572FC">
        <w:rPr>
          <w:sz w:val="22"/>
          <w:szCs w:val="22"/>
          <w:lang w:val="en-US"/>
        </w:rPr>
        <w:t xml:space="preserve">• The students develop an understanding of greenhouse gases and their sources while engaging in a hands-on activity to create a calendar or mini model that represents a world with controlled greenhouse gas emissions. </w:t>
      </w:r>
    </w:p>
    <w:p w14:paraId="66D3AC80" w14:textId="77777777" w:rsidR="00B572FC" w:rsidRPr="00B572FC" w:rsidRDefault="00B572FC" w:rsidP="00B572FC">
      <w:pPr>
        <w:pStyle w:val="Default"/>
        <w:rPr>
          <w:sz w:val="22"/>
          <w:szCs w:val="22"/>
          <w:lang w:val="en-US"/>
        </w:rPr>
      </w:pPr>
      <w:r w:rsidRPr="00B572FC">
        <w:rPr>
          <w:sz w:val="22"/>
          <w:szCs w:val="22"/>
          <w:lang w:val="en-US"/>
        </w:rPr>
        <w:t xml:space="preserve">• The students are able to identify sources of greenhouse gas emissions and explore potential solutions. </w:t>
      </w:r>
    </w:p>
    <w:p w14:paraId="334EB04B" w14:textId="78D809F0" w:rsidR="000D7DF4" w:rsidRPr="00B83EF7" w:rsidRDefault="000D7DF4" w:rsidP="00B572FC">
      <w:pPr>
        <w:pStyle w:val="Odstavecseseznamem"/>
        <w:rPr>
          <w:highlight w:val="yellow"/>
        </w:rPr>
      </w:pPr>
    </w:p>
    <w:p w14:paraId="7D24AC3B" w14:textId="77777777" w:rsidR="00E320BD" w:rsidRDefault="00E320BD" w:rsidP="000D7DF4"/>
    <w:p w14:paraId="327D7C02" w14:textId="77777777" w:rsidR="000D7DF4" w:rsidRDefault="000D7DF4" w:rsidP="000D7DF4"/>
    <w:p w14:paraId="6072F404" w14:textId="08F73AB9" w:rsidR="000D7DF4" w:rsidRDefault="000D7DF4" w:rsidP="000D7DF4">
      <w:pPr>
        <w:pStyle w:val="Nadpis1"/>
      </w:pPr>
      <w:bookmarkStart w:id="4" w:name="_Toc155715179"/>
      <w:r>
        <w:t>3. LEARNING – TEACHING PROCESSES</w:t>
      </w:r>
      <w:bookmarkEnd w:id="4"/>
    </w:p>
    <w:p w14:paraId="424C160C" w14:textId="774DB1A9" w:rsidR="00E320BD" w:rsidRDefault="00E320BD" w:rsidP="00E320BD">
      <w:pPr>
        <w:rPr>
          <w:rFonts w:cstheme="minorHAnsi"/>
          <w:lang w:val="en-GB"/>
        </w:rPr>
      </w:pPr>
      <w:r>
        <w:rPr>
          <w:rFonts w:cstheme="minorHAnsi"/>
          <w:lang w:val="en-GB"/>
        </w:rPr>
        <w:t xml:space="preserve">There are </w:t>
      </w:r>
      <w:r w:rsidR="00FB2461" w:rsidRPr="00FB2461">
        <w:rPr>
          <w:rFonts w:cstheme="minorHAnsi"/>
          <w:lang w:val="en-GB"/>
        </w:rPr>
        <w:t>5</w:t>
      </w:r>
      <w:r>
        <w:rPr>
          <w:rFonts w:cstheme="minorHAnsi"/>
          <w:lang w:val="en-GB"/>
        </w:rPr>
        <w:t xml:space="preserve"> activities in this lesson:</w:t>
      </w:r>
    </w:p>
    <w:p w14:paraId="2AA0007A" w14:textId="46813F9B" w:rsidR="00FB2461" w:rsidRPr="009123BB" w:rsidRDefault="00FB2461" w:rsidP="009123BB">
      <w:pPr>
        <w:pStyle w:val="Odstavecseseznamem"/>
        <w:rPr>
          <w:rFonts w:cstheme="minorHAnsi"/>
          <w:highlight w:val="yellow"/>
          <w:lang w:val="en-GB"/>
        </w:rPr>
      </w:pPr>
      <w:r w:rsidRPr="009123BB">
        <w:rPr>
          <w:lang w:val="en-US"/>
        </w:rPr>
        <w:t xml:space="preserve">1. </w:t>
      </w:r>
      <w:r w:rsidRPr="009123BB">
        <w:rPr>
          <w:b/>
          <w:bCs/>
          <w:lang w:val="en-US"/>
        </w:rPr>
        <w:t xml:space="preserve">ENGAGE: </w:t>
      </w:r>
      <w:r w:rsidRPr="009123BB">
        <w:rPr>
          <w:lang w:val="en-US"/>
        </w:rPr>
        <w:t>revise the definition of greenhouse gases and their impact on the natural environment</w:t>
      </w:r>
    </w:p>
    <w:p w14:paraId="17DBB8BC" w14:textId="634AAFE7" w:rsidR="009123BB" w:rsidRPr="00FB2461" w:rsidRDefault="00FB2461" w:rsidP="009123BB">
      <w:pPr>
        <w:pStyle w:val="Default"/>
        <w:spacing w:after="37"/>
        <w:ind w:left="720"/>
        <w:rPr>
          <w:sz w:val="22"/>
          <w:szCs w:val="22"/>
          <w:lang w:val="en-US"/>
        </w:rPr>
      </w:pPr>
      <w:r w:rsidRPr="00FB2461">
        <w:rPr>
          <w:sz w:val="22"/>
          <w:szCs w:val="22"/>
          <w:lang w:val="en-US"/>
        </w:rPr>
        <w:t xml:space="preserve">2. </w:t>
      </w:r>
      <w:r w:rsidRPr="00FB2461">
        <w:rPr>
          <w:b/>
          <w:bCs/>
          <w:sz w:val="22"/>
          <w:szCs w:val="22"/>
          <w:lang w:val="en-US"/>
        </w:rPr>
        <w:t xml:space="preserve">EXPLORE: </w:t>
      </w:r>
      <w:r w:rsidRPr="00FB2461">
        <w:rPr>
          <w:sz w:val="22"/>
          <w:szCs w:val="22"/>
          <w:lang w:val="en-US"/>
        </w:rPr>
        <w:t>students list the sources of greenhouse gas emissions, watch a video, if there is time, do the Internet research</w:t>
      </w:r>
    </w:p>
    <w:p w14:paraId="291772B6" w14:textId="2082668E" w:rsidR="00FB2461" w:rsidRPr="00FB2461" w:rsidRDefault="00FB2461" w:rsidP="009123BB">
      <w:pPr>
        <w:pStyle w:val="Default"/>
        <w:spacing w:after="37"/>
        <w:ind w:left="720"/>
        <w:rPr>
          <w:sz w:val="22"/>
          <w:szCs w:val="22"/>
          <w:lang w:val="en-US"/>
        </w:rPr>
      </w:pPr>
      <w:r w:rsidRPr="00FB2461">
        <w:rPr>
          <w:sz w:val="22"/>
          <w:szCs w:val="22"/>
          <w:lang w:val="en-US"/>
        </w:rPr>
        <w:t xml:space="preserve">3. </w:t>
      </w:r>
      <w:r w:rsidRPr="00FB2461">
        <w:rPr>
          <w:b/>
          <w:bCs/>
          <w:sz w:val="22"/>
          <w:szCs w:val="22"/>
          <w:lang w:val="en-US"/>
        </w:rPr>
        <w:t xml:space="preserve">EXPLAIN: </w:t>
      </w:r>
      <w:r w:rsidRPr="00FB2461">
        <w:rPr>
          <w:sz w:val="22"/>
          <w:szCs w:val="22"/>
          <w:lang w:val="en-US"/>
        </w:rPr>
        <w:t>inform the students about the task – creating a mini model/calendar and present its aims and outcomes, group division, task assignment</w:t>
      </w:r>
    </w:p>
    <w:p w14:paraId="039870EF" w14:textId="6D5B50AA" w:rsidR="00FB2461" w:rsidRPr="00FB2461" w:rsidRDefault="00FB2461" w:rsidP="009123BB">
      <w:pPr>
        <w:pStyle w:val="Default"/>
        <w:spacing w:after="37"/>
        <w:ind w:left="720"/>
        <w:rPr>
          <w:sz w:val="22"/>
          <w:szCs w:val="22"/>
          <w:lang w:val="en-US"/>
        </w:rPr>
      </w:pPr>
      <w:r w:rsidRPr="00FB2461">
        <w:rPr>
          <w:sz w:val="22"/>
          <w:szCs w:val="22"/>
          <w:lang w:val="en-US"/>
        </w:rPr>
        <w:t xml:space="preserve">4. </w:t>
      </w:r>
      <w:r w:rsidRPr="00FB2461">
        <w:rPr>
          <w:b/>
          <w:bCs/>
          <w:sz w:val="22"/>
          <w:szCs w:val="22"/>
          <w:lang w:val="en-US"/>
        </w:rPr>
        <w:t xml:space="preserve">EXPLORE: </w:t>
      </w:r>
      <w:r w:rsidRPr="00FB2461">
        <w:rPr>
          <w:sz w:val="22"/>
          <w:szCs w:val="22"/>
          <w:lang w:val="en-US"/>
        </w:rPr>
        <w:t xml:space="preserve">the students make a mini model or a calendar presenting the world with controlled </w:t>
      </w:r>
      <w:proofErr w:type="spellStart"/>
      <w:r w:rsidRPr="00FB2461">
        <w:rPr>
          <w:sz w:val="22"/>
          <w:szCs w:val="22"/>
          <w:lang w:val="en-US"/>
        </w:rPr>
        <w:t>greenhousegas</w:t>
      </w:r>
      <w:proofErr w:type="spellEnd"/>
      <w:r w:rsidRPr="00FB2461">
        <w:rPr>
          <w:sz w:val="22"/>
          <w:szCs w:val="22"/>
          <w:lang w:val="en-US"/>
        </w:rPr>
        <w:t xml:space="preserve"> emissions</w:t>
      </w:r>
    </w:p>
    <w:p w14:paraId="58002295" w14:textId="6BDF5503" w:rsidR="00FB2461" w:rsidRPr="009123BB" w:rsidRDefault="00FB2461" w:rsidP="009123BB">
      <w:pPr>
        <w:pStyle w:val="Default"/>
        <w:ind w:left="720"/>
        <w:rPr>
          <w:color w:val="auto"/>
          <w:sz w:val="22"/>
          <w:szCs w:val="22"/>
          <w:lang w:val="en-US"/>
        </w:rPr>
      </w:pPr>
      <w:r w:rsidRPr="00FB2461">
        <w:rPr>
          <w:sz w:val="22"/>
          <w:szCs w:val="22"/>
          <w:lang w:val="en-US"/>
        </w:rPr>
        <w:t xml:space="preserve">5. </w:t>
      </w:r>
      <w:r w:rsidRPr="00FB2461">
        <w:rPr>
          <w:b/>
          <w:bCs/>
          <w:sz w:val="22"/>
          <w:szCs w:val="22"/>
          <w:lang w:val="en-US"/>
        </w:rPr>
        <w:t xml:space="preserve">EXTEND: </w:t>
      </w:r>
      <w:r w:rsidRPr="00FB2461">
        <w:rPr>
          <w:sz w:val="22"/>
          <w:szCs w:val="22"/>
          <w:lang w:val="en-US"/>
        </w:rPr>
        <w:t>discussion on the importance of controlling greenhouse gas emissions</w:t>
      </w:r>
      <w:r w:rsidRPr="009123BB">
        <w:rPr>
          <w:color w:val="auto"/>
          <w:sz w:val="22"/>
          <w:szCs w:val="22"/>
          <w:lang w:val="en-US"/>
        </w:rPr>
        <w:t>, connecting the student-created calendars or models to real-world initiatives and policies aimed at reducing greenhouse gas emissions</w:t>
      </w:r>
    </w:p>
    <w:p w14:paraId="5D2B0F02" w14:textId="77777777" w:rsidR="000D7DF4" w:rsidRDefault="000D7DF4" w:rsidP="000D7DF4"/>
    <w:p w14:paraId="4A67BE74" w14:textId="77777777" w:rsidR="00E320BD" w:rsidRDefault="00E320BD" w:rsidP="000D7DF4"/>
    <w:p w14:paraId="0E74B376" w14:textId="6DA69A24" w:rsidR="000D7DF4" w:rsidRDefault="000D7DF4" w:rsidP="000D7DF4">
      <w:pPr>
        <w:pStyle w:val="Nadpis1"/>
      </w:pPr>
      <w:bookmarkStart w:id="5" w:name="_Toc155715180"/>
      <w:r>
        <w:t>4. EVALUATION</w:t>
      </w:r>
      <w:bookmarkEnd w:id="5"/>
    </w:p>
    <w:p w14:paraId="215B0B2B" w14:textId="1F5DFC44" w:rsidR="000D7DF4" w:rsidRDefault="00E320BD" w:rsidP="000D7DF4">
      <w:r w:rsidRPr="00E320BD">
        <w:t xml:space="preserve">The evaluation is described </w:t>
      </w:r>
      <w:r>
        <w:t>in the last part of document.</w:t>
      </w:r>
    </w:p>
    <w:p w14:paraId="0D2499D5" w14:textId="77777777" w:rsidR="00A96D36" w:rsidRDefault="00A96D36"/>
    <w:p w14:paraId="22AEC983" w14:textId="77777777" w:rsidR="00152CBA" w:rsidRDefault="00152CBA" w:rsidP="00152CBA">
      <w:pPr>
        <w:pStyle w:val="Nadpis1"/>
      </w:pPr>
      <w:bookmarkStart w:id="6" w:name="_Toc155715181"/>
      <w:r>
        <w:lastRenderedPageBreak/>
        <w:t>5. DOCUMENTS</w:t>
      </w:r>
      <w:bookmarkEnd w:id="6"/>
    </w:p>
    <w:p w14:paraId="17ECA76A" w14:textId="3B4A0BAD" w:rsidR="00E320BD" w:rsidRDefault="00E320BD"/>
    <w:p w14:paraId="361AB208" w14:textId="57DEF23D" w:rsidR="00B83EF7" w:rsidRDefault="00E320BD" w:rsidP="00B83EF7">
      <w:pPr>
        <w:pStyle w:val="Nadpis3"/>
      </w:pPr>
      <w:bookmarkStart w:id="7" w:name="_Toc155715182"/>
      <w:r w:rsidRPr="00E320BD">
        <w:t>ENGAG</w:t>
      </w:r>
      <w:r w:rsidR="00B83EF7">
        <w:t>E</w:t>
      </w:r>
    </w:p>
    <w:bookmarkEnd w:id="7"/>
    <w:p w14:paraId="570A0F09" w14:textId="3F5CE66B" w:rsidR="00BB65CB" w:rsidRDefault="00BB65CB" w:rsidP="00BB65CB">
      <w:pPr>
        <w:pStyle w:val="Default"/>
      </w:pPr>
    </w:p>
    <w:p w14:paraId="6A007B0C" w14:textId="77777777" w:rsidR="00BB69C1" w:rsidRDefault="00BB69C1" w:rsidP="00BB65CB">
      <w:pPr>
        <w:pStyle w:val="Default"/>
      </w:pPr>
    </w:p>
    <w:p w14:paraId="58D13763" w14:textId="77777777" w:rsidR="004C018F" w:rsidRDefault="00BB65CB" w:rsidP="00BB65CB">
      <w:pPr>
        <w:pStyle w:val="Default"/>
        <w:numPr>
          <w:ilvl w:val="0"/>
          <w:numId w:val="11"/>
        </w:numPr>
        <w:spacing w:after="39"/>
        <w:rPr>
          <w:sz w:val="22"/>
          <w:szCs w:val="22"/>
          <w:lang w:val="en-US"/>
        </w:rPr>
      </w:pPr>
      <w:r w:rsidRPr="00BB65CB">
        <w:rPr>
          <w:sz w:val="22"/>
          <w:szCs w:val="22"/>
          <w:lang w:val="en-US"/>
        </w:rPr>
        <w:t>The teacher asks students to recall what they know about greenhouse gases and their impact on the environment.</w:t>
      </w:r>
    </w:p>
    <w:p w14:paraId="23033326" w14:textId="77777777" w:rsidR="004C018F" w:rsidRDefault="00BB65CB" w:rsidP="008A21A9">
      <w:pPr>
        <w:pStyle w:val="Default"/>
        <w:numPr>
          <w:ilvl w:val="0"/>
          <w:numId w:val="11"/>
        </w:numPr>
        <w:spacing w:after="39"/>
        <w:rPr>
          <w:sz w:val="22"/>
          <w:szCs w:val="22"/>
          <w:lang w:val="en-US"/>
        </w:rPr>
      </w:pPr>
      <w:r w:rsidRPr="004C018F">
        <w:rPr>
          <w:sz w:val="22"/>
          <w:szCs w:val="22"/>
          <w:lang w:val="en-US"/>
        </w:rPr>
        <w:t>The teacher briefly reviews the major greenhouse gases (CO2, CH4, N2O, etc.) and their sources.</w:t>
      </w:r>
    </w:p>
    <w:p w14:paraId="0FD2272D" w14:textId="46C783D9" w:rsidR="00BB65CB" w:rsidRPr="004C018F" w:rsidRDefault="00BB65CB" w:rsidP="008A21A9">
      <w:pPr>
        <w:pStyle w:val="Default"/>
        <w:numPr>
          <w:ilvl w:val="0"/>
          <w:numId w:val="11"/>
        </w:numPr>
        <w:spacing w:after="39"/>
        <w:rPr>
          <w:sz w:val="22"/>
          <w:szCs w:val="22"/>
          <w:lang w:val="en-US"/>
        </w:rPr>
      </w:pPr>
      <w:r w:rsidRPr="004C018F">
        <w:rPr>
          <w:sz w:val="22"/>
          <w:szCs w:val="22"/>
          <w:lang w:val="en-US"/>
        </w:rPr>
        <w:t xml:space="preserve">The teacher introduces the lesson objective: to explore and understand sources of greenhouse gas emissions and to create a visual representation of a world with controlled emissions. </w:t>
      </w:r>
    </w:p>
    <w:p w14:paraId="7D2C9546" w14:textId="6F19F226" w:rsidR="00C15D41" w:rsidRDefault="00C15D41" w:rsidP="00BB65CB">
      <w:pPr>
        <w:pStyle w:val="Default"/>
        <w:rPr>
          <w:sz w:val="22"/>
          <w:szCs w:val="22"/>
          <w:lang w:val="en-US"/>
        </w:rPr>
      </w:pPr>
    </w:p>
    <w:p w14:paraId="516B7F3C" w14:textId="77777777" w:rsidR="004C018F" w:rsidRDefault="004C018F" w:rsidP="00BB65CB">
      <w:pPr>
        <w:pStyle w:val="Default"/>
        <w:rPr>
          <w:sz w:val="22"/>
          <w:szCs w:val="22"/>
          <w:lang w:val="en-US"/>
        </w:rPr>
      </w:pPr>
    </w:p>
    <w:p w14:paraId="5C842F21" w14:textId="3536E95B" w:rsidR="00AA3E35" w:rsidRDefault="00AA3E35" w:rsidP="00AA3E35">
      <w:pPr>
        <w:pStyle w:val="Nadpis3"/>
      </w:pPr>
      <w:r w:rsidRPr="00E320BD">
        <w:t>E</w:t>
      </w:r>
      <w:r>
        <w:t>XPLORE</w:t>
      </w:r>
    </w:p>
    <w:p w14:paraId="11EFBCAB" w14:textId="6B72E73D" w:rsidR="00AA3E35" w:rsidRDefault="00AA3E35" w:rsidP="00AA3E35"/>
    <w:p w14:paraId="35259C00" w14:textId="772AAA05" w:rsidR="00AA3E35" w:rsidRDefault="00AA3E35" w:rsidP="00AA3E35">
      <w:pPr>
        <w:pStyle w:val="Default"/>
        <w:numPr>
          <w:ilvl w:val="0"/>
          <w:numId w:val="8"/>
        </w:numPr>
        <w:spacing w:after="39"/>
        <w:rPr>
          <w:sz w:val="22"/>
          <w:szCs w:val="22"/>
          <w:lang w:val="en-US"/>
        </w:rPr>
      </w:pPr>
      <w:r w:rsidRPr="00AA3E35">
        <w:rPr>
          <w:sz w:val="22"/>
          <w:szCs w:val="22"/>
          <w:lang w:val="en-US"/>
        </w:rPr>
        <w:t>The class is divided into small groups and asked to list common sources of greenhouse gas emissions, such as transportation, energy production, deforestation, agriculture, and industrial processes.</w:t>
      </w:r>
    </w:p>
    <w:p w14:paraId="7EDE8875" w14:textId="7F4536CC" w:rsidR="00AA3E35" w:rsidRDefault="00AA3E35" w:rsidP="00AA3E35">
      <w:pPr>
        <w:pStyle w:val="Default"/>
        <w:numPr>
          <w:ilvl w:val="0"/>
          <w:numId w:val="8"/>
        </w:numPr>
        <w:rPr>
          <w:sz w:val="22"/>
          <w:szCs w:val="22"/>
          <w:lang w:val="en-US"/>
        </w:rPr>
      </w:pPr>
      <w:r w:rsidRPr="00AA3E35">
        <w:rPr>
          <w:sz w:val="22"/>
          <w:szCs w:val="22"/>
          <w:lang w:val="en-US"/>
        </w:rPr>
        <w:t xml:space="preserve">The students are asked to discuss each source in detail, emphasizing the impact of human activities on greenhouse gas levels. </w:t>
      </w:r>
    </w:p>
    <w:p w14:paraId="5CECB0BD" w14:textId="230D5F07" w:rsidR="00AA3E35" w:rsidRDefault="00AA3E35" w:rsidP="00AA3E35">
      <w:pPr>
        <w:pStyle w:val="Default"/>
        <w:ind w:left="720"/>
        <w:rPr>
          <w:sz w:val="22"/>
          <w:szCs w:val="22"/>
          <w:lang w:val="en-US"/>
        </w:rPr>
      </w:pPr>
    </w:p>
    <w:p w14:paraId="53034437" w14:textId="77777777" w:rsidR="00BB69C1" w:rsidRPr="00AA3E35" w:rsidRDefault="00BB69C1" w:rsidP="00AA3E35">
      <w:pPr>
        <w:pStyle w:val="Default"/>
        <w:ind w:left="720"/>
        <w:rPr>
          <w:sz w:val="22"/>
          <w:szCs w:val="22"/>
          <w:lang w:val="en-US"/>
        </w:rPr>
      </w:pPr>
    </w:p>
    <w:p w14:paraId="656A2941" w14:textId="0DF1D9F1" w:rsidR="00B83EF7" w:rsidRDefault="00E320BD" w:rsidP="00B83EF7">
      <w:pPr>
        <w:pStyle w:val="Nadpis3"/>
      </w:pPr>
      <w:bookmarkStart w:id="8" w:name="_Toc155715184"/>
      <w:r>
        <w:t>EXPLAIN</w:t>
      </w:r>
      <w:bookmarkEnd w:id="8"/>
    </w:p>
    <w:p w14:paraId="1242ADAC" w14:textId="77777777" w:rsidR="00BB69C1" w:rsidRPr="00BB69C1" w:rsidRDefault="00BB69C1" w:rsidP="00BB69C1"/>
    <w:p w14:paraId="1279CAEA" w14:textId="17C763DF" w:rsidR="00B83EF7" w:rsidRPr="00B83EF7" w:rsidRDefault="00AA3E35" w:rsidP="00B83EF7">
      <w:pPr>
        <w:pStyle w:val="Nadpis3"/>
        <w:rPr>
          <w:b w:val="0"/>
          <w:bCs w:val="0"/>
          <w:i/>
          <w:iCs/>
        </w:rPr>
      </w:pPr>
      <w:r>
        <w:rPr>
          <w:b w:val="0"/>
          <w:bCs w:val="0"/>
        </w:rPr>
        <w:t>CREATE A MINI MODEL OR CALENDAR PAGE</w:t>
      </w:r>
    </w:p>
    <w:p w14:paraId="7DE05617" w14:textId="77777777" w:rsidR="00E320BD" w:rsidRDefault="00E320BD"/>
    <w:p w14:paraId="67328C20" w14:textId="7B7B9EA0" w:rsidR="00AA3E35" w:rsidRDefault="00AA3E35" w:rsidP="00AA3E35">
      <w:pPr>
        <w:pStyle w:val="Default"/>
        <w:numPr>
          <w:ilvl w:val="0"/>
          <w:numId w:val="9"/>
        </w:numPr>
        <w:rPr>
          <w:sz w:val="22"/>
          <w:szCs w:val="22"/>
          <w:lang w:val="en-US"/>
        </w:rPr>
      </w:pPr>
      <w:r w:rsidRPr="00AA3E35">
        <w:rPr>
          <w:sz w:val="22"/>
          <w:szCs w:val="22"/>
          <w:lang w:val="en-US"/>
        </w:rPr>
        <w:t>Task explanation: each group will create either a calendar or a mini model that represents a world with controlled greenhouse gas emissions. For a calendar page: each month can represent a different aspect of emission reduction, and students can illustrate or describe specific actions. For a mini model: Students can create a visual representation of a sustainable world using art supplies, such as markers, cutouts, and collage materials.</w:t>
      </w:r>
    </w:p>
    <w:p w14:paraId="2221886E" w14:textId="48753042" w:rsidR="00AA3E35" w:rsidRDefault="00AA3E35" w:rsidP="00AA3E35">
      <w:pPr>
        <w:pStyle w:val="Default"/>
        <w:ind w:left="720"/>
        <w:rPr>
          <w:sz w:val="22"/>
          <w:szCs w:val="22"/>
          <w:lang w:val="en-US"/>
        </w:rPr>
      </w:pPr>
    </w:p>
    <w:p w14:paraId="52C941E5" w14:textId="77777777" w:rsidR="00BB69C1" w:rsidRPr="00AA3E35" w:rsidRDefault="00BB69C1" w:rsidP="00AA3E35">
      <w:pPr>
        <w:pStyle w:val="Default"/>
        <w:ind w:left="720"/>
        <w:rPr>
          <w:sz w:val="22"/>
          <w:szCs w:val="22"/>
          <w:lang w:val="en-US"/>
        </w:rPr>
      </w:pPr>
    </w:p>
    <w:p w14:paraId="578AD012" w14:textId="71B1A7FD" w:rsidR="00122B80" w:rsidRDefault="00122B80" w:rsidP="00122B80">
      <w:pPr>
        <w:pStyle w:val="Nadpis3"/>
      </w:pPr>
      <w:r>
        <w:t>EXPLORE</w:t>
      </w:r>
    </w:p>
    <w:p w14:paraId="11D5131B" w14:textId="77777777" w:rsidR="00122B80" w:rsidRDefault="00122B80" w:rsidP="00122B80">
      <w:pPr>
        <w:pStyle w:val="Default"/>
      </w:pPr>
    </w:p>
    <w:p w14:paraId="364ABF3D" w14:textId="610B54EA" w:rsidR="00122B80" w:rsidRDefault="00122B80" w:rsidP="00122B80">
      <w:pPr>
        <w:pStyle w:val="Default"/>
        <w:numPr>
          <w:ilvl w:val="0"/>
          <w:numId w:val="10"/>
        </w:numPr>
        <w:rPr>
          <w:sz w:val="22"/>
          <w:szCs w:val="22"/>
          <w:lang w:val="en-US"/>
        </w:rPr>
      </w:pPr>
      <w:r w:rsidRPr="00122B80">
        <w:rPr>
          <w:sz w:val="22"/>
          <w:szCs w:val="22"/>
          <w:lang w:val="en-US"/>
        </w:rPr>
        <w:t>Working on the task. Each group is to present their creation to the class, explaining the choices they made in depicting controlled emissions.</w:t>
      </w:r>
    </w:p>
    <w:p w14:paraId="7BFAD6B2" w14:textId="7EE39896" w:rsidR="00122B80" w:rsidRDefault="00122B80" w:rsidP="00122B80">
      <w:pPr>
        <w:pStyle w:val="Default"/>
        <w:ind w:left="720"/>
        <w:rPr>
          <w:sz w:val="22"/>
          <w:szCs w:val="22"/>
          <w:lang w:val="en-US"/>
        </w:rPr>
      </w:pPr>
    </w:p>
    <w:p w14:paraId="7C61BD7B" w14:textId="56FE4FAF" w:rsidR="00122B80" w:rsidRDefault="00122B80" w:rsidP="00122B80">
      <w:pPr>
        <w:pStyle w:val="Default"/>
        <w:ind w:left="720"/>
        <w:rPr>
          <w:sz w:val="22"/>
          <w:szCs w:val="22"/>
          <w:lang w:val="en-US"/>
        </w:rPr>
      </w:pPr>
    </w:p>
    <w:p w14:paraId="7543E355" w14:textId="3C9A1523" w:rsidR="00BB69C1" w:rsidRDefault="00BB69C1" w:rsidP="00122B80">
      <w:pPr>
        <w:pStyle w:val="Default"/>
        <w:ind w:left="720"/>
        <w:rPr>
          <w:sz w:val="22"/>
          <w:szCs w:val="22"/>
          <w:lang w:val="en-US"/>
        </w:rPr>
      </w:pPr>
    </w:p>
    <w:p w14:paraId="7E29B5F4" w14:textId="77777777" w:rsidR="00642B24" w:rsidRDefault="00642B24" w:rsidP="00122B80">
      <w:pPr>
        <w:pStyle w:val="Default"/>
        <w:ind w:left="720"/>
        <w:rPr>
          <w:sz w:val="22"/>
          <w:szCs w:val="22"/>
          <w:lang w:val="en-US"/>
        </w:rPr>
      </w:pPr>
    </w:p>
    <w:p w14:paraId="6C7DA65A" w14:textId="77777777" w:rsidR="00BB69C1" w:rsidRDefault="00BB69C1" w:rsidP="00122B80">
      <w:pPr>
        <w:pStyle w:val="Default"/>
        <w:ind w:left="720"/>
        <w:rPr>
          <w:sz w:val="22"/>
          <w:szCs w:val="22"/>
          <w:lang w:val="en-US"/>
        </w:rPr>
      </w:pPr>
    </w:p>
    <w:p w14:paraId="47867E42" w14:textId="3C8527B4" w:rsidR="00122B80" w:rsidRDefault="00BB69C1" w:rsidP="00122B80">
      <w:pPr>
        <w:jc w:val="center"/>
        <w:rPr>
          <w:b/>
          <w:bCs/>
          <w:color w:val="70AD47" w:themeColor="accent6"/>
          <w:sz w:val="40"/>
          <w:szCs w:val="40"/>
        </w:rPr>
      </w:pPr>
      <w:r w:rsidRPr="00122B80">
        <w:rPr>
          <w:b/>
          <w:bCs/>
          <w:color w:val="70AD47" w:themeColor="accent6"/>
          <w:sz w:val="40"/>
          <w:szCs w:val="40"/>
        </w:rPr>
        <w:lastRenderedPageBreak/>
        <w:t>EXTEND :</w:t>
      </w:r>
    </w:p>
    <w:p w14:paraId="6D2378F5" w14:textId="77777777" w:rsidR="00122B80" w:rsidRPr="00122B80" w:rsidRDefault="00122B80" w:rsidP="00122B80">
      <w:pPr>
        <w:rPr>
          <w:color w:val="70AD47" w:themeColor="accent6"/>
          <w:lang w:val="en-US"/>
        </w:rPr>
      </w:pPr>
    </w:p>
    <w:p w14:paraId="0B792291" w14:textId="77777777" w:rsidR="00BB69C1" w:rsidRDefault="00BB69C1" w:rsidP="00BB69C1">
      <w:pPr>
        <w:pStyle w:val="Default"/>
      </w:pPr>
    </w:p>
    <w:p w14:paraId="412FCC1F" w14:textId="3C3AA456" w:rsidR="00BB69C1" w:rsidRDefault="00BB69C1" w:rsidP="00BB69C1">
      <w:pPr>
        <w:pStyle w:val="Default"/>
        <w:numPr>
          <w:ilvl w:val="0"/>
          <w:numId w:val="12"/>
        </w:numPr>
        <w:spacing w:after="72"/>
        <w:rPr>
          <w:rFonts w:ascii="Segoe UI" w:hAnsi="Segoe UI" w:cs="Segoe UI"/>
          <w:sz w:val="22"/>
          <w:szCs w:val="22"/>
          <w:lang w:val="en-US"/>
        </w:rPr>
      </w:pPr>
      <w:r w:rsidRPr="00BB69C1">
        <w:rPr>
          <w:rFonts w:ascii="Segoe UI" w:hAnsi="Segoe UI" w:cs="Segoe UI"/>
          <w:sz w:val="22"/>
          <w:szCs w:val="22"/>
          <w:lang w:val="en-US"/>
        </w:rPr>
        <w:t>Discuss the importance of taking action to control greenhouse gas emissions and how small changes can contribute to a more sustainable future</w:t>
      </w:r>
    </w:p>
    <w:p w14:paraId="61B6AAFC" w14:textId="12ABB8CB" w:rsidR="00BB69C1" w:rsidRDefault="00BB69C1" w:rsidP="00BB69C1">
      <w:pPr>
        <w:pStyle w:val="Default"/>
        <w:numPr>
          <w:ilvl w:val="0"/>
          <w:numId w:val="12"/>
        </w:numPr>
        <w:spacing w:after="72"/>
        <w:rPr>
          <w:rFonts w:ascii="Segoe UI" w:hAnsi="Segoe UI" w:cs="Segoe UI"/>
          <w:sz w:val="22"/>
          <w:szCs w:val="22"/>
          <w:lang w:val="en-US"/>
        </w:rPr>
      </w:pPr>
      <w:r w:rsidRPr="00BB69C1">
        <w:rPr>
          <w:sz w:val="22"/>
          <w:szCs w:val="22"/>
          <w:lang w:val="en-US"/>
        </w:rPr>
        <w:t>The teacher asks the students to c</w:t>
      </w:r>
      <w:r w:rsidRPr="00BB69C1">
        <w:rPr>
          <w:rFonts w:ascii="Segoe UI" w:hAnsi="Segoe UI" w:cs="Segoe UI"/>
          <w:sz w:val="22"/>
          <w:szCs w:val="22"/>
          <w:lang w:val="en-US"/>
        </w:rPr>
        <w:t>onnect the student-created calendars or models to real-world initiatives and policies aimed at reducing greenhouse gas emissions</w:t>
      </w:r>
    </w:p>
    <w:p w14:paraId="1BB9ACB4" w14:textId="1F2DB778" w:rsidR="00BB69C1" w:rsidRDefault="00BB69C1" w:rsidP="00BB69C1">
      <w:pPr>
        <w:pStyle w:val="Default"/>
        <w:numPr>
          <w:ilvl w:val="0"/>
          <w:numId w:val="12"/>
        </w:numPr>
        <w:rPr>
          <w:rFonts w:ascii="Segoe UI" w:hAnsi="Segoe UI" w:cs="Segoe UI"/>
          <w:sz w:val="22"/>
          <w:szCs w:val="22"/>
          <w:lang w:val="en-US"/>
        </w:rPr>
      </w:pPr>
      <w:r w:rsidRPr="00BB69C1">
        <w:rPr>
          <w:rFonts w:ascii="Segoe UI" w:hAnsi="Segoe UI" w:cs="Segoe UI"/>
          <w:sz w:val="22"/>
          <w:szCs w:val="22"/>
          <w:lang w:val="en-US"/>
        </w:rPr>
        <w:t>Ask the students to summarize the task by asking them what the role of individuals and communities in promoting sustainable practices is.</w:t>
      </w:r>
    </w:p>
    <w:p w14:paraId="37E449EA" w14:textId="4BF46F3F" w:rsidR="00BB69C1" w:rsidRDefault="00BB69C1" w:rsidP="00BB69C1">
      <w:pPr>
        <w:pStyle w:val="Default"/>
        <w:rPr>
          <w:rFonts w:ascii="Segoe UI" w:hAnsi="Segoe UI" w:cs="Segoe UI"/>
          <w:sz w:val="22"/>
          <w:szCs w:val="22"/>
          <w:lang w:val="en-US"/>
        </w:rPr>
      </w:pPr>
    </w:p>
    <w:p w14:paraId="7B5CAA89" w14:textId="2D074421" w:rsidR="00BB69C1" w:rsidRDefault="00BB69C1" w:rsidP="00BB69C1">
      <w:pPr>
        <w:pStyle w:val="Default"/>
        <w:rPr>
          <w:rFonts w:ascii="Segoe UI" w:hAnsi="Segoe UI" w:cs="Segoe UI"/>
          <w:sz w:val="22"/>
          <w:szCs w:val="22"/>
          <w:lang w:val="en-US"/>
        </w:rPr>
      </w:pPr>
    </w:p>
    <w:p w14:paraId="201A082A" w14:textId="0354E8F7" w:rsidR="00BB69C1" w:rsidRDefault="00BB69C1" w:rsidP="00BB69C1">
      <w:pPr>
        <w:pStyle w:val="Default"/>
        <w:jc w:val="center"/>
        <w:rPr>
          <w:b/>
          <w:bCs/>
          <w:color w:val="70AD47" w:themeColor="accent6"/>
          <w:sz w:val="40"/>
          <w:szCs w:val="40"/>
        </w:rPr>
      </w:pPr>
      <w:r w:rsidRPr="00122B80">
        <w:rPr>
          <w:b/>
          <w:bCs/>
          <w:color w:val="70AD47" w:themeColor="accent6"/>
          <w:sz w:val="40"/>
          <w:szCs w:val="40"/>
        </w:rPr>
        <w:t>E</w:t>
      </w:r>
      <w:r>
        <w:rPr>
          <w:b/>
          <w:bCs/>
          <w:color w:val="70AD47" w:themeColor="accent6"/>
          <w:sz w:val="40"/>
          <w:szCs w:val="40"/>
        </w:rPr>
        <w:t>VALUATE</w:t>
      </w:r>
    </w:p>
    <w:p w14:paraId="6B79EE58" w14:textId="3FB9A307" w:rsidR="00BB69C1" w:rsidRDefault="00BB69C1" w:rsidP="00BB69C1">
      <w:pPr>
        <w:pStyle w:val="Default"/>
        <w:jc w:val="center"/>
      </w:pPr>
    </w:p>
    <w:p w14:paraId="679BAF1D" w14:textId="775C0833" w:rsidR="00E320BD" w:rsidRDefault="00BB69C1" w:rsidP="00152CBA">
      <w:pPr>
        <w:pStyle w:val="Default"/>
        <w:jc w:val="both"/>
      </w:pPr>
      <w:r w:rsidRPr="00BB69C1">
        <w:rPr>
          <w:sz w:val="22"/>
          <w:szCs w:val="22"/>
          <w:lang w:val="en-US"/>
        </w:rPr>
        <w:t>Evaluation of the students is based on their participation in discussions, creativity in creating the calendar or model, and their ability to connect the activity to real-world efforts in controlling greenhouse gas emission. Students’ engagement is to be graded with the highest mark.</w:t>
      </w:r>
    </w:p>
    <w:sectPr w:rsidR="00E320BD" w:rsidSect="00643C54">
      <w:headerReference w:type="default" r:id="rId11"/>
      <w:footerReference w:type="default" r:id="rId12"/>
      <w:pgSz w:w="11906" w:h="16838"/>
      <w:pgMar w:top="851" w:right="849" w:bottom="709" w:left="993"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C2B9FC" w14:textId="77777777" w:rsidR="006F470C" w:rsidRDefault="006F470C" w:rsidP="00A96D36">
      <w:pPr>
        <w:spacing w:after="0" w:line="240" w:lineRule="auto"/>
      </w:pPr>
      <w:r>
        <w:separator/>
      </w:r>
    </w:p>
  </w:endnote>
  <w:endnote w:type="continuationSeparator" w:id="0">
    <w:p w14:paraId="31D17448" w14:textId="77777777" w:rsidR="006F470C" w:rsidRDefault="006F470C" w:rsidP="00A96D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72476" w14:textId="44A71B6B" w:rsidR="00122B80" w:rsidRDefault="00122B80" w:rsidP="002C5ABB">
    <w:pPr>
      <w:pStyle w:val="Zpat"/>
      <w:jc w:val="center"/>
    </w:pPr>
    <w:r>
      <w:rPr>
        <w:noProof/>
      </w:rPr>
      <w:drawing>
        <wp:inline distT="0" distB="0" distL="0" distR="0" wp14:anchorId="59D3BEF9" wp14:editId="3C61D153">
          <wp:extent cx="627240" cy="219456"/>
          <wp:effectExtent l="0" t="0" r="1905" b="9525"/>
          <wp:docPr id="316267207" name="Image 4" descr="Une image contenant symbole, cercle, capture d’écran,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3628777" name="Image 4" descr="Une image contenant symbole, cercle, capture d’écran, Graphique&#10;&#10;Description générée automatique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9518" cy="227251"/>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C04D4E" w14:textId="77777777" w:rsidR="006F470C" w:rsidRDefault="006F470C" w:rsidP="00A96D36">
      <w:pPr>
        <w:spacing w:after="0" w:line="240" w:lineRule="auto"/>
      </w:pPr>
      <w:r>
        <w:separator/>
      </w:r>
    </w:p>
  </w:footnote>
  <w:footnote w:type="continuationSeparator" w:id="0">
    <w:p w14:paraId="568E38AA" w14:textId="77777777" w:rsidR="006F470C" w:rsidRDefault="006F470C" w:rsidP="00A96D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8"/>
      <w:gridCol w:w="4552"/>
      <w:gridCol w:w="1413"/>
    </w:tblGrid>
    <w:tr w:rsidR="00122B80" w14:paraId="00377104" w14:textId="77777777" w:rsidTr="00A96D36">
      <w:tc>
        <w:tcPr>
          <w:tcW w:w="3948" w:type="dxa"/>
        </w:tcPr>
        <w:p w14:paraId="36015200" w14:textId="77777777" w:rsidR="00122B80" w:rsidRDefault="00122B80" w:rsidP="00A96D36">
          <w:r>
            <w:rPr>
              <w:noProof/>
            </w:rPr>
            <w:drawing>
              <wp:inline distT="0" distB="0" distL="0" distR="0" wp14:anchorId="4F422827" wp14:editId="380B4C97">
                <wp:extent cx="2370124" cy="495866"/>
                <wp:effectExtent l="0" t="0" r="0" b="0"/>
                <wp:docPr id="9145364" name="Image 1" descr="Co-funded by the European Union logo in png for web us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funded by the European Union logo in png for web usa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89858" cy="499995"/>
                        </a:xfrm>
                        <a:prstGeom prst="rect">
                          <a:avLst/>
                        </a:prstGeom>
                        <a:noFill/>
                        <a:ln>
                          <a:noFill/>
                        </a:ln>
                      </pic:spPr>
                    </pic:pic>
                  </a:graphicData>
                </a:graphic>
              </wp:inline>
            </w:drawing>
          </w:r>
        </w:p>
      </w:tc>
      <w:tc>
        <w:tcPr>
          <w:tcW w:w="4552" w:type="dxa"/>
        </w:tcPr>
        <w:p w14:paraId="6BB3900E" w14:textId="77777777" w:rsidR="00122B80" w:rsidRPr="00A96D36" w:rsidRDefault="00122B80" w:rsidP="00A96D36">
          <w:pPr>
            <w:jc w:val="center"/>
            <w:rPr>
              <w:b/>
              <w:bCs/>
              <w:sz w:val="26"/>
              <w:szCs w:val="26"/>
            </w:rPr>
          </w:pPr>
          <w:r w:rsidRPr="00A96D36">
            <w:rPr>
              <w:sz w:val="26"/>
              <w:szCs w:val="26"/>
            </w:rPr>
            <w:t xml:space="preserve">Erasmus Project: </w:t>
          </w:r>
          <w:r w:rsidRPr="00A96D36">
            <w:rPr>
              <w:b/>
              <w:bCs/>
              <w:sz w:val="26"/>
              <w:szCs w:val="26"/>
            </w:rPr>
            <w:t>Le MOON</w:t>
          </w:r>
        </w:p>
        <w:p w14:paraId="62AA62EB" w14:textId="77777777" w:rsidR="00122B80" w:rsidRPr="00A96D36" w:rsidRDefault="00122B80" w:rsidP="00A96D36">
          <w:pPr>
            <w:jc w:val="center"/>
            <w:rPr>
              <w:i/>
              <w:iCs/>
            </w:rPr>
          </w:pPr>
          <w:r w:rsidRPr="00A96D36">
            <w:rPr>
              <w:i/>
              <w:iCs/>
            </w:rPr>
            <w:t>2021-1-CZ01-KA220-SCH-000034484</w:t>
          </w:r>
        </w:p>
      </w:tc>
      <w:tc>
        <w:tcPr>
          <w:tcW w:w="1413" w:type="dxa"/>
        </w:tcPr>
        <w:p w14:paraId="3DA1B8B3" w14:textId="77777777" w:rsidR="00122B80" w:rsidRDefault="00122B80" w:rsidP="00A96D36">
          <w:r>
            <w:rPr>
              <w:noProof/>
            </w:rPr>
            <w:drawing>
              <wp:inline distT="0" distB="0" distL="0" distR="0" wp14:anchorId="24861054" wp14:editId="462D2754">
                <wp:extent cx="661773" cy="497433"/>
                <wp:effectExtent l="0" t="0" r="5080" b="0"/>
                <wp:docPr id="2124780612" name="Image 3" descr="Une image contenant Graphique, graphisme, dessin humoristique,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5178305" name="Image 3" descr="Une image contenant Graphique, graphisme, dessin humoristique, texte&#10;&#10;Description générée automatiquement"/>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673631" cy="506346"/>
                        </a:xfrm>
                        <a:prstGeom prst="rect">
                          <a:avLst/>
                        </a:prstGeom>
                        <a:noFill/>
                        <a:ln>
                          <a:noFill/>
                        </a:ln>
                      </pic:spPr>
                    </pic:pic>
                  </a:graphicData>
                </a:graphic>
              </wp:inline>
            </w:drawing>
          </w:r>
        </w:p>
      </w:tc>
    </w:tr>
  </w:tbl>
  <w:p w14:paraId="591AFB64" w14:textId="77777777" w:rsidR="00122B80" w:rsidRPr="00A96D36" w:rsidRDefault="00122B80" w:rsidP="00A96D36">
    <w:pPr>
      <w:pStyle w:val="Zhlav"/>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55430"/>
    <w:multiLevelType w:val="hybridMultilevel"/>
    <w:tmpl w:val="698A2CC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DAF3200"/>
    <w:multiLevelType w:val="hybridMultilevel"/>
    <w:tmpl w:val="E54C14F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46225E4"/>
    <w:multiLevelType w:val="hybridMultilevel"/>
    <w:tmpl w:val="BA70DEBA"/>
    <w:lvl w:ilvl="0" w:tplc="AF8401E2">
      <w:start w:val="1"/>
      <w:numFmt w:val="decimal"/>
      <w:lvlText w:val="%1."/>
      <w:lvlJc w:val="left"/>
      <w:pPr>
        <w:ind w:left="1065" w:hanging="70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D7954F2"/>
    <w:multiLevelType w:val="hybridMultilevel"/>
    <w:tmpl w:val="1FEC0CD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E913B21"/>
    <w:multiLevelType w:val="hybridMultilevel"/>
    <w:tmpl w:val="5EF453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0BE36E6"/>
    <w:multiLevelType w:val="hybridMultilevel"/>
    <w:tmpl w:val="6526DE46"/>
    <w:lvl w:ilvl="0" w:tplc="89B6B4F4">
      <w:start w:val="1"/>
      <w:numFmt w:val="decimal"/>
      <w:lvlText w:val="%1."/>
      <w:lvlJc w:val="left"/>
      <w:pPr>
        <w:ind w:left="720" w:hanging="360"/>
      </w:pPr>
      <w:rPr>
        <w:rFonts w:ascii="Calibri" w:hAnsi="Calibri" w:cs="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AC85CA7"/>
    <w:multiLevelType w:val="hybridMultilevel"/>
    <w:tmpl w:val="84F4F2B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50800FA3"/>
    <w:multiLevelType w:val="hybridMultilevel"/>
    <w:tmpl w:val="FA1C905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56B06BC1"/>
    <w:multiLevelType w:val="hybridMultilevel"/>
    <w:tmpl w:val="37B453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7A06F01"/>
    <w:multiLevelType w:val="hybridMultilevel"/>
    <w:tmpl w:val="ACC0B0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F73185F"/>
    <w:multiLevelType w:val="hybridMultilevel"/>
    <w:tmpl w:val="4EFC680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72F50340"/>
    <w:multiLevelType w:val="hybridMultilevel"/>
    <w:tmpl w:val="DAA6BB9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469126632">
    <w:abstractNumId w:val="10"/>
  </w:num>
  <w:num w:numId="2" w16cid:durableId="233245845">
    <w:abstractNumId w:val="11"/>
  </w:num>
  <w:num w:numId="3" w16cid:durableId="201406889">
    <w:abstractNumId w:val="2"/>
  </w:num>
  <w:num w:numId="4" w16cid:durableId="1870994886">
    <w:abstractNumId w:val="1"/>
  </w:num>
  <w:num w:numId="5" w16cid:durableId="723674579">
    <w:abstractNumId w:val="9"/>
  </w:num>
  <w:num w:numId="6" w16cid:durableId="1962803336">
    <w:abstractNumId w:val="4"/>
  </w:num>
  <w:num w:numId="7" w16cid:durableId="1941910691">
    <w:abstractNumId w:val="8"/>
  </w:num>
  <w:num w:numId="8" w16cid:durableId="511916164">
    <w:abstractNumId w:val="6"/>
  </w:num>
  <w:num w:numId="9" w16cid:durableId="1117065126">
    <w:abstractNumId w:val="7"/>
  </w:num>
  <w:num w:numId="10" w16cid:durableId="933560930">
    <w:abstractNumId w:val="0"/>
  </w:num>
  <w:num w:numId="11" w16cid:durableId="411970955">
    <w:abstractNumId w:val="3"/>
  </w:num>
  <w:num w:numId="12" w16cid:durableId="8671850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703"/>
    <w:rsid w:val="000626BB"/>
    <w:rsid w:val="000D7DF4"/>
    <w:rsid w:val="00122B80"/>
    <w:rsid w:val="00152CBA"/>
    <w:rsid w:val="00157BFE"/>
    <w:rsid w:val="00177703"/>
    <w:rsid w:val="001D3441"/>
    <w:rsid w:val="002C5ABB"/>
    <w:rsid w:val="00415F3C"/>
    <w:rsid w:val="004C018F"/>
    <w:rsid w:val="0052511A"/>
    <w:rsid w:val="00642B24"/>
    <w:rsid w:val="00643C54"/>
    <w:rsid w:val="006A5462"/>
    <w:rsid w:val="006F470C"/>
    <w:rsid w:val="0074621C"/>
    <w:rsid w:val="00822827"/>
    <w:rsid w:val="008403B3"/>
    <w:rsid w:val="00873CD6"/>
    <w:rsid w:val="00902312"/>
    <w:rsid w:val="009123BB"/>
    <w:rsid w:val="009D76CD"/>
    <w:rsid w:val="00A96D36"/>
    <w:rsid w:val="00AA3E35"/>
    <w:rsid w:val="00B17BD3"/>
    <w:rsid w:val="00B572FC"/>
    <w:rsid w:val="00B83EF7"/>
    <w:rsid w:val="00BB65CB"/>
    <w:rsid w:val="00BB69C1"/>
    <w:rsid w:val="00C15D41"/>
    <w:rsid w:val="00C86E01"/>
    <w:rsid w:val="00E320BD"/>
    <w:rsid w:val="00FA7D88"/>
    <w:rsid w:val="00FB2461"/>
    <w:rsid w:val="00FC04F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F11129"/>
  <w15:chartTrackingRefBased/>
  <w15:docId w15:val="{45CB5BF2-995E-4DC3-BE94-8D4F52586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C5ABB"/>
  </w:style>
  <w:style w:type="paragraph" w:styleId="Nadpis1">
    <w:name w:val="heading 1"/>
    <w:basedOn w:val="Normln"/>
    <w:next w:val="Normln"/>
    <w:link w:val="Nadpis1Char"/>
    <w:uiPriority w:val="9"/>
    <w:qFormat/>
    <w:rsid w:val="000D7DF4"/>
    <w:pPr>
      <w:shd w:val="clear" w:color="auto" w:fill="70AD47" w:themeFill="accent6"/>
      <w:outlineLvl w:val="0"/>
    </w:pPr>
    <w:rPr>
      <w:b/>
      <w:bCs/>
      <w:color w:val="FFFFFF" w:themeColor="background1"/>
      <w:sz w:val="28"/>
      <w:szCs w:val="28"/>
    </w:rPr>
  </w:style>
  <w:style w:type="paragraph" w:styleId="Nadpis2">
    <w:name w:val="heading 2"/>
    <w:basedOn w:val="Normln"/>
    <w:next w:val="Normln"/>
    <w:link w:val="Nadpis2Char"/>
    <w:uiPriority w:val="9"/>
    <w:unhideWhenUsed/>
    <w:qFormat/>
    <w:rsid w:val="00E320BD"/>
    <w:pPr>
      <w:outlineLvl w:val="1"/>
    </w:pPr>
    <w:rPr>
      <w:b/>
      <w:bCs/>
      <w:color w:val="70AD47" w:themeColor="accent6"/>
      <w:sz w:val="24"/>
      <w:szCs w:val="24"/>
    </w:rPr>
  </w:style>
  <w:style w:type="paragraph" w:styleId="Nadpis3">
    <w:name w:val="heading 3"/>
    <w:basedOn w:val="Nadpis2"/>
    <w:next w:val="Normln"/>
    <w:link w:val="Nadpis3Char"/>
    <w:uiPriority w:val="9"/>
    <w:unhideWhenUsed/>
    <w:qFormat/>
    <w:rsid w:val="00E320BD"/>
    <w:pPr>
      <w:jc w:val="center"/>
      <w:outlineLvl w:val="2"/>
    </w:pPr>
    <w:rPr>
      <w:sz w:val="40"/>
      <w:szCs w:val="4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0D7DF4"/>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paragraph" w:styleId="Odstavecseseznamem">
    <w:name w:val="List Paragraph"/>
    <w:basedOn w:val="Normln"/>
    <w:uiPriority w:val="34"/>
    <w:qFormat/>
    <w:rsid w:val="000D7DF4"/>
    <w:pPr>
      <w:ind w:left="720"/>
      <w:contextualSpacing/>
    </w:pPr>
  </w:style>
  <w:style w:type="character" w:customStyle="1" w:styleId="Nadpis1Char">
    <w:name w:val="Nadpis 1 Char"/>
    <w:basedOn w:val="Standardnpsmoodstavce"/>
    <w:link w:val="Nadpis1"/>
    <w:uiPriority w:val="9"/>
    <w:rsid w:val="000D7DF4"/>
    <w:rPr>
      <w:b/>
      <w:bCs/>
      <w:color w:val="FFFFFF" w:themeColor="background1"/>
      <w:sz w:val="28"/>
      <w:szCs w:val="28"/>
      <w:shd w:val="clear" w:color="auto" w:fill="70AD47" w:themeFill="accent6"/>
    </w:rPr>
  </w:style>
  <w:style w:type="character" w:customStyle="1" w:styleId="Nadpis2Char">
    <w:name w:val="Nadpis 2 Char"/>
    <w:basedOn w:val="Standardnpsmoodstavce"/>
    <w:link w:val="Nadpis2"/>
    <w:uiPriority w:val="9"/>
    <w:rsid w:val="00E320BD"/>
    <w:rPr>
      <w:b/>
      <w:bCs/>
      <w:color w:val="70AD47" w:themeColor="accent6"/>
      <w:sz w:val="24"/>
      <w:szCs w:val="24"/>
    </w:rPr>
  </w:style>
  <w:style w:type="character" w:customStyle="1" w:styleId="Nadpis3Char">
    <w:name w:val="Nadpis 3 Char"/>
    <w:basedOn w:val="Standardnpsmoodstavce"/>
    <w:link w:val="Nadpis3"/>
    <w:uiPriority w:val="9"/>
    <w:rsid w:val="00E320BD"/>
    <w:rPr>
      <w:b/>
      <w:bCs/>
      <w:color w:val="70AD47" w:themeColor="accent6"/>
      <w:sz w:val="40"/>
      <w:szCs w:val="40"/>
    </w:rPr>
  </w:style>
  <w:style w:type="paragraph" w:styleId="Nadpisobsahu">
    <w:name w:val="TOC Heading"/>
    <w:basedOn w:val="Nadpis1"/>
    <w:next w:val="Normln"/>
    <w:uiPriority w:val="39"/>
    <w:unhideWhenUsed/>
    <w:qFormat/>
    <w:rsid w:val="00E320BD"/>
    <w:pPr>
      <w:keepNext/>
      <w:keepLines/>
      <w:shd w:val="clear" w:color="auto" w:fill="auto"/>
      <w:spacing w:before="240" w:after="0"/>
      <w:outlineLvl w:val="9"/>
    </w:pPr>
    <w:rPr>
      <w:rFonts w:asciiTheme="majorHAnsi" w:eastAsiaTheme="majorEastAsia" w:hAnsiTheme="majorHAnsi" w:cstheme="majorBidi"/>
      <w:b w:val="0"/>
      <w:bCs w:val="0"/>
      <w:color w:val="2F5496" w:themeColor="accent1" w:themeShade="BF"/>
      <w:kern w:val="0"/>
      <w:sz w:val="32"/>
      <w:szCs w:val="32"/>
      <w:lang w:eastAsia="fr-FR"/>
      <w14:ligatures w14:val="none"/>
    </w:rPr>
  </w:style>
  <w:style w:type="paragraph" w:styleId="Obsah1">
    <w:name w:val="toc 1"/>
    <w:basedOn w:val="Normln"/>
    <w:next w:val="Normln"/>
    <w:autoRedefine/>
    <w:uiPriority w:val="39"/>
    <w:unhideWhenUsed/>
    <w:rsid w:val="00E320BD"/>
    <w:pPr>
      <w:spacing w:after="100"/>
    </w:pPr>
  </w:style>
  <w:style w:type="paragraph" w:styleId="Obsah2">
    <w:name w:val="toc 2"/>
    <w:basedOn w:val="Normln"/>
    <w:next w:val="Normln"/>
    <w:autoRedefine/>
    <w:uiPriority w:val="39"/>
    <w:unhideWhenUsed/>
    <w:rsid w:val="00E320BD"/>
    <w:pPr>
      <w:spacing w:after="100"/>
      <w:ind w:left="220"/>
    </w:pPr>
  </w:style>
  <w:style w:type="paragraph" w:styleId="Obsah3">
    <w:name w:val="toc 3"/>
    <w:basedOn w:val="Normln"/>
    <w:next w:val="Normln"/>
    <w:autoRedefine/>
    <w:uiPriority w:val="39"/>
    <w:unhideWhenUsed/>
    <w:rsid w:val="00E320BD"/>
    <w:pPr>
      <w:spacing w:after="100"/>
      <w:ind w:left="440"/>
    </w:pPr>
  </w:style>
  <w:style w:type="character" w:styleId="Hypertextovodkaz">
    <w:name w:val="Hyperlink"/>
    <w:basedOn w:val="Standardnpsmoodstavce"/>
    <w:uiPriority w:val="99"/>
    <w:unhideWhenUsed/>
    <w:rsid w:val="00E320BD"/>
    <w:rPr>
      <w:color w:val="0563C1" w:themeColor="hyperlink"/>
      <w:u w:val="single"/>
    </w:rPr>
  </w:style>
  <w:style w:type="character" w:styleId="Odkaznakoment">
    <w:name w:val="annotation reference"/>
    <w:basedOn w:val="Standardnpsmoodstavce"/>
    <w:uiPriority w:val="99"/>
    <w:semiHidden/>
    <w:unhideWhenUsed/>
    <w:rsid w:val="00B83EF7"/>
    <w:rPr>
      <w:sz w:val="16"/>
      <w:szCs w:val="16"/>
    </w:rPr>
  </w:style>
  <w:style w:type="paragraph" w:styleId="Textkomente">
    <w:name w:val="annotation text"/>
    <w:basedOn w:val="Normln"/>
    <w:link w:val="TextkomenteChar"/>
    <w:uiPriority w:val="99"/>
    <w:unhideWhenUsed/>
    <w:rsid w:val="00B83EF7"/>
    <w:pPr>
      <w:spacing w:line="240" w:lineRule="auto"/>
    </w:pPr>
    <w:rPr>
      <w:sz w:val="20"/>
      <w:szCs w:val="20"/>
    </w:rPr>
  </w:style>
  <w:style w:type="character" w:customStyle="1" w:styleId="TextkomenteChar">
    <w:name w:val="Text komentáře Char"/>
    <w:basedOn w:val="Standardnpsmoodstavce"/>
    <w:link w:val="Textkomente"/>
    <w:uiPriority w:val="99"/>
    <w:rsid w:val="00B83EF7"/>
    <w:rPr>
      <w:sz w:val="20"/>
      <w:szCs w:val="20"/>
    </w:rPr>
  </w:style>
  <w:style w:type="paragraph" w:styleId="Pedmtkomente">
    <w:name w:val="annotation subject"/>
    <w:basedOn w:val="Textkomente"/>
    <w:next w:val="Textkomente"/>
    <w:link w:val="PedmtkomenteChar"/>
    <w:uiPriority w:val="99"/>
    <w:semiHidden/>
    <w:unhideWhenUsed/>
    <w:rsid w:val="00B83EF7"/>
    <w:rPr>
      <w:b/>
      <w:bCs/>
    </w:rPr>
  </w:style>
  <w:style w:type="character" w:customStyle="1" w:styleId="PedmtkomenteChar">
    <w:name w:val="Předmět komentáře Char"/>
    <w:basedOn w:val="TextkomenteChar"/>
    <w:link w:val="Pedmtkomente"/>
    <w:uiPriority w:val="99"/>
    <w:semiHidden/>
    <w:rsid w:val="00B83EF7"/>
    <w:rPr>
      <w:b/>
      <w:bCs/>
      <w:sz w:val="20"/>
      <w:szCs w:val="20"/>
    </w:rPr>
  </w:style>
  <w:style w:type="table" w:styleId="Mkatabulky">
    <w:name w:val="Table Grid"/>
    <w:basedOn w:val="Normlntabulka"/>
    <w:uiPriority w:val="39"/>
    <w:rsid w:val="00B83E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A96D3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96D36"/>
  </w:style>
  <w:style w:type="paragraph" w:styleId="Zpat">
    <w:name w:val="footer"/>
    <w:basedOn w:val="Normln"/>
    <w:link w:val="ZpatChar"/>
    <w:uiPriority w:val="99"/>
    <w:unhideWhenUsed/>
    <w:rsid w:val="00A96D36"/>
    <w:pPr>
      <w:tabs>
        <w:tab w:val="center" w:pos="4536"/>
        <w:tab w:val="right" w:pos="9072"/>
      </w:tabs>
      <w:spacing w:after="0" w:line="240" w:lineRule="auto"/>
    </w:pPr>
  </w:style>
  <w:style w:type="character" w:customStyle="1" w:styleId="ZpatChar">
    <w:name w:val="Zápatí Char"/>
    <w:basedOn w:val="Standardnpsmoodstavce"/>
    <w:link w:val="Zpat"/>
    <w:uiPriority w:val="99"/>
    <w:rsid w:val="00A96D36"/>
  </w:style>
  <w:style w:type="paragraph" w:styleId="Textbubliny">
    <w:name w:val="Balloon Text"/>
    <w:basedOn w:val="Normln"/>
    <w:link w:val="TextbublinyChar"/>
    <w:uiPriority w:val="99"/>
    <w:semiHidden/>
    <w:unhideWhenUsed/>
    <w:rsid w:val="006A5462"/>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A5462"/>
    <w:rPr>
      <w:rFonts w:ascii="Segoe UI" w:hAnsi="Segoe UI" w:cs="Segoe UI"/>
      <w:sz w:val="18"/>
      <w:szCs w:val="18"/>
    </w:rPr>
  </w:style>
  <w:style w:type="paragraph" w:customStyle="1" w:styleId="Default">
    <w:name w:val="Default"/>
    <w:rsid w:val="006A5462"/>
    <w:pPr>
      <w:autoSpaceDE w:val="0"/>
      <w:autoSpaceDN w:val="0"/>
      <w:adjustRightInd w:val="0"/>
      <w:spacing w:after="0" w:line="240" w:lineRule="auto"/>
    </w:pPr>
    <w:rPr>
      <w:rFonts w:ascii="Calibri" w:hAnsi="Calibri" w:cs="Calibri"/>
      <w:color w:val="000000"/>
      <w:kern w:val="0"/>
      <w:sz w:val="24"/>
      <w:szCs w:val="24"/>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4254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301C76-77E5-4F5A-B820-A81F3A200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201</TotalTime>
  <Pages>5</Pages>
  <Words>817</Words>
  <Characters>4821</Characters>
  <Application>Microsoft Office Word</Application>
  <DocSecurity>0</DocSecurity>
  <Lines>40</Lines>
  <Paragraphs>11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5627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 Guilleray</dc:creator>
  <cp:keywords/>
  <dc:description/>
  <cp:lastModifiedBy>Hájek Lubomír</cp:lastModifiedBy>
  <cp:revision>14</cp:revision>
  <dcterms:created xsi:type="dcterms:W3CDTF">2024-03-14T07:37:00Z</dcterms:created>
  <dcterms:modified xsi:type="dcterms:W3CDTF">2025-01-15T16:36:00Z</dcterms:modified>
</cp:coreProperties>
</file>