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44989" w14:textId="77777777" w:rsidR="00900F3C" w:rsidRPr="00FC20F1" w:rsidRDefault="00900F3C">
      <w:pPr>
        <w:widowControl w:val="0"/>
        <w:spacing w:after="0" w:line="240" w:lineRule="auto"/>
        <w:rPr>
          <w:rFonts w:ascii="Times New Roman" w:eastAsia="Times New Roman" w:hAnsi="Times New Roman" w:cs="Times New Roman"/>
          <w:b/>
          <w:sz w:val="40"/>
          <w:szCs w:val="40"/>
        </w:rPr>
      </w:pPr>
      <w:bookmarkStart w:id="0" w:name="_heading=h.gjdgxs" w:colFirst="0" w:colLast="0"/>
      <w:bookmarkEnd w:id="0"/>
    </w:p>
    <w:p w14:paraId="60A5E1BD" w14:textId="77777777" w:rsidR="00900F3C" w:rsidRPr="00FC20F1" w:rsidRDefault="00CB2702">
      <w:pPr>
        <w:widowControl w:val="0"/>
        <w:spacing w:after="0" w:line="240" w:lineRule="auto"/>
        <w:jc w:val="center"/>
        <w:rPr>
          <w:rFonts w:ascii="Times New Roman" w:eastAsia="Times New Roman" w:hAnsi="Times New Roman" w:cs="Times New Roman"/>
          <w:b/>
          <w:sz w:val="32"/>
          <w:szCs w:val="32"/>
        </w:rPr>
      </w:pPr>
      <w:r w:rsidRPr="00FC20F1">
        <w:rPr>
          <w:rFonts w:ascii="Times New Roman" w:eastAsia="Times New Roman" w:hAnsi="Times New Roman" w:cs="Times New Roman"/>
          <w:b/>
          <w:sz w:val="32"/>
          <w:szCs w:val="32"/>
        </w:rPr>
        <w:t>ERASMUS+ STRATEGIC PARTNERSHIP</w:t>
      </w:r>
    </w:p>
    <w:p w14:paraId="56D1E8C0" w14:textId="77777777" w:rsidR="00900F3C" w:rsidRPr="00FC20F1" w:rsidRDefault="00900F3C">
      <w:pPr>
        <w:widowControl w:val="0"/>
        <w:spacing w:after="0" w:line="240" w:lineRule="auto"/>
        <w:jc w:val="center"/>
        <w:rPr>
          <w:rFonts w:ascii="Times New Roman" w:eastAsia="Times New Roman" w:hAnsi="Times New Roman" w:cs="Times New Roman"/>
          <w:sz w:val="24"/>
          <w:szCs w:val="24"/>
        </w:rPr>
      </w:pPr>
    </w:p>
    <w:p w14:paraId="4DDAE677" w14:textId="77777777" w:rsidR="00900F3C" w:rsidRPr="00FC20F1" w:rsidRDefault="00CB2702">
      <w:pPr>
        <w:spacing w:after="0" w:line="240" w:lineRule="auto"/>
        <w:jc w:val="center"/>
        <w:rPr>
          <w:rFonts w:ascii="Times New Roman" w:eastAsia="Times New Roman" w:hAnsi="Times New Roman" w:cs="Times New Roman"/>
          <w:color w:val="000000"/>
          <w:sz w:val="32"/>
          <w:szCs w:val="32"/>
          <w:highlight w:val="white"/>
        </w:rPr>
      </w:pPr>
      <w:r w:rsidRPr="00FC20F1">
        <w:rPr>
          <w:rFonts w:ascii="Times New Roman" w:eastAsia="Times New Roman" w:hAnsi="Times New Roman" w:cs="Times New Roman"/>
          <w:color w:val="000000"/>
          <w:sz w:val="32"/>
          <w:szCs w:val="32"/>
          <w:highlight w:val="white"/>
        </w:rPr>
        <w:t>Mediation in Language Learning and Teaching (MiLLaT)</w:t>
      </w:r>
    </w:p>
    <w:p w14:paraId="61C83F77" w14:textId="77777777" w:rsidR="00900F3C" w:rsidRPr="00FC20F1" w:rsidRDefault="00CB2702">
      <w:pPr>
        <w:spacing w:after="0" w:line="240" w:lineRule="auto"/>
        <w:jc w:val="center"/>
        <w:rPr>
          <w:rFonts w:ascii="Times New Roman" w:eastAsia="Times New Roman" w:hAnsi="Times New Roman" w:cs="Times New Roman"/>
          <w:color w:val="000000"/>
          <w:sz w:val="32"/>
          <w:szCs w:val="32"/>
          <w:highlight w:val="white"/>
        </w:rPr>
      </w:pPr>
      <w:r w:rsidRPr="00FC20F1">
        <w:rPr>
          <w:rFonts w:ascii="Times New Roman" w:eastAsia="Times New Roman" w:hAnsi="Times New Roman" w:cs="Times New Roman"/>
          <w:color w:val="000000"/>
          <w:sz w:val="32"/>
          <w:szCs w:val="32"/>
          <w:highlight w:val="white"/>
        </w:rPr>
        <w:t>2019-1-PL01-KA203-065746</w:t>
      </w:r>
    </w:p>
    <w:p w14:paraId="5A37A912" w14:textId="77777777" w:rsidR="00900F3C" w:rsidRPr="00FC20F1" w:rsidRDefault="00900F3C">
      <w:pPr>
        <w:spacing w:after="0" w:line="240" w:lineRule="auto"/>
        <w:jc w:val="center"/>
        <w:rPr>
          <w:rFonts w:ascii="Times New Roman" w:eastAsia="Times New Roman" w:hAnsi="Times New Roman" w:cs="Times New Roman"/>
          <w:sz w:val="32"/>
          <w:szCs w:val="32"/>
          <w:highlight w:val="white"/>
        </w:rPr>
      </w:pPr>
    </w:p>
    <w:p w14:paraId="245E0683" w14:textId="77777777" w:rsidR="00900F3C" w:rsidRPr="00FC20F1" w:rsidRDefault="00D01DC8">
      <w:pPr>
        <w:jc w:val="center"/>
        <w:rPr>
          <w:rFonts w:ascii="Times New Roman" w:eastAsia="Times New Roman" w:hAnsi="Times New Roman" w:cs="Times New Roman"/>
          <w:b/>
          <w:sz w:val="36"/>
          <w:szCs w:val="36"/>
        </w:rPr>
      </w:pPr>
      <w:r w:rsidRPr="00FC20F1">
        <w:rPr>
          <w:rFonts w:ascii="Times New Roman" w:eastAsia="Times New Roman" w:hAnsi="Times New Roman" w:cs="Times New Roman"/>
          <w:b/>
          <w:sz w:val="36"/>
          <w:szCs w:val="36"/>
        </w:rPr>
        <w:t>TASK DESCRIPTION AND PILOTING</w:t>
      </w:r>
      <w:r w:rsidR="00CB2702" w:rsidRPr="00FC20F1">
        <w:rPr>
          <w:rFonts w:ascii="Times New Roman" w:eastAsia="Times New Roman" w:hAnsi="Times New Roman" w:cs="Times New Roman"/>
          <w:b/>
          <w:sz w:val="36"/>
          <w:szCs w:val="36"/>
        </w:rPr>
        <w:t xml:space="preserve"> FORM</w:t>
      </w:r>
    </w:p>
    <w:p w14:paraId="462C8371" w14:textId="77777777" w:rsidR="00D01DC8" w:rsidRPr="00FC20F1" w:rsidRDefault="00D01DC8">
      <w:pPr>
        <w:jc w:val="center"/>
        <w:rPr>
          <w:rFonts w:ascii="Times New Roman" w:eastAsia="Times New Roman" w:hAnsi="Times New Roman" w:cs="Times New Roman"/>
          <w:b/>
          <w:sz w:val="28"/>
          <w:szCs w:val="28"/>
        </w:rPr>
      </w:pPr>
      <w:r w:rsidRPr="00FC20F1">
        <w:rPr>
          <w:rFonts w:ascii="Times New Roman" w:eastAsia="Times New Roman" w:hAnsi="Times New Roman" w:cs="Times New Roman"/>
          <w:b/>
          <w:sz w:val="36"/>
          <w:szCs w:val="36"/>
        </w:rPr>
        <w:t>Part 1 – Task Description</w:t>
      </w:r>
    </w:p>
    <w:tbl>
      <w:tblPr>
        <w:tblStyle w:val="a4"/>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70"/>
        <w:gridCol w:w="3630"/>
        <w:gridCol w:w="2990"/>
      </w:tblGrid>
      <w:tr w:rsidR="00900F3C" w:rsidRPr="00FC20F1" w14:paraId="5EF1A3F2" w14:textId="77777777" w:rsidTr="00CB2702">
        <w:trPr>
          <w:trHeight w:val="240"/>
        </w:trPr>
        <w:tc>
          <w:tcPr>
            <w:tcW w:w="10490" w:type="dxa"/>
            <w:gridSpan w:val="3"/>
            <w:tcBorders>
              <w:top w:val="single" w:sz="4" w:space="0" w:color="000000"/>
              <w:left w:val="single" w:sz="4" w:space="0" w:color="000000"/>
              <w:bottom w:val="single" w:sz="4" w:space="0" w:color="000000"/>
            </w:tcBorders>
            <w:shd w:val="clear" w:color="auto" w:fill="6D9EEB"/>
          </w:tcPr>
          <w:p w14:paraId="34BB5434" w14:textId="77777777" w:rsidR="00900F3C" w:rsidRPr="00FC20F1" w:rsidRDefault="00D01DC8">
            <w:pPr>
              <w:widowControl w:val="0"/>
              <w:jc w:val="center"/>
              <w:rPr>
                <w:rFonts w:ascii="Times New Roman" w:eastAsia="Times New Roman" w:hAnsi="Times New Roman" w:cs="Times New Roman"/>
                <w:b/>
                <w:sz w:val="24"/>
                <w:szCs w:val="24"/>
              </w:rPr>
            </w:pPr>
            <w:r w:rsidRPr="00FC20F1">
              <w:rPr>
                <w:rFonts w:ascii="Times New Roman" w:eastAsia="Times New Roman" w:hAnsi="Times New Roman" w:cs="Times New Roman"/>
                <w:b/>
                <w:sz w:val="24"/>
                <w:szCs w:val="24"/>
              </w:rPr>
              <w:t>GENERAL INFORMATION</w:t>
            </w:r>
          </w:p>
          <w:p w14:paraId="119A13AE" w14:textId="77777777" w:rsidR="00900F3C" w:rsidRPr="00FC20F1" w:rsidRDefault="00900F3C">
            <w:pPr>
              <w:widowControl w:val="0"/>
              <w:jc w:val="center"/>
              <w:rPr>
                <w:rFonts w:ascii="Times New Roman" w:eastAsia="Times New Roman" w:hAnsi="Times New Roman" w:cs="Times New Roman"/>
                <w:b/>
                <w:sz w:val="24"/>
                <w:szCs w:val="24"/>
              </w:rPr>
            </w:pPr>
          </w:p>
        </w:tc>
      </w:tr>
      <w:tr w:rsidR="00D01DC8" w:rsidRPr="00FC20F1" w14:paraId="3BE665C1" w14:textId="77777777" w:rsidTr="00CB2702">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Pr>
          <w:p w14:paraId="555F1646" w14:textId="46B21D4F" w:rsidR="00CB2702" w:rsidRPr="00FC20F1" w:rsidRDefault="00D01DC8" w:rsidP="00087D96">
            <w:pPr>
              <w:widowControl w:val="0"/>
              <w:rPr>
                <w:rFonts w:ascii="Times New Roman" w:eastAsia="Times New Roman" w:hAnsi="Times New Roman" w:cs="Times New Roman"/>
                <w:sz w:val="24"/>
                <w:szCs w:val="24"/>
              </w:rPr>
            </w:pPr>
            <w:r w:rsidRPr="00FC20F1">
              <w:rPr>
                <w:rFonts w:ascii="Times New Roman" w:eastAsia="Times New Roman" w:hAnsi="Times New Roman" w:cs="Times New Roman"/>
                <w:b/>
                <w:sz w:val="24"/>
                <w:szCs w:val="24"/>
              </w:rPr>
              <w:t>Task title:</w:t>
            </w:r>
            <w:r w:rsidR="00621FAF" w:rsidRPr="00FC20F1">
              <w:rPr>
                <w:rFonts w:ascii="Times New Roman" w:eastAsia="Times New Roman" w:hAnsi="Times New Roman" w:cs="Times New Roman"/>
                <w:b/>
                <w:sz w:val="24"/>
                <w:szCs w:val="24"/>
              </w:rPr>
              <w:t xml:space="preserve"> </w:t>
            </w:r>
            <w:r w:rsidR="00087D96">
              <w:rPr>
                <w:rFonts w:ascii="Times New Roman" w:eastAsia="Times New Roman" w:hAnsi="Times New Roman" w:cs="Times New Roman"/>
                <w:sz w:val="24"/>
                <w:szCs w:val="24"/>
              </w:rPr>
              <w:t>“Culture Shock Stages</w:t>
            </w:r>
            <w:r w:rsidR="00F31864">
              <w:rPr>
                <w:rFonts w:ascii="Times New Roman" w:eastAsia="Times New Roman" w:hAnsi="Times New Roman" w:cs="Times New Roman"/>
                <w:sz w:val="24"/>
                <w:szCs w:val="24"/>
              </w:rPr>
              <w:t>: Jigsaw Activity</w:t>
            </w:r>
            <w:r w:rsidR="00087D96">
              <w:rPr>
                <w:rFonts w:ascii="Times New Roman" w:eastAsia="Times New Roman" w:hAnsi="Times New Roman" w:cs="Times New Roman"/>
                <w:sz w:val="24"/>
                <w:szCs w:val="24"/>
              </w:rPr>
              <w:t>”</w:t>
            </w:r>
          </w:p>
        </w:tc>
      </w:tr>
      <w:tr w:rsidR="00900F3C" w:rsidRPr="00FC20F1" w14:paraId="61AB1857" w14:textId="77777777" w:rsidTr="00CB2702">
        <w:tc>
          <w:tcPr>
            <w:tcW w:w="3870" w:type="dxa"/>
            <w:tcBorders>
              <w:top w:val="single" w:sz="4" w:space="0" w:color="000000"/>
              <w:left w:val="single" w:sz="4" w:space="0" w:color="000000"/>
              <w:bottom w:val="single" w:sz="4" w:space="0" w:color="000000"/>
            </w:tcBorders>
            <w:shd w:val="clear" w:color="auto" w:fill="auto"/>
          </w:tcPr>
          <w:p w14:paraId="43360EC0" w14:textId="472D5639" w:rsidR="00E63076" w:rsidRDefault="00D01DC8" w:rsidP="00087D96">
            <w:pPr>
              <w:widowControl w:val="0"/>
              <w:rPr>
                <w:rFonts w:ascii="Times New Roman" w:eastAsia="Times New Roman" w:hAnsi="Times New Roman" w:cs="Times New Roman"/>
                <w:b/>
                <w:sz w:val="24"/>
                <w:szCs w:val="24"/>
              </w:rPr>
            </w:pPr>
            <w:r w:rsidRPr="00FC20F1">
              <w:rPr>
                <w:rFonts w:ascii="Times New Roman" w:eastAsia="Times New Roman" w:hAnsi="Times New Roman" w:cs="Times New Roman"/>
                <w:b/>
                <w:sz w:val="24"/>
                <w:szCs w:val="24"/>
              </w:rPr>
              <w:t>Task author/</w:t>
            </w:r>
            <w:r w:rsidR="00D53BB3" w:rsidRPr="00FC20F1">
              <w:rPr>
                <w:rFonts w:ascii="Times New Roman" w:eastAsia="Times New Roman" w:hAnsi="Times New Roman" w:cs="Times New Roman"/>
                <w:b/>
                <w:sz w:val="24"/>
                <w:szCs w:val="24"/>
              </w:rPr>
              <w:t>Institution</w:t>
            </w:r>
            <w:r w:rsidR="00CB2702" w:rsidRPr="00FC20F1">
              <w:rPr>
                <w:rFonts w:ascii="Times New Roman" w:eastAsia="Times New Roman" w:hAnsi="Times New Roman" w:cs="Times New Roman"/>
                <w:b/>
                <w:sz w:val="24"/>
                <w:szCs w:val="24"/>
              </w:rPr>
              <w:t xml:space="preserve">: </w:t>
            </w:r>
          </w:p>
          <w:p w14:paraId="2D559477" w14:textId="77777777" w:rsidR="00E63076" w:rsidRDefault="00087D96" w:rsidP="00087D9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Nemira</w:t>
            </w:r>
            <w:proofErr w:type="spellEnd"/>
            <w:r>
              <w:rPr>
                <w:rFonts w:ascii="Times New Roman" w:eastAsia="Times New Roman" w:hAnsi="Times New Roman" w:cs="Times New Roman"/>
                <w:sz w:val="24"/>
                <w:szCs w:val="24"/>
              </w:rPr>
              <w:t xml:space="preserve"> Mačianskienė</w:t>
            </w:r>
            <w:r w:rsidR="00E63076">
              <w:rPr>
                <w:rFonts w:ascii="Times New Roman" w:eastAsia="Times New Roman" w:hAnsi="Times New Roman" w:cs="Times New Roman"/>
                <w:sz w:val="24"/>
                <w:szCs w:val="24"/>
              </w:rPr>
              <w:t xml:space="preserve">, PhD </w:t>
            </w:r>
          </w:p>
          <w:p w14:paraId="269F70FF" w14:textId="461EF97A" w:rsidR="00900F3C" w:rsidRPr="00FC20F1" w:rsidRDefault="00087D96" w:rsidP="00087D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Institute of Foreign Languages, Vytautas Magnus University</w:t>
            </w:r>
          </w:p>
        </w:tc>
        <w:tc>
          <w:tcPr>
            <w:tcW w:w="3630" w:type="dxa"/>
            <w:tcBorders>
              <w:top w:val="single" w:sz="4" w:space="0" w:color="000000"/>
              <w:left w:val="single" w:sz="4" w:space="0" w:color="000000"/>
              <w:bottom w:val="single" w:sz="4" w:space="0" w:color="000000"/>
            </w:tcBorders>
            <w:shd w:val="clear" w:color="auto" w:fill="auto"/>
          </w:tcPr>
          <w:p w14:paraId="5C629C68" w14:textId="77777777" w:rsidR="00CA09DF" w:rsidRPr="00FC20F1" w:rsidRDefault="00CA09DF" w:rsidP="00CA09DF">
            <w:pPr>
              <w:widowControl w:val="0"/>
              <w:rPr>
                <w:rFonts w:ascii="Times New Roman" w:eastAsia="Times New Roman" w:hAnsi="Times New Roman" w:cs="Times New Roman"/>
                <w:b/>
                <w:sz w:val="24"/>
                <w:szCs w:val="24"/>
              </w:rPr>
            </w:pPr>
            <w:r w:rsidRPr="00FC20F1">
              <w:rPr>
                <w:rFonts w:ascii="Times New Roman" w:eastAsia="Times New Roman" w:hAnsi="Times New Roman" w:cs="Times New Roman"/>
                <w:b/>
                <w:sz w:val="24"/>
                <w:szCs w:val="24"/>
              </w:rPr>
              <w:t xml:space="preserve">Lesson type: </w:t>
            </w:r>
          </w:p>
          <w:p w14:paraId="4E172ECD" w14:textId="77777777" w:rsidR="00CA09DF" w:rsidRPr="00FC20F1" w:rsidRDefault="00261CDC" w:rsidP="00CA09DF">
            <w:pPr>
              <w:widowControl w:val="0"/>
              <w:rPr>
                <w:rFonts w:ascii="Times New Roman" w:eastAsia="Times New Roman" w:hAnsi="Times New Roman" w:cs="Times New Roman"/>
                <w:b/>
                <w:sz w:val="24"/>
                <w:szCs w:val="24"/>
              </w:rPr>
            </w:pPr>
            <w:sdt>
              <w:sdtPr>
                <w:rPr>
                  <w:rFonts w:ascii="Times New Roman" w:eastAsia="Times New Roman" w:hAnsi="Times New Roman" w:cs="Times New Roman"/>
                  <w:b/>
                  <w:sz w:val="24"/>
                  <w:szCs w:val="24"/>
                </w:rPr>
                <w:alias w:val="Online"/>
                <w:tag w:val="Online"/>
                <w:id w:val="1738588317"/>
                <w14:checkbox>
                  <w14:checked w14:val="0"/>
                  <w14:checkedState w14:val="2612" w14:font="MS Gothic"/>
                  <w14:uncheckedState w14:val="2610" w14:font="MS Gothic"/>
                </w14:checkbox>
              </w:sdtPr>
              <w:sdtEndPr/>
              <w:sdtContent>
                <w:r w:rsidR="00CA09DF" w:rsidRPr="00FC20F1">
                  <w:rPr>
                    <w:rFonts w:ascii="Segoe UI Symbol" w:eastAsia="Times New Roman" w:hAnsi="Segoe UI Symbol" w:cs="Segoe UI Symbol"/>
                    <w:b/>
                    <w:sz w:val="24"/>
                    <w:szCs w:val="24"/>
                  </w:rPr>
                  <w:t>☐</w:t>
                </w:r>
              </w:sdtContent>
            </w:sdt>
            <w:r w:rsidR="00CA09DF" w:rsidRPr="00FC20F1">
              <w:rPr>
                <w:rFonts w:ascii="Times New Roman" w:eastAsia="Times New Roman" w:hAnsi="Times New Roman" w:cs="Times New Roman"/>
                <w:b/>
                <w:sz w:val="24"/>
                <w:szCs w:val="24"/>
              </w:rPr>
              <w:t xml:space="preserve"> online</w:t>
            </w:r>
          </w:p>
          <w:p w14:paraId="39478DF7" w14:textId="3439C6B9" w:rsidR="00900F3C" w:rsidRPr="00FC20F1" w:rsidRDefault="00261CDC">
            <w:pPr>
              <w:widowControl w:val="0"/>
              <w:rPr>
                <w:rFonts w:ascii="Times New Roman" w:eastAsia="Times New Roman" w:hAnsi="Times New Roman" w:cs="Times New Roman"/>
                <w:b/>
                <w:sz w:val="24"/>
                <w:szCs w:val="24"/>
              </w:rPr>
            </w:pPr>
            <w:sdt>
              <w:sdtPr>
                <w:rPr>
                  <w:rFonts w:ascii="Times New Roman" w:eastAsia="Times New Roman" w:hAnsi="Times New Roman" w:cs="Times New Roman"/>
                  <w:b/>
                  <w:sz w:val="24"/>
                  <w:szCs w:val="24"/>
                </w:rPr>
                <w:alias w:val="In-class"/>
                <w:tag w:val="In-class"/>
                <w:id w:val="-1532567065"/>
                <w14:checkbox>
                  <w14:checked w14:val="1"/>
                  <w14:checkedState w14:val="2612" w14:font="MS Gothic"/>
                  <w14:uncheckedState w14:val="2610" w14:font="MS Gothic"/>
                </w14:checkbox>
              </w:sdtPr>
              <w:sdtEndPr/>
              <w:sdtContent>
                <w:r w:rsidR="00621FAF" w:rsidRPr="00FC20F1">
                  <w:rPr>
                    <w:rFonts w:ascii="Segoe UI Symbol" w:eastAsia="MS Gothic" w:hAnsi="Segoe UI Symbol" w:cs="Segoe UI Symbol"/>
                    <w:b/>
                    <w:sz w:val="24"/>
                    <w:szCs w:val="24"/>
                  </w:rPr>
                  <w:t>☒</w:t>
                </w:r>
              </w:sdtContent>
            </w:sdt>
            <w:r w:rsidR="00CA09DF" w:rsidRPr="00FC20F1">
              <w:rPr>
                <w:rFonts w:ascii="Times New Roman" w:eastAsia="Times New Roman" w:hAnsi="Times New Roman" w:cs="Times New Roman"/>
                <w:b/>
                <w:sz w:val="24"/>
                <w:szCs w:val="24"/>
              </w:rPr>
              <w:t xml:space="preserve"> in-class</w:t>
            </w:r>
          </w:p>
        </w:tc>
        <w:tc>
          <w:tcPr>
            <w:tcW w:w="2990" w:type="dxa"/>
            <w:tcBorders>
              <w:top w:val="single" w:sz="4" w:space="0" w:color="000000"/>
              <w:left w:val="single" w:sz="4" w:space="0" w:color="000000"/>
              <w:right w:val="single" w:sz="4" w:space="0" w:color="000000"/>
            </w:tcBorders>
            <w:shd w:val="clear" w:color="auto" w:fill="auto"/>
          </w:tcPr>
          <w:p w14:paraId="091E1227" w14:textId="2B068768" w:rsidR="00900F3C" w:rsidRPr="00FC20F1" w:rsidRDefault="00D01DC8" w:rsidP="00087D96">
            <w:pPr>
              <w:widowControl w:val="0"/>
              <w:rPr>
                <w:rFonts w:ascii="Times New Roman" w:eastAsia="Times New Roman" w:hAnsi="Times New Roman" w:cs="Times New Roman"/>
                <w:sz w:val="24"/>
                <w:szCs w:val="24"/>
              </w:rPr>
            </w:pPr>
            <w:r w:rsidRPr="00FC20F1">
              <w:rPr>
                <w:rFonts w:ascii="Times New Roman" w:eastAsia="Times New Roman" w:hAnsi="Times New Roman" w:cs="Times New Roman"/>
                <w:b/>
                <w:sz w:val="24"/>
                <w:szCs w:val="24"/>
              </w:rPr>
              <w:t>Target learners/course:</w:t>
            </w:r>
            <w:r w:rsidR="00621FAF" w:rsidRPr="00FC20F1">
              <w:rPr>
                <w:rFonts w:ascii="Times New Roman" w:eastAsia="Times New Roman" w:hAnsi="Times New Roman" w:cs="Times New Roman"/>
                <w:sz w:val="24"/>
                <w:szCs w:val="24"/>
              </w:rPr>
              <w:t xml:space="preserve"> </w:t>
            </w:r>
            <w:r w:rsidR="00087D96">
              <w:rPr>
                <w:rFonts w:ascii="Times New Roman" w:eastAsia="Times New Roman" w:hAnsi="Times New Roman" w:cs="Times New Roman"/>
                <w:sz w:val="24"/>
                <w:szCs w:val="24"/>
              </w:rPr>
              <w:t>English C1: Intercultural Communication course taught for BA students of various faculties</w:t>
            </w:r>
          </w:p>
        </w:tc>
      </w:tr>
      <w:tr w:rsidR="00900F3C" w:rsidRPr="00FC20F1" w14:paraId="6C9AFBBB" w14:textId="77777777" w:rsidTr="00CB2702">
        <w:tc>
          <w:tcPr>
            <w:tcW w:w="3870" w:type="dxa"/>
            <w:tcBorders>
              <w:top w:val="single" w:sz="4" w:space="0" w:color="000000"/>
              <w:left w:val="single" w:sz="4" w:space="0" w:color="000000"/>
              <w:bottom w:val="single" w:sz="4" w:space="0" w:color="000000"/>
            </w:tcBorders>
            <w:shd w:val="clear" w:color="auto" w:fill="auto"/>
          </w:tcPr>
          <w:p w14:paraId="7BD1A7F4" w14:textId="77777777" w:rsidR="00D01DC8" w:rsidRPr="00FC20F1" w:rsidRDefault="00D01DC8" w:rsidP="00D01DC8">
            <w:pPr>
              <w:widowControl w:val="0"/>
              <w:rPr>
                <w:rFonts w:ascii="Times New Roman" w:eastAsia="Times New Roman" w:hAnsi="Times New Roman" w:cs="Times New Roman"/>
                <w:b/>
                <w:sz w:val="24"/>
                <w:szCs w:val="24"/>
              </w:rPr>
            </w:pPr>
            <w:r w:rsidRPr="00FC20F1">
              <w:rPr>
                <w:rFonts w:ascii="Times New Roman" w:eastAsia="Times New Roman" w:hAnsi="Times New Roman" w:cs="Times New Roman"/>
                <w:b/>
                <w:sz w:val="24"/>
                <w:szCs w:val="24"/>
              </w:rPr>
              <w:t xml:space="preserve">CEFR starting level: </w:t>
            </w:r>
          </w:p>
          <w:p w14:paraId="447C9FE3" w14:textId="7E200A0E" w:rsidR="00900F3C" w:rsidRPr="00FC20F1" w:rsidRDefault="00261CDC" w:rsidP="00D01DC8">
            <w:pPr>
              <w:widowControl w:val="0"/>
              <w:rPr>
                <w:rFonts w:ascii="Times New Roman" w:eastAsia="Times New Roman" w:hAnsi="Times New Roman" w:cs="Times New Roman"/>
                <w:b/>
                <w:sz w:val="24"/>
                <w:szCs w:val="24"/>
              </w:rPr>
            </w:pPr>
            <w:sdt>
              <w:sdtPr>
                <w:rPr>
                  <w:rFonts w:ascii="Times New Roman" w:eastAsia="Times New Roman" w:hAnsi="Times New Roman" w:cs="Times New Roman"/>
                  <w:b/>
                  <w:sz w:val="24"/>
                  <w:szCs w:val="24"/>
                </w:rPr>
                <w:alias w:val="CEFR starting level"/>
                <w:tag w:val="CEFR starting level"/>
                <w:id w:val="1708679289"/>
                <w:placeholder>
                  <w:docPart w:val="56085DF260EA4F3DAAAC20C971EDE8F2"/>
                </w:placeholder>
                <w:dropDownList>
                  <w:listItem w:value="Choose an item."/>
                  <w:listItem w:displayText="A1" w:value="A1"/>
                  <w:listItem w:displayText="A2" w:value="A2"/>
                  <w:listItem w:displayText="B1" w:value="B1"/>
                  <w:listItem w:displayText="B2" w:value="B2"/>
                  <w:listItem w:displayText="C1" w:value="C1"/>
                  <w:listItem w:displayText="C2" w:value="C2"/>
                </w:dropDownList>
              </w:sdtPr>
              <w:sdtEndPr/>
              <w:sdtContent>
                <w:r w:rsidR="00087D96">
                  <w:rPr>
                    <w:rFonts w:ascii="Times New Roman" w:eastAsia="Times New Roman" w:hAnsi="Times New Roman" w:cs="Times New Roman"/>
                    <w:b/>
                    <w:sz w:val="24"/>
                    <w:szCs w:val="24"/>
                  </w:rPr>
                  <w:t>C1</w:t>
                </w:r>
              </w:sdtContent>
            </w:sdt>
          </w:p>
          <w:p w14:paraId="3525407D" w14:textId="3F01D607" w:rsidR="00C31138" w:rsidRPr="00FC20F1" w:rsidRDefault="00C31138" w:rsidP="00D01DC8">
            <w:pPr>
              <w:widowControl w:val="0"/>
              <w:rPr>
                <w:rFonts w:ascii="Times New Roman" w:eastAsia="Times New Roman" w:hAnsi="Times New Roman" w:cs="Times New Roman"/>
                <w:b/>
                <w:sz w:val="24"/>
                <w:szCs w:val="24"/>
              </w:rPr>
            </w:pPr>
          </w:p>
        </w:tc>
        <w:tc>
          <w:tcPr>
            <w:tcW w:w="3630" w:type="dxa"/>
            <w:tcBorders>
              <w:top w:val="single" w:sz="4" w:space="0" w:color="000000"/>
              <w:left w:val="single" w:sz="4" w:space="0" w:color="000000"/>
              <w:bottom w:val="single" w:sz="4" w:space="0" w:color="000000"/>
            </w:tcBorders>
            <w:shd w:val="clear" w:color="auto" w:fill="auto"/>
          </w:tcPr>
          <w:p w14:paraId="20778690" w14:textId="60AA833A" w:rsidR="00900F3C" w:rsidRPr="00FC20F1" w:rsidRDefault="00CA09DF">
            <w:pPr>
              <w:widowControl w:val="0"/>
              <w:rPr>
                <w:rFonts w:ascii="Times New Roman" w:eastAsia="Times New Roman" w:hAnsi="Times New Roman" w:cs="Times New Roman"/>
                <w:b/>
                <w:sz w:val="24"/>
                <w:szCs w:val="24"/>
              </w:rPr>
            </w:pPr>
            <w:r w:rsidRPr="00FC20F1">
              <w:rPr>
                <w:rFonts w:ascii="Times New Roman" w:eastAsia="Times New Roman" w:hAnsi="Times New Roman" w:cs="Times New Roman"/>
                <w:b/>
                <w:sz w:val="24"/>
                <w:szCs w:val="24"/>
              </w:rPr>
              <w:t>Group dynamics</w:t>
            </w:r>
            <w:r w:rsidR="004B649B" w:rsidRPr="00FC20F1">
              <w:rPr>
                <w:rFonts w:ascii="Times New Roman" w:eastAsia="Times New Roman" w:hAnsi="Times New Roman" w:cs="Times New Roman"/>
                <w:b/>
                <w:sz w:val="24"/>
                <w:szCs w:val="24"/>
              </w:rPr>
              <w:t xml:space="preserve"> (</w:t>
            </w:r>
            <w:r w:rsidRPr="00FC20F1">
              <w:rPr>
                <w:rFonts w:ascii="Times New Roman" w:eastAsia="Times New Roman" w:hAnsi="Times New Roman" w:cs="Times New Roman"/>
                <w:b/>
                <w:sz w:val="24"/>
                <w:szCs w:val="24"/>
              </w:rPr>
              <w:t xml:space="preserve">e.g. </w:t>
            </w:r>
            <w:r w:rsidR="004B649B" w:rsidRPr="00FC20F1">
              <w:rPr>
                <w:rFonts w:ascii="Times New Roman" w:eastAsia="Times New Roman" w:hAnsi="Times New Roman" w:cs="Times New Roman"/>
                <w:b/>
                <w:sz w:val="24"/>
                <w:szCs w:val="24"/>
              </w:rPr>
              <w:t>pair</w:t>
            </w:r>
            <w:r w:rsidR="00D400C2" w:rsidRPr="00FC20F1">
              <w:rPr>
                <w:rFonts w:ascii="Times New Roman" w:eastAsia="Times New Roman" w:hAnsi="Times New Roman" w:cs="Times New Roman"/>
                <w:b/>
                <w:sz w:val="24"/>
                <w:szCs w:val="24"/>
              </w:rPr>
              <w:t xml:space="preserve"> </w:t>
            </w:r>
            <w:r w:rsidRPr="00FC20F1">
              <w:rPr>
                <w:rFonts w:ascii="Times New Roman" w:eastAsia="Times New Roman" w:hAnsi="Times New Roman" w:cs="Times New Roman"/>
                <w:b/>
                <w:sz w:val="24"/>
                <w:szCs w:val="24"/>
              </w:rPr>
              <w:t>work</w:t>
            </w:r>
            <w:r w:rsidR="004B649B" w:rsidRPr="00FC20F1">
              <w:rPr>
                <w:rFonts w:ascii="Times New Roman" w:eastAsia="Times New Roman" w:hAnsi="Times New Roman" w:cs="Times New Roman"/>
                <w:b/>
                <w:sz w:val="24"/>
                <w:szCs w:val="24"/>
              </w:rPr>
              <w:t>/groups of X):</w:t>
            </w:r>
            <w:r w:rsidR="00621FAF" w:rsidRPr="00FC20F1">
              <w:rPr>
                <w:rFonts w:ascii="Times New Roman" w:eastAsia="Times New Roman" w:hAnsi="Times New Roman" w:cs="Times New Roman"/>
                <w:b/>
                <w:sz w:val="24"/>
                <w:szCs w:val="24"/>
              </w:rPr>
              <w:t xml:space="preserve"> </w:t>
            </w:r>
            <w:r w:rsidR="00087D96">
              <w:rPr>
                <w:rFonts w:ascii="Times New Roman" w:eastAsia="Times New Roman" w:hAnsi="Times New Roman" w:cs="Times New Roman"/>
                <w:sz w:val="24"/>
                <w:szCs w:val="24"/>
              </w:rPr>
              <w:t>5 groups of 4 students</w:t>
            </w:r>
          </w:p>
          <w:p w14:paraId="440E8B1F" w14:textId="77777777" w:rsidR="00900F3C" w:rsidRPr="00FC20F1" w:rsidRDefault="00900F3C" w:rsidP="00621FAF">
            <w:pPr>
              <w:widowControl w:val="0"/>
              <w:rPr>
                <w:rFonts w:ascii="Times New Roman" w:eastAsia="Times New Roman" w:hAnsi="Times New Roman" w:cs="Times New Roman"/>
                <w:b/>
                <w:sz w:val="24"/>
                <w:szCs w:val="24"/>
              </w:rPr>
            </w:pPr>
          </w:p>
        </w:tc>
        <w:tc>
          <w:tcPr>
            <w:tcW w:w="2990" w:type="dxa"/>
            <w:shd w:val="clear" w:color="auto" w:fill="auto"/>
          </w:tcPr>
          <w:p w14:paraId="7CFC078A" w14:textId="2B37A9CB" w:rsidR="00900F3C" w:rsidRPr="00FC20F1" w:rsidRDefault="004B649B">
            <w:pPr>
              <w:widowControl w:val="0"/>
              <w:rPr>
                <w:rFonts w:ascii="Times New Roman" w:eastAsia="Times New Roman" w:hAnsi="Times New Roman" w:cs="Times New Roman"/>
                <w:b/>
                <w:sz w:val="24"/>
                <w:szCs w:val="24"/>
              </w:rPr>
            </w:pPr>
            <w:r w:rsidRPr="00FC20F1">
              <w:rPr>
                <w:rFonts w:ascii="Times New Roman" w:eastAsia="Times New Roman" w:hAnsi="Times New Roman" w:cs="Times New Roman"/>
                <w:b/>
                <w:sz w:val="24"/>
                <w:szCs w:val="24"/>
              </w:rPr>
              <w:t>Target l</w:t>
            </w:r>
            <w:r w:rsidR="00CB2702" w:rsidRPr="00FC20F1">
              <w:rPr>
                <w:rFonts w:ascii="Times New Roman" w:eastAsia="Times New Roman" w:hAnsi="Times New Roman" w:cs="Times New Roman"/>
                <w:b/>
                <w:sz w:val="24"/>
                <w:szCs w:val="24"/>
              </w:rPr>
              <w:t>anguage</w:t>
            </w:r>
            <w:r w:rsidRPr="00FC20F1">
              <w:rPr>
                <w:rFonts w:ascii="Times New Roman" w:eastAsia="Times New Roman" w:hAnsi="Times New Roman" w:cs="Times New Roman"/>
                <w:b/>
                <w:sz w:val="24"/>
                <w:szCs w:val="24"/>
              </w:rPr>
              <w:t xml:space="preserve"> of the course</w:t>
            </w:r>
            <w:r w:rsidR="00CB2702" w:rsidRPr="00FC20F1">
              <w:rPr>
                <w:rFonts w:ascii="Times New Roman" w:eastAsia="Times New Roman" w:hAnsi="Times New Roman" w:cs="Times New Roman"/>
                <w:b/>
                <w:sz w:val="24"/>
                <w:szCs w:val="24"/>
              </w:rPr>
              <w:t>:</w:t>
            </w:r>
            <w:r w:rsidR="00621FAF" w:rsidRPr="00FC20F1">
              <w:rPr>
                <w:rFonts w:ascii="Times New Roman" w:eastAsia="Times New Roman" w:hAnsi="Times New Roman" w:cs="Times New Roman"/>
                <w:sz w:val="24"/>
                <w:szCs w:val="24"/>
              </w:rPr>
              <w:t xml:space="preserve"> English</w:t>
            </w:r>
          </w:p>
          <w:p w14:paraId="6BBA2CD2" w14:textId="77777777" w:rsidR="00900F3C" w:rsidRPr="00FC20F1" w:rsidRDefault="00900F3C">
            <w:pPr>
              <w:widowControl w:val="0"/>
              <w:rPr>
                <w:rFonts w:ascii="Times New Roman" w:eastAsia="Times New Roman" w:hAnsi="Times New Roman" w:cs="Times New Roman"/>
                <w:b/>
                <w:sz w:val="24"/>
                <w:szCs w:val="24"/>
              </w:rPr>
            </w:pPr>
          </w:p>
          <w:p w14:paraId="60565F83" w14:textId="00BBBB72" w:rsidR="00900F3C" w:rsidRPr="00FC20F1" w:rsidRDefault="00CB2702">
            <w:pPr>
              <w:widowControl w:val="0"/>
              <w:rPr>
                <w:rFonts w:ascii="Times New Roman" w:eastAsia="Times New Roman" w:hAnsi="Times New Roman" w:cs="Times New Roman"/>
                <w:b/>
                <w:sz w:val="24"/>
                <w:szCs w:val="24"/>
              </w:rPr>
            </w:pPr>
            <w:r w:rsidRPr="00FC20F1">
              <w:rPr>
                <w:rFonts w:ascii="Times New Roman" w:eastAsia="Times New Roman" w:hAnsi="Times New Roman" w:cs="Times New Roman"/>
                <w:b/>
                <w:sz w:val="24"/>
                <w:szCs w:val="24"/>
              </w:rPr>
              <w:t>Other</w:t>
            </w:r>
            <w:r w:rsidR="004B649B" w:rsidRPr="00FC20F1">
              <w:rPr>
                <w:rFonts w:ascii="Times New Roman" w:eastAsia="Times New Roman" w:hAnsi="Times New Roman" w:cs="Times New Roman"/>
                <w:b/>
                <w:sz w:val="24"/>
                <w:szCs w:val="24"/>
              </w:rPr>
              <w:t xml:space="preserve"> language(s) used:</w:t>
            </w:r>
            <w:r w:rsidR="00621FAF" w:rsidRPr="00FC20F1">
              <w:rPr>
                <w:rFonts w:ascii="Times New Roman" w:eastAsia="Times New Roman" w:hAnsi="Times New Roman" w:cs="Times New Roman"/>
                <w:b/>
                <w:sz w:val="24"/>
                <w:szCs w:val="24"/>
              </w:rPr>
              <w:t xml:space="preserve"> </w:t>
            </w:r>
            <w:r w:rsidR="00621FAF" w:rsidRPr="00FC20F1">
              <w:rPr>
                <w:rFonts w:ascii="Times New Roman" w:eastAsia="Times New Roman" w:hAnsi="Times New Roman" w:cs="Times New Roman"/>
                <w:sz w:val="24"/>
                <w:szCs w:val="24"/>
              </w:rPr>
              <w:t>none</w:t>
            </w:r>
          </w:p>
        </w:tc>
      </w:tr>
      <w:tr w:rsidR="004B649B" w:rsidRPr="00FC20F1" w14:paraId="71EE9C30" w14:textId="77777777" w:rsidTr="00CB2702">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Pr>
          <w:p w14:paraId="10B8184B" w14:textId="4737135B" w:rsidR="004B649B" w:rsidRPr="00FC20F1" w:rsidRDefault="000C3D5B">
            <w:pPr>
              <w:widowControl w:val="0"/>
              <w:rPr>
                <w:rFonts w:ascii="Times New Roman" w:eastAsia="Times New Roman" w:hAnsi="Times New Roman" w:cs="Times New Roman"/>
                <w:b/>
                <w:sz w:val="24"/>
                <w:szCs w:val="24"/>
              </w:rPr>
            </w:pPr>
            <w:r w:rsidRPr="00FC20F1">
              <w:rPr>
                <w:rFonts w:ascii="Times New Roman" w:eastAsia="Times New Roman" w:hAnsi="Times New Roman" w:cs="Times New Roman"/>
                <w:b/>
                <w:sz w:val="24"/>
                <w:szCs w:val="24"/>
              </w:rPr>
              <w:t>Mediation scale</w:t>
            </w:r>
            <w:r w:rsidR="00E56665" w:rsidRPr="00FC20F1">
              <w:rPr>
                <w:rFonts w:ascii="Times New Roman" w:eastAsia="Times New Roman" w:hAnsi="Times New Roman" w:cs="Times New Roman"/>
                <w:b/>
                <w:sz w:val="24"/>
                <w:szCs w:val="24"/>
              </w:rPr>
              <w:t>(s) relevant to the task. Up to three scales can be included here</w:t>
            </w:r>
            <w:r w:rsidR="00D400C2" w:rsidRPr="00FC20F1">
              <w:rPr>
                <w:rFonts w:ascii="Times New Roman" w:eastAsia="Times New Roman" w:hAnsi="Times New Roman" w:cs="Times New Roman"/>
                <w:b/>
                <w:sz w:val="24"/>
                <w:szCs w:val="24"/>
              </w:rPr>
              <w:t>:</w:t>
            </w:r>
          </w:p>
          <w:p w14:paraId="26EE68D8" w14:textId="23732157" w:rsidR="00132440" w:rsidRPr="00FC20F1" w:rsidRDefault="00132440">
            <w:pPr>
              <w:widowControl w:val="0"/>
              <w:rPr>
                <w:rFonts w:ascii="Times New Roman" w:eastAsia="Times New Roman" w:hAnsi="Times New Roman" w:cs="Times New Roman"/>
                <w:b/>
                <w:sz w:val="24"/>
                <w:szCs w:val="24"/>
              </w:rPr>
            </w:pPr>
            <w:r w:rsidRPr="00FC20F1">
              <w:rPr>
                <w:rFonts w:ascii="Times New Roman" w:eastAsia="Times New Roman" w:hAnsi="Times New Roman" w:cs="Times New Roman"/>
                <w:b/>
                <w:sz w:val="24"/>
                <w:szCs w:val="24"/>
              </w:rPr>
              <w:t>ENCOURAGING CONCEPTUAL TALK</w:t>
            </w:r>
          </w:p>
          <w:sdt>
            <w:sdtPr>
              <w:rPr>
                <w:rFonts w:ascii="Times New Roman" w:eastAsia="Times New Roman" w:hAnsi="Times New Roman" w:cs="Times New Roman"/>
                <w:b/>
                <w:sz w:val="24"/>
                <w:szCs w:val="24"/>
              </w:rPr>
              <w:alias w:val="CEFR mediation scales"/>
              <w:tag w:val="CEFR mediation scales"/>
              <w:id w:val="-1819638995"/>
              <w:placeholder>
                <w:docPart w:val="DefaultPlaceholder_-1854013439"/>
              </w:placeholder>
              <w:dropDownList>
                <w:listItem w:value="Choose an item."/>
                <w:listItem w:displayText="RELAYING SPECIFIC INFORMATION IN SPEECH" w:value="RELAYING SPECIFIC INFORMATION IN SPEECH"/>
                <w:listItem w:displayText="RELAYING SPECIFIC INFORMATION IN WRITING" w:value="RELAYING SPECIFIC INFORMATION IN WRITING"/>
                <w:listItem w:displayText="EXPLAINING DATA IN SPEECH (E.G. IN GRAPHS, DIAGRAMS, CHARTS ETC.)" w:value="EXPLAINING DATA IN SPEECH (E.G. IN GRAPHS, DIAGRAMS, CHARTS ETC.)"/>
                <w:listItem w:displayText="EXPLAINING DATA IN WRITING (E.G. IN GRAPHS, DIAGRAMS, CHARTS ETC.)" w:value="EXPLAINING DATA IN WRITING (E.G. IN GRAPHS, DIAGRAMS, CHARTS ETC.)"/>
                <w:listItem w:displayText="PROCESSING TEXT IN SPEECH" w:value="PROCESSING TEXT IN SPEECH"/>
                <w:listItem w:displayText="PROCESSING TEXT IN WRITING" w:value="PROCESSING TEXT IN WRITING"/>
                <w:listItem w:displayText="TRANSLATING A WRITTEN TEXT IN SPEECH" w:value="TRANSLATING A WRITTEN TEXT IN SPEECH"/>
                <w:listItem w:displayText="TRANSLATING A WRITTEN TEXT IN WRITING" w:value="TRANSLATING A WRITTEN TEXT IN WRITING"/>
                <w:listItem w:displayText="NOTE-TAKING (LECTURES, SEMINARS, MEETINGS ETC.)" w:value="NOTE-TAKING (LECTURES, SEMINARS, MEETINGS ETC.)"/>
                <w:listItem w:displayText="EXPRESSING A PERSONAL RESPONSE TO CREATIVE TEXTS (INCLUDING LITERATURE)" w:value="EXPRESSING A PERSONAL RESPONSE TO CREATIVE TEXTS (INCLUDING LITERATURE)"/>
                <w:listItem w:displayText="ANALYSIS AND CRITICISM OF CREATIVE TEXTS (INCLUDING LITERATURE)" w:value="ANALYSIS AND CRITICISM OF CREATIVE TEXTS (INCLUDING LITERATURE)"/>
                <w:listItem w:displayText="COLLABORATING IN A GROUP - FACILITATING COLLABORATIVE INTERACTION WITH PEERS" w:value="COLLABORATING IN A GROUP - FACILITATING COLLABORATIVE INTERACTION WITH PEERS"/>
                <w:listItem w:displayText="COLLABORATING IN A GROUP - COLLABORATING TO CONSTRUCT MEANING" w:value="COLLABORATING IN A GROUP - COLLABORATING TO CONSTRUCT MEANING"/>
                <w:listItem w:displayText="LEADING GROUP WORK - MANAGING INTERACTION" w:value="LEADING GROUP WORK - MANAGING INTERACTION"/>
                <w:listItem w:displayText="LEADING GROUP WORK - ENCOURAGING CONCEPTUAL TALK" w:value="LEADING GROUP WORK - ENCOURAGING CONCEPTUAL TALK"/>
                <w:listItem w:displayText="FACILITATING PLURICULTURAL SPACE" w:value="FACILITATING PLURICULTURAL SPACE"/>
                <w:listItem w:displayText="ACTING AS INTERMEDIARY IN INFORMAL SITUATIONS (WITH FRIENDS AND COLLEAGUES)" w:value="ACTING AS INTERMEDIARY IN INFORMAL SITUATIONS (WITH FRIENDS AND COLLEAGUES)"/>
                <w:listItem w:displayText="FACILITATING COMMUNICATION IN DELICATE SITUATIONS AND DISAGREEMENTS" w:value="FACILITATING COMMUNICATION IN DELICATE SITUATIONS AND DISAGREEMENTS"/>
                <w:listItem w:displayText="STRATEGIES TO EXPLAIN A NEW CONCEPT - LINKING TO PREVIOUS KNOWLEDGE" w:value="STRATEGIES TO EXPLAIN A NEW CONCEPT - LINKING TO PREVIOUS KNOWLEDGE"/>
                <w:listItem w:displayText="STRATEGIES TO EXPLAIN A NEW CONCEPT - ADAPTING LANGUAGE" w:value="STRATEGIES TO EXPLAIN A NEW CONCEPT - ADAPTING LANGUAGE"/>
                <w:listItem w:displayText="STRATEGIES TO EXPLAIN A NEW CONCEPT - BREAKING DOWN COMPLICATED INFORMATION" w:value="STRATEGIES TO EXPLAIN A NEW CONCEPT - BREAKING DOWN COMPLICATED INFORMATION"/>
                <w:listItem w:displayText="STRATEGIES TO SIMPLIFY A TEXT - AMPLIFYING A DENSE TEXT" w:value="STRATEGIES TO SIMPLIFY A TEXT - AMPLIFYING A DENSE TEXT"/>
                <w:listItem w:displayText="STRATEGIES TO SIMPLIFY A TEXT - STREAMLINING A TEXT" w:value="STRATEGIES TO SIMPLIFY A TEXT - STREAMLINING A TEXT"/>
              </w:dropDownList>
            </w:sdtPr>
            <w:sdtEndPr/>
            <w:sdtContent>
              <w:p w14:paraId="776FD4BD" w14:textId="2C10A28E" w:rsidR="00EB369D" w:rsidRPr="00FC20F1" w:rsidRDefault="00087D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RELAYING SPECIFIC INFORMATION IN SPEECH</w:t>
                </w:r>
              </w:p>
            </w:sdtContent>
          </w:sdt>
          <w:sdt>
            <w:sdtPr>
              <w:rPr>
                <w:rFonts w:ascii="Times New Roman" w:eastAsia="Times New Roman" w:hAnsi="Times New Roman" w:cs="Times New Roman"/>
                <w:b/>
                <w:sz w:val="24"/>
                <w:szCs w:val="24"/>
              </w:rPr>
              <w:alias w:val="CEFR mediation scales"/>
              <w:tag w:val="CEFR mediation scales"/>
              <w:id w:val="1978875232"/>
              <w:placeholder>
                <w:docPart w:val="800C4CB2907448139289DFA17503162D"/>
              </w:placeholder>
              <w:dropDownList>
                <w:listItem w:value="Choose an item."/>
                <w:listItem w:displayText="RELAYING SPECIFIC INFORMATION IN SPEECH" w:value="RELAYING SPECIFIC INFORMATION IN SPEECH"/>
                <w:listItem w:displayText="RELAYING SPECIFIC INFORMATION IN WRITING" w:value="RELAYING SPECIFIC INFORMATION IN WRITING"/>
                <w:listItem w:displayText="EXPLAINING DATA IN SPEECH (E.G. IN GRAPHS, DIAGRAMS, CHARTS ETC.)" w:value="EXPLAINING DATA IN SPEECH (E.G. IN GRAPHS, DIAGRAMS, CHARTS ETC.)"/>
                <w:listItem w:displayText="EXPLAINING DATA IN WRITING (E.G. IN GRAPHS, DIAGRAMS, CHARTS ETC.)" w:value="EXPLAINING DATA IN WRITING (E.G. IN GRAPHS, DIAGRAMS, CHARTS ETC.)"/>
                <w:listItem w:displayText="PROCESSING TEXT IN SPEECH" w:value="PROCESSING TEXT IN SPEECH"/>
                <w:listItem w:displayText="PROCESSING TEXT IN WRITING" w:value="PROCESSING TEXT IN WRITING"/>
                <w:listItem w:displayText="TRANSLATING A WRITTEN TEXT IN SPEECH" w:value="TRANSLATING A WRITTEN TEXT IN SPEECH"/>
                <w:listItem w:displayText="TRANSLATING A WRITTEN TEXT IN WRITING" w:value="TRANSLATING A WRITTEN TEXT IN WRITING"/>
                <w:listItem w:displayText="NOTE-TAKING (LECTURES, SEMINARS, MEETINGS ETC.)" w:value="NOTE-TAKING (LECTURES, SEMINARS, MEETINGS ETC.)"/>
                <w:listItem w:displayText="EXPRESSING A PERSONAL RESPONSE TO CREATIVE TEXTS (INCLUDING LITERATURE)" w:value="EXPRESSING A PERSONAL RESPONSE TO CREATIVE TEXTS (INCLUDING LITERATURE)"/>
                <w:listItem w:displayText="ANALYSIS AND CRITICISM OF CREATIVE TEXTS (INCLUDING LITERATURE)" w:value="ANALYSIS AND CRITICISM OF CREATIVE TEXTS (INCLUDING LITERATURE)"/>
                <w:listItem w:displayText="COLLABORATING IN A GROUP - FACILITATING COLLABORATIVE INTERACTION WITH PEERS" w:value="COLLABORATING IN A GROUP - FACILITATING COLLABORATIVE INTERACTION WITH PEERS"/>
                <w:listItem w:displayText="COLLABORATING IN A GROUP - COLLABORATING TO CONSTRUCT MEANING" w:value="COLLABORATING IN A GROUP - COLLABORATING TO CONSTRUCT MEANING"/>
                <w:listItem w:displayText="LEADING GROUP WORK - MANAGING INTERACTION" w:value="LEADING GROUP WORK - MANAGING INTERACTION"/>
                <w:listItem w:displayText="LEADING GROUP WORK - ENCOURAGING CONCEPTUAL TALK" w:value="LEADING GROUP WORK - ENCOURAGING CONCEPTUAL TALK"/>
                <w:listItem w:displayText="FACILITATING PLURICULTURAL SPACE" w:value="FACILITATING PLURICULTURAL SPACE"/>
                <w:listItem w:displayText="ACTING AS INTERMEDIARY IN INFORMAL SITUATIONS (WITH FRIENDS AND COLLEAGUES)" w:value="ACTING AS INTERMEDIARY IN INFORMAL SITUATIONS (WITH FRIENDS AND COLLEAGUES)"/>
                <w:listItem w:displayText="FACILITATING COMMUNICATION IN DELICATE SITUATIONS AND DISAGREEMENTS" w:value="FACILITATING COMMUNICATION IN DELICATE SITUATIONS AND DISAGREEMENTS"/>
                <w:listItem w:displayText="STRATEGIES TO EXPLAIN A NEW CONCEPT - LINKING TO PREVIOUS KNOWLEDGE" w:value="STRATEGIES TO EXPLAIN A NEW CONCEPT - LINKING TO PREVIOUS KNOWLEDGE"/>
                <w:listItem w:displayText="STRATEGIES TO EXPLAIN A NEW CONCEPT - ADAPTING LANGUAGE" w:value="STRATEGIES TO EXPLAIN A NEW CONCEPT - ADAPTING LANGUAGE"/>
                <w:listItem w:displayText="STRATEGIES TO EXPLAIN A NEW CONCEPT - BREAKING DOWN COMPLICATED INFORMATION" w:value="STRATEGIES TO EXPLAIN A NEW CONCEPT - BREAKING DOWN COMPLICATED INFORMATION"/>
                <w:listItem w:displayText="STRATEGIES TO SIMPLIFY A TEXT - AMPLIFYING A DENSE TEXT" w:value="STRATEGIES TO SIMPLIFY A TEXT - AMPLIFYING A DENSE TEXT"/>
                <w:listItem w:displayText="STRATEGIES TO SIMPLIFY A TEXT - STREAMLINING A TEXT" w:value="STRATEGIES TO SIMPLIFY A TEXT - STREAMLINING A TEXT"/>
              </w:dropDownList>
            </w:sdtPr>
            <w:sdtEndPr/>
            <w:sdtContent>
              <w:p w14:paraId="729BF745" w14:textId="468B10D6" w:rsidR="00D400C2" w:rsidRPr="00FC20F1" w:rsidRDefault="00087D96" w:rsidP="00D400C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PROCESSING TEXT IN SPEECH</w:t>
                </w:r>
              </w:p>
            </w:sdtContent>
          </w:sdt>
          <w:sdt>
            <w:sdtPr>
              <w:rPr>
                <w:rFonts w:ascii="Times New Roman" w:eastAsia="Times New Roman" w:hAnsi="Times New Roman" w:cs="Times New Roman"/>
                <w:b/>
                <w:sz w:val="24"/>
                <w:szCs w:val="24"/>
              </w:rPr>
              <w:alias w:val="CEFR mediation scales"/>
              <w:tag w:val="CEFR mediation scales"/>
              <w:id w:val="481824720"/>
              <w:placeholder>
                <w:docPart w:val="22AAA057014E4120881BFF2B55002597"/>
              </w:placeholder>
              <w:dropDownList>
                <w:listItem w:value="Choose an item."/>
                <w:listItem w:displayText="RELAYING SPECIFIC INFORMATION IN SPEECH" w:value="RELAYING SPECIFIC INFORMATION IN SPEECH"/>
                <w:listItem w:displayText="RELAYING SPECIFIC INFORMATION IN WRITING" w:value="RELAYING SPECIFIC INFORMATION IN WRITING"/>
                <w:listItem w:displayText="EXPLAINING DATA IN SPEECH (E.G. IN GRAPHS, DIAGRAMS, CHARTS ETC.)" w:value="EXPLAINING DATA IN SPEECH (E.G. IN GRAPHS, DIAGRAMS, CHARTS ETC.)"/>
                <w:listItem w:displayText="EXPLAINING DATA IN WRITING (E.G. IN GRAPHS, DIAGRAMS, CHARTS ETC.)" w:value="EXPLAINING DATA IN WRITING (E.G. IN GRAPHS, DIAGRAMS, CHARTS ETC.)"/>
                <w:listItem w:displayText="PROCESSING TEXT IN SPEECH" w:value="PROCESSING TEXT IN SPEECH"/>
                <w:listItem w:displayText="PROCESSING TEXT IN WRITING" w:value="PROCESSING TEXT IN WRITING"/>
                <w:listItem w:displayText="TRANSLATING A WRITTEN TEXT IN SPEECH" w:value="TRANSLATING A WRITTEN TEXT IN SPEECH"/>
                <w:listItem w:displayText="TRANSLATING A WRITTEN TEXT IN WRITING" w:value="TRANSLATING A WRITTEN TEXT IN WRITING"/>
                <w:listItem w:displayText="NOTE-TAKING (LECTURES, SEMINARS, MEETINGS ETC.)" w:value="NOTE-TAKING (LECTURES, SEMINARS, MEETINGS ETC.)"/>
                <w:listItem w:displayText="EXPRESSING A PERSONAL RESPONSE TO CREATIVE TEXTS (INCLUDING LITERATURE)" w:value="EXPRESSING A PERSONAL RESPONSE TO CREATIVE TEXTS (INCLUDING LITERATURE)"/>
                <w:listItem w:displayText="ANALYSIS AND CRITICISM OF CREATIVE TEXTS (INCLUDING LITERATURE)" w:value="ANALYSIS AND CRITICISM OF CREATIVE TEXTS (INCLUDING LITERATURE)"/>
                <w:listItem w:displayText="COLLABORATING IN A GROUP - FACILITATING COLLABORATIVE INTERACTION WITH PEERS" w:value="COLLABORATING IN A GROUP - FACILITATING COLLABORATIVE INTERACTION WITH PEERS"/>
                <w:listItem w:displayText="COLLABORATING IN A GROUP - COLLABORATING TO CONSTRUCT MEANING" w:value="COLLABORATING IN A GROUP - COLLABORATING TO CONSTRUCT MEANING"/>
                <w:listItem w:displayText="LEADING GROUP WORK - MANAGING INTERACTION" w:value="LEADING GROUP WORK - MANAGING INTERACTION"/>
                <w:listItem w:displayText="LEADING GROUP WORK - ENCOURAGING CONCEPTUAL TALK" w:value="LEADING GROUP WORK - ENCOURAGING CONCEPTUAL TALK"/>
                <w:listItem w:displayText="FACILITATING PLURICULTURAL SPACE" w:value="FACILITATING PLURICULTURAL SPACE"/>
                <w:listItem w:displayText="ACTING AS INTERMEDIARY IN INFORMAL SITUATIONS (WITH FRIENDS AND COLLEAGUES)" w:value="ACTING AS INTERMEDIARY IN INFORMAL SITUATIONS (WITH FRIENDS AND COLLEAGUES)"/>
                <w:listItem w:displayText="FACILITATING COMMUNICATION IN DELICATE SITUATIONS AND DISAGREEMENTS" w:value="FACILITATING COMMUNICATION IN DELICATE SITUATIONS AND DISAGREEMENTS"/>
                <w:listItem w:displayText="STRATEGIES TO EXPLAIN A NEW CONCEPT - LINKING TO PREVIOUS KNOWLEDGE" w:value="STRATEGIES TO EXPLAIN A NEW CONCEPT - LINKING TO PREVIOUS KNOWLEDGE"/>
                <w:listItem w:displayText="STRATEGIES TO EXPLAIN A NEW CONCEPT - ADAPTING LANGUAGE" w:value="STRATEGIES TO EXPLAIN A NEW CONCEPT - ADAPTING LANGUAGE"/>
                <w:listItem w:displayText="STRATEGIES TO EXPLAIN A NEW CONCEPT - BREAKING DOWN COMPLICATED INFORMATION" w:value="STRATEGIES TO EXPLAIN A NEW CONCEPT - BREAKING DOWN COMPLICATED INFORMATION"/>
                <w:listItem w:displayText="STRATEGIES TO SIMPLIFY A TEXT - AMPLIFYING A DENSE TEXT" w:value="STRATEGIES TO SIMPLIFY A TEXT - AMPLIFYING A DENSE TEXT"/>
                <w:listItem w:displayText="STRATEGIES TO SIMPLIFY A TEXT - STREAMLINING A TEXT" w:value="STRATEGIES TO SIMPLIFY A TEXT - STREAMLINING A TEXT"/>
              </w:dropDownList>
            </w:sdtPr>
            <w:sdtEndPr/>
            <w:sdtContent>
              <w:p w14:paraId="0188A355" w14:textId="2613753F" w:rsidR="004B649B" w:rsidRPr="00FC20F1" w:rsidRDefault="00087D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COLLABORATING IN A GROUP - COLLABORATING TO CONSTRUCT MEANING</w:t>
                </w:r>
              </w:p>
            </w:sdtContent>
          </w:sdt>
        </w:tc>
      </w:tr>
      <w:tr w:rsidR="004B649B" w:rsidRPr="00FC20F1" w14:paraId="0ABA1376" w14:textId="77777777" w:rsidTr="00CB2702">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Pr>
          <w:p w14:paraId="76A7D180" w14:textId="77777777" w:rsidR="004B649B" w:rsidRPr="00FC20F1" w:rsidRDefault="00CA09DF">
            <w:pPr>
              <w:widowControl w:val="0"/>
              <w:rPr>
                <w:rFonts w:ascii="Times New Roman" w:eastAsia="Times New Roman" w:hAnsi="Times New Roman" w:cs="Times New Roman"/>
                <w:b/>
                <w:sz w:val="24"/>
                <w:szCs w:val="24"/>
              </w:rPr>
            </w:pPr>
            <w:r w:rsidRPr="00FC20F1">
              <w:rPr>
                <w:rFonts w:ascii="Times New Roman" w:eastAsia="Times New Roman" w:hAnsi="Times New Roman" w:cs="Times New Roman"/>
                <w:b/>
                <w:sz w:val="24"/>
                <w:szCs w:val="24"/>
              </w:rPr>
              <w:t>Short description</w:t>
            </w:r>
            <w:r w:rsidR="004B649B" w:rsidRPr="00FC20F1">
              <w:rPr>
                <w:rFonts w:ascii="Times New Roman" w:eastAsia="Times New Roman" w:hAnsi="Times New Roman" w:cs="Times New Roman"/>
                <w:b/>
                <w:sz w:val="24"/>
                <w:szCs w:val="24"/>
              </w:rPr>
              <w:t xml:space="preserve"> of the task:</w:t>
            </w:r>
          </w:p>
          <w:p w14:paraId="31519D01" w14:textId="77777777" w:rsidR="00CA09DF" w:rsidRDefault="00FE3BD6" w:rsidP="00E63076">
            <w:pPr>
              <w:widowControl w:val="0"/>
              <w:jc w:val="both"/>
              <w:rPr>
                <w:rFonts w:ascii="Times New Roman" w:eastAsia="Times New Roman" w:hAnsi="Times New Roman" w:cs="Times New Roman"/>
                <w:sz w:val="24"/>
                <w:szCs w:val="24"/>
              </w:rPr>
            </w:pPr>
            <w:r w:rsidRPr="00FC20F1">
              <w:rPr>
                <w:rFonts w:ascii="Times New Roman" w:eastAsia="Times New Roman" w:hAnsi="Times New Roman" w:cs="Times New Roman"/>
                <w:sz w:val="24"/>
                <w:szCs w:val="24"/>
              </w:rPr>
              <w:t>The c</w:t>
            </w:r>
            <w:r w:rsidR="00964504" w:rsidRPr="00FC20F1">
              <w:rPr>
                <w:rFonts w:ascii="Times New Roman" w:eastAsia="Times New Roman" w:hAnsi="Times New Roman" w:cs="Times New Roman"/>
                <w:sz w:val="24"/>
                <w:szCs w:val="24"/>
              </w:rPr>
              <w:t>ourse participants (</w:t>
            </w:r>
            <w:r w:rsidR="00A31D54" w:rsidRPr="00FC20F1">
              <w:rPr>
                <w:rFonts w:ascii="Times New Roman" w:eastAsia="Times New Roman" w:hAnsi="Times New Roman" w:cs="Times New Roman"/>
                <w:sz w:val="24"/>
                <w:szCs w:val="24"/>
              </w:rPr>
              <w:t xml:space="preserve">CPs; </w:t>
            </w:r>
            <w:r w:rsidRPr="00FC20F1">
              <w:rPr>
                <w:rFonts w:ascii="Times New Roman" w:eastAsia="Times New Roman" w:hAnsi="Times New Roman" w:cs="Times New Roman"/>
                <w:sz w:val="24"/>
                <w:szCs w:val="24"/>
              </w:rPr>
              <w:t>students</w:t>
            </w:r>
            <w:r w:rsidR="00964504" w:rsidRPr="00FC20F1">
              <w:rPr>
                <w:rFonts w:ascii="Times New Roman" w:eastAsia="Times New Roman" w:hAnsi="Times New Roman" w:cs="Times New Roman"/>
                <w:sz w:val="24"/>
                <w:szCs w:val="24"/>
              </w:rPr>
              <w:t xml:space="preserve"> and teacher</w:t>
            </w:r>
            <w:r w:rsidRPr="00FC20F1">
              <w:rPr>
                <w:rFonts w:ascii="Times New Roman" w:eastAsia="Times New Roman" w:hAnsi="Times New Roman" w:cs="Times New Roman"/>
                <w:sz w:val="24"/>
                <w:szCs w:val="24"/>
              </w:rPr>
              <w:t xml:space="preserve">) </w:t>
            </w:r>
            <w:r w:rsidR="00964504" w:rsidRPr="00FC20F1">
              <w:rPr>
                <w:rFonts w:ascii="Times New Roman" w:eastAsia="Times New Roman" w:hAnsi="Times New Roman" w:cs="Times New Roman"/>
                <w:sz w:val="24"/>
                <w:szCs w:val="24"/>
              </w:rPr>
              <w:t>discuss</w:t>
            </w:r>
            <w:r w:rsidRPr="00FC20F1">
              <w:rPr>
                <w:rFonts w:ascii="Times New Roman" w:eastAsia="Times New Roman" w:hAnsi="Times New Roman" w:cs="Times New Roman"/>
                <w:sz w:val="24"/>
                <w:szCs w:val="24"/>
              </w:rPr>
              <w:t xml:space="preserve"> </w:t>
            </w:r>
            <w:r w:rsidR="00087D96">
              <w:rPr>
                <w:rFonts w:ascii="Times New Roman" w:eastAsia="Times New Roman" w:hAnsi="Times New Roman" w:cs="Times New Roman"/>
                <w:sz w:val="24"/>
                <w:szCs w:val="24"/>
              </w:rPr>
              <w:t>the concept of culture shock in class and then the students are assigned to 5 groups – A, B, C, D, E (depending on the number of students in class, 3 or 4 students per group). Each group is given a text describing 5 stages of culture according to Robert Kohls (definition of the stage, characteristics of each stage, description of feelings and some quotes).</w:t>
            </w:r>
            <w:r w:rsidR="00A31D54" w:rsidRPr="00FC20F1">
              <w:rPr>
                <w:rFonts w:ascii="Times New Roman" w:eastAsia="Times New Roman" w:hAnsi="Times New Roman" w:cs="Times New Roman"/>
                <w:sz w:val="24"/>
                <w:szCs w:val="24"/>
              </w:rPr>
              <w:t xml:space="preserve"> CPs</w:t>
            </w:r>
            <w:r w:rsidR="009259EB" w:rsidRPr="00FC20F1">
              <w:rPr>
                <w:rFonts w:ascii="Times New Roman" w:eastAsia="Times New Roman" w:hAnsi="Times New Roman" w:cs="Times New Roman"/>
                <w:sz w:val="24"/>
                <w:szCs w:val="24"/>
              </w:rPr>
              <w:t xml:space="preserve"> </w:t>
            </w:r>
            <w:r w:rsidR="00087D96">
              <w:rPr>
                <w:rFonts w:ascii="Times New Roman" w:eastAsia="Times New Roman" w:hAnsi="Times New Roman" w:cs="Times New Roman"/>
                <w:sz w:val="24"/>
                <w:szCs w:val="24"/>
              </w:rPr>
              <w:t xml:space="preserve">read the text in groups </w:t>
            </w:r>
            <w:r w:rsidR="00F31864">
              <w:rPr>
                <w:rFonts w:ascii="Times New Roman" w:eastAsia="Times New Roman" w:hAnsi="Times New Roman" w:cs="Times New Roman"/>
                <w:sz w:val="24"/>
                <w:szCs w:val="24"/>
              </w:rPr>
              <w:t xml:space="preserve">(e.g. Group A: Initial Euphoria (stage 1); Group B: Irritation and Hostility (Stage 2), etc.) </w:t>
            </w:r>
            <w:r w:rsidR="00087D96">
              <w:rPr>
                <w:rFonts w:ascii="Times New Roman" w:eastAsia="Times New Roman" w:hAnsi="Times New Roman" w:cs="Times New Roman"/>
                <w:sz w:val="24"/>
                <w:szCs w:val="24"/>
              </w:rPr>
              <w:t xml:space="preserve">and collaborate constructing meaning of the concepts, processing the text and discussing key concepts necessary to describe the stage explicitly. Then </w:t>
            </w:r>
            <w:r w:rsidR="00F31864">
              <w:rPr>
                <w:rFonts w:ascii="Times New Roman" w:eastAsia="Times New Roman" w:hAnsi="Times New Roman" w:cs="Times New Roman"/>
                <w:sz w:val="24"/>
                <w:szCs w:val="24"/>
              </w:rPr>
              <w:t xml:space="preserve">other groups are formed by inviting 1 student from each group (as an expert of one stage) and groups of students who each is an expert of one stage are formed. Here the students mediate the text (his/her stage) to the group and other students have to ask questions for clarification and summarize the information. The activity ends when all students are aware of all stages. </w:t>
            </w:r>
          </w:p>
          <w:p w14:paraId="2300F01A" w14:textId="77777777" w:rsidR="00E63076" w:rsidRDefault="00E63076" w:rsidP="00E63076">
            <w:pPr>
              <w:widowControl w:val="0"/>
              <w:jc w:val="both"/>
              <w:rPr>
                <w:rFonts w:ascii="Times New Roman" w:eastAsia="Times New Roman" w:hAnsi="Times New Roman" w:cs="Times New Roman"/>
                <w:sz w:val="24"/>
                <w:szCs w:val="24"/>
              </w:rPr>
            </w:pPr>
            <w:bookmarkStart w:id="1" w:name="_GoBack"/>
            <w:bookmarkEnd w:id="1"/>
          </w:p>
          <w:p w14:paraId="450C7A3B" w14:textId="676B0738" w:rsidR="00E63076" w:rsidRPr="00FC20F1" w:rsidRDefault="00E63076" w:rsidP="00F31864">
            <w:pPr>
              <w:widowControl w:val="0"/>
              <w:rPr>
                <w:rFonts w:ascii="Times New Roman" w:eastAsia="Times New Roman" w:hAnsi="Times New Roman" w:cs="Times New Roman"/>
                <w:sz w:val="24"/>
                <w:szCs w:val="24"/>
              </w:rPr>
            </w:pPr>
          </w:p>
        </w:tc>
      </w:tr>
      <w:tr w:rsidR="004B649B" w:rsidRPr="00FC20F1" w14:paraId="2F865B98" w14:textId="77777777" w:rsidTr="00CB2702">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Pr>
          <w:p w14:paraId="1F894A2B" w14:textId="6D618918" w:rsidR="004B649B" w:rsidRPr="00FC20F1" w:rsidRDefault="004B649B">
            <w:pPr>
              <w:widowControl w:val="0"/>
              <w:rPr>
                <w:rFonts w:ascii="Times New Roman" w:eastAsia="Times New Roman" w:hAnsi="Times New Roman" w:cs="Times New Roman"/>
                <w:b/>
                <w:sz w:val="24"/>
                <w:szCs w:val="24"/>
              </w:rPr>
            </w:pPr>
            <w:r w:rsidRPr="00FC20F1">
              <w:rPr>
                <w:rFonts w:ascii="Times New Roman" w:eastAsia="Times New Roman" w:hAnsi="Times New Roman" w:cs="Times New Roman"/>
                <w:b/>
                <w:sz w:val="24"/>
                <w:szCs w:val="24"/>
              </w:rPr>
              <w:lastRenderedPageBreak/>
              <w:t>Expected learning outcomes: By the end of the task, students will be able to…</w:t>
            </w:r>
          </w:p>
          <w:p w14:paraId="6CF7DC8C" w14:textId="0FCBE3F7" w:rsidR="004B649B" w:rsidRPr="00FC20F1" w:rsidRDefault="00F31864" w:rsidP="009259EB">
            <w:pPr>
              <w:pStyle w:val="ListParagraph"/>
              <w:widowControl w:val="0"/>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5 stages of culture shock using content specific vocabulary</w:t>
            </w:r>
            <w:r w:rsidR="009259EB" w:rsidRPr="00FC20F1">
              <w:rPr>
                <w:rFonts w:ascii="Times New Roman" w:eastAsia="Times New Roman" w:hAnsi="Times New Roman" w:cs="Times New Roman"/>
                <w:sz w:val="24"/>
                <w:szCs w:val="24"/>
              </w:rPr>
              <w:t xml:space="preserve">; </w:t>
            </w:r>
          </w:p>
          <w:p w14:paraId="7BD4D899" w14:textId="52E5B46A" w:rsidR="004B649B" w:rsidRPr="00F31864" w:rsidRDefault="00F31864" w:rsidP="00F31864">
            <w:pPr>
              <w:pStyle w:val="ListParagraph"/>
              <w:widowControl w:val="0"/>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use their metalinguistic skills more confidently (defining concepts, paraphrasing, asking questions for clarification, checking for understanding, and summarizing information.</w:t>
            </w:r>
          </w:p>
        </w:tc>
      </w:tr>
    </w:tbl>
    <w:p w14:paraId="41B90ED7" w14:textId="4107B142" w:rsidR="00CA09DF" w:rsidRPr="00FC20F1" w:rsidRDefault="00CA09DF">
      <w:pPr>
        <w:pBdr>
          <w:left w:val="single" w:sz="8" w:space="2" w:color="000000"/>
        </w:pBdr>
        <w:rPr>
          <w:rFonts w:ascii="Times New Roman" w:hAnsi="Times New Roman" w:cs="Times New Roman"/>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4678"/>
      </w:tblGrid>
      <w:tr w:rsidR="004B649B" w:rsidRPr="00FC20F1" w14:paraId="5773182E" w14:textId="77777777" w:rsidTr="00CB2702">
        <w:trPr>
          <w:trHeight w:val="240"/>
        </w:trPr>
        <w:tc>
          <w:tcPr>
            <w:tcW w:w="10490" w:type="dxa"/>
            <w:gridSpan w:val="2"/>
            <w:tcBorders>
              <w:top w:val="single" w:sz="4" w:space="0" w:color="000000"/>
              <w:left w:val="single" w:sz="4" w:space="0" w:color="000000"/>
              <w:bottom w:val="single" w:sz="4" w:space="0" w:color="000000"/>
            </w:tcBorders>
            <w:shd w:val="clear" w:color="auto" w:fill="6D9EEB"/>
          </w:tcPr>
          <w:p w14:paraId="3AC886C2" w14:textId="5479C679" w:rsidR="004B649B" w:rsidRDefault="00CA09DF" w:rsidP="00FC20F1">
            <w:pPr>
              <w:widowControl w:val="0"/>
              <w:spacing w:after="0"/>
              <w:jc w:val="center"/>
              <w:rPr>
                <w:rFonts w:ascii="Times New Roman" w:eastAsia="Times New Roman" w:hAnsi="Times New Roman" w:cs="Times New Roman"/>
                <w:b/>
                <w:sz w:val="24"/>
                <w:szCs w:val="24"/>
              </w:rPr>
            </w:pPr>
            <w:r w:rsidRPr="00FC20F1">
              <w:rPr>
                <w:rFonts w:ascii="Times New Roman" w:hAnsi="Times New Roman" w:cs="Times New Roman"/>
              </w:rPr>
              <w:br w:type="page"/>
            </w:r>
            <w:r w:rsidR="00D53BB3" w:rsidRPr="00FC20F1">
              <w:rPr>
                <w:rFonts w:ascii="Times New Roman" w:eastAsia="Times New Roman" w:hAnsi="Times New Roman" w:cs="Times New Roman"/>
                <w:b/>
                <w:sz w:val="24"/>
                <w:szCs w:val="24"/>
              </w:rPr>
              <w:t>TASK DESCRIPTION</w:t>
            </w:r>
          </w:p>
          <w:p w14:paraId="737B2CD0" w14:textId="0A460207" w:rsidR="00FC20F1" w:rsidRPr="00FC20F1" w:rsidRDefault="00FC20F1" w:rsidP="00FC20F1">
            <w:pPr>
              <w:widowControl w:val="0"/>
              <w:spacing w:after="0"/>
              <w:jc w:val="center"/>
              <w:rPr>
                <w:rFonts w:ascii="Times New Roman" w:eastAsia="Times New Roman" w:hAnsi="Times New Roman" w:cs="Times New Roman"/>
                <w:b/>
                <w:sz w:val="24"/>
                <w:szCs w:val="24"/>
              </w:rPr>
            </w:pPr>
          </w:p>
        </w:tc>
      </w:tr>
      <w:tr w:rsidR="004B649B" w:rsidRPr="00FC20F1" w14:paraId="394F624B" w14:textId="77777777" w:rsidTr="00CB2702">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Pr>
          <w:p w14:paraId="69A35060" w14:textId="0BCDD3A4" w:rsidR="00D53BB3" w:rsidRPr="00FC20F1" w:rsidRDefault="00D53BB3" w:rsidP="00F31864">
            <w:pPr>
              <w:widowControl w:val="0"/>
              <w:rPr>
                <w:rFonts w:ascii="Times New Roman" w:eastAsia="Times New Roman" w:hAnsi="Times New Roman" w:cs="Times New Roman"/>
                <w:sz w:val="24"/>
                <w:szCs w:val="24"/>
              </w:rPr>
            </w:pPr>
            <w:r w:rsidRPr="00FC20F1">
              <w:rPr>
                <w:rFonts w:ascii="Times New Roman" w:eastAsia="Times New Roman" w:hAnsi="Times New Roman" w:cs="Times New Roman"/>
                <w:b/>
                <w:sz w:val="24"/>
                <w:szCs w:val="24"/>
              </w:rPr>
              <w:t>Background knowledge or sub-skills required by the students</w:t>
            </w:r>
            <w:r w:rsidR="004B649B" w:rsidRPr="00FC20F1">
              <w:rPr>
                <w:rFonts w:ascii="Times New Roman" w:eastAsia="Times New Roman" w:hAnsi="Times New Roman" w:cs="Times New Roman"/>
                <w:b/>
                <w:sz w:val="24"/>
                <w:szCs w:val="24"/>
              </w:rPr>
              <w:t>:</w:t>
            </w:r>
            <w:r w:rsidR="009C7D40" w:rsidRPr="00FC20F1">
              <w:rPr>
                <w:rFonts w:ascii="Times New Roman" w:eastAsia="Times New Roman" w:hAnsi="Times New Roman" w:cs="Times New Roman"/>
                <w:b/>
                <w:sz w:val="24"/>
                <w:szCs w:val="24"/>
              </w:rPr>
              <w:t xml:space="preserve"> </w:t>
            </w:r>
            <w:r w:rsidR="00F31864">
              <w:rPr>
                <w:rFonts w:ascii="Times New Roman" w:eastAsia="Times New Roman" w:hAnsi="Times New Roman" w:cs="Times New Roman"/>
                <w:sz w:val="24"/>
                <w:szCs w:val="24"/>
              </w:rPr>
              <w:t>knowledge of intercultural communication</w:t>
            </w:r>
            <w:r w:rsidR="009C7D40" w:rsidRPr="00FC20F1">
              <w:rPr>
                <w:rFonts w:ascii="Times New Roman" w:eastAsia="Times New Roman" w:hAnsi="Times New Roman" w:cs="Times New Roman"/>
                <w:sz w:val="24"/>
                <w:szCs w:val="24"/>
              </w:rPr>
              <w:t xml:space="preserve">; </w:t>
            </w:r>
            <w:r w:rsidR="00132210" w:rsidRPr="00FC20F1">
              <w:rPr>
                <w:rFonts w:ascii="Times New Roman" w:eastAsia="Times New Roman" w:hAnsi="Times New Roman" w:cs="Times New Roman"/>
                <w:sz w:val="24"/>
                <w:szCs w:val="24"/>
              </w:rPr>
              <w:t xml:space="preserve">metalinguistic skills </w:t>
            </w:r>
            <w:r w:rsidR="009C7D40" w:rsidRPr="00FC20F1">
              <w:rPr>
                <w:rFonts w:ascii="Times New Roman" w:eastAsia="Times New Roman" w:hAnsi="Times New Roman" w:cs="Times New Roman"/>
                <w:sz w:val="24"/>
                <w:szCs w:val="24"/>
              </w:rPr>
              <w:t>(e.g., d</w:t>
            </w:r>
            <w:r w:rsidR="00132210" w:rsidRPr="00FC20F1">
              <w:rPr>
                <w:rFonts w:ascii="Times New Roman" w:eastAsia="Times New Roman" w:hAnsi="Times New Roman" w:cs="Times New Roman"/>
                <w:sz w:val="24"/>
                <w:szCs w:val="24"/>
              </w:rPr>
              <w:t>efining</w:t>
            </w:r>
            <w:r w:rsidR="009C7D40" w:rsidRPr="00FC20F1">
              <w:rPr>
                <w:rFonts w:ascii="Times New Roman" w:eastAsia="Times New Roman" w:hAnsi="Times New Roman" w:cs="Times New Roman"/>
                <w:sz w:val="24"/>
                <w:szCs w:val="24"/>
              </w:rPr>
              <w:t xml:space="preserve">, </w:t>
            </w:r>
            <w:r w:rsidR="00132210" w:rsidRPr="00FC20F1">
              <w:rPr>
                <w:rFonts w:ascii="Times New Roman" w:eastAsia="Times New Roman" w:hAnsi="Times New Roman" w:cs="Times New Roman"/>
                <w:sz w:val="24"/>
                <w:szCs w:val="24"/>
              </w:rPr>
              <w:t>paraphrasing</w:t>
            </w:r>
            <w:r w:rsidR="00F31864">
              <w:rPr>
                <w:rFonts w:ascii="Times New Roman" w:eastAsia="Times New Roman" w:hAnsi="Times New Roman" w:cs="Times New Roman"/>
                <w:sz w:val="24"/>
                <w:szCs w:val="24"/>
              </w:rPr>
              <w:t>, asking for clarification, etc.</w:t>
            </w:r>
            <w:r w:rsidR="009C7D40" w:rsidRPr="00FC20F1">
              <w:rPr>
                <w:rFonts w:ascii="Times New Roman" w:eastAsia="Times New Roman" w:hAnsi="Times New Roman" w:cs="Times New Roman"/>
                <w:sz w:val="24"/>
                <w:szCs w:val="24"/>
              </w:rPr>
              <w:t>)</w:t>
            </w:r>
          </w:p>
        </w:tc>
      </w:tr>
      <w:tr w:rsidR="00D53BB3" w:rsidRPr="00FC20F1" w14:paraId="6D57ED92" w14:textId="77777777" w:rsidTr="00CB2702">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Pr>
          <w:p w14:paraId="36B59180" w14:textId="77777777" w:rsidR="009C7D40" w:rsidRPr="00FC20F1" w:rsidRDefault="000C3D5B" w:rsidP="009C7D40">
            <w:pPr>
              <w:widowControl w:val="0"/>
              <w:rPr>
                <w:rFonts w:ascii="Times New Roman" w:eastAsia="Times New Roman" w:hAnsi="Times New Roman" w:cs="Times New Roman"/>
                <w:b/>
                <w:sz w:val="24"/>
                <w:szCs w:val="24"/>
              </w:rPr>
            </w:pPr>
            <w:r w:rsidRPr="00FC20F1">
              <w:rPr>
                <w:rFonts w:ascii="Times New Roman" w:eastAsia="Times New Roman" w:hAnsi="Times New Roman" w:cs="Times New Roman"/>
                <w:b/>
                <w:sz w:val="24"/>
                <w:szCs w:val="24"/>
              </w:rPr>
              <w:t>Pre-task activities (W</w:t>
            </w:r>
            <w:r w:rsidR="00D53BB3" w:rsidRPr="00FC20F1">
              <w:rPr>
                <w:rFonts w:ascii="Times New Roman" w:eastAsia="Times New Roman" w:hAnsi="Times New Roman" w:cs="Times New Roman"/>
                <w:b/>
                <w:sz w:val="24"/>
                <w:szCs w:val="24"/>
              </w:rPr>
              <w:t>hat</w:t>
            </w:r>
            <w:r w:rsidRPr="00FC20F1">
              <w:rPr>
                <w:rFonts w:ascii="Times New Roman" w:eastAsia="Times New Roman" w:hAnsi="Times New Roman" w:cs="Times New Roman"/>
                <w:b/>
                <w:sz w:val="24"/>
                <w:szCs w:val="24"/>
              </w:rPr>
              <w:t xml:space="preserve"> were </w:t>
            </w:r>
            <w:r w:rsidR="00324765" w:rsidRPr="00FC20F1">
              <w:rPr>
                <w:rFonts w:ascii="Times New Roman" w:eastAsia="Times New Roman" w:hAnsi="Times New Roman" w:cs="Times New Roman"/>
                <w:b/>
                <w:sz w:val="24"/>
                <w:szCs w:val="24"/>
              </w:rPr>
              <w:t xml:space="preserve">the </w:t>
            </w:r>
            <w:r w:rsidRPr="00FC20F1">
              <w:rPr>
                <w:rFonts w:ascii="Times New Roman" w:eastAsia="Times New Roman" w:hAnsi="Times New Roman" w:cs="Times New Roman"/>
                <w:b/>
                <w:sz w:val="24"/>
                <w:szCs w:val="24"/>
              </w:rPr>
              <w:t>activities, when were they scheduled and how were they carried out?</w:t>
            </w:r>
            <w:r w:rsidR="00D53BB3" w:rsidRPr="00FC20F1">
              <w:rPr>
                <w:rFonts w:ascii="Times New Roman" w:eastAsia="Times New Roman" w:hAnsi="Times New Roman" w:cs="Times New Roman"/>
                <w:b/>
                <w:sz w:val="24"/>
                <w:szCs w:val="24"/>
              </w:rPr>
              <w:t>):</w:t>
            </w:r>
          </w:p>
          <w:p w14:paraId="6EC1A70D" w14:textId="3D39A6EC" w:rsidR="009C7D40" w:rsidRPr="00FC20F1" w:rsidRDefault="009C7D40" w:rsidP="009C7D40">
            <w:pPr>
              <w:pStyle w:val="ListParagraph"/>
              <w:widowControl w:val="0"/>
              <w:numPr>
                <w:ilvl w:val="0"/>
                <w:numId w:val="6"/>
              </w:numPr>
              <w:rPr>
                <w:rFonts w:ascii="Times New Roman" w:eastAsia="Times New Roman" w:hAnsi="Times New Roman" w:cs="Times New Roman"/>
                <w:sz w:val="24"/>
                <w:szCs w:val="24"/>
              </w:rPr>
            </w:pPr>
            <w:r w:rsidRPr="00FC20F1">
              <w:rPr>
                <w:rFonts w:ascii="Times New Roman" w:hAnsi="Times New Roman" w:cs="Times New Roman"/>
                <w:sz w:val="24"/>
                <w:szCs w:val="24"/>
              </w:rPr>
              <w:t xml:space="preserve">Before the CPs </w:t>
            </w:r>
            <w:r w:rsidR="00EE10BE">
              <w:rPr>
                <w:rFonts w:ascii="Times New Roman" w:hAnsi="Times New Roman" w:cs="Times New Roman"/>
                <w:sz w:val="24"/>
                <w:szCs w:val="24"/>
              </w:rPr>
              <w:t>are assigned in the groups</w:t>
            </w:r>
            <w:r w:rsidRPr="00FC20F1">
              <w:rPr>
                <w:rFonts w:ascii="Times New Roman" w:hAnsi="Times New Roman" w:cs="Times New Roman"/>
                <w:sz w:val="24"/>
                <w:szCs w:val="24"/>
              </w:rPr>
              <w:t xml:space="preserve">, the class discusses </w:t>
            </w:r>
            <w:r w:rsidR="00EE10BE">
              <w:rPr>
                <w:rFonts w:ascii="Times New Roman" w:hAnsi="Times New Roman" w:cs="Times New Roman"/>
                <w:sz w:val="24"/>
                <w:szCs w:val="24"/>
              </w:rPr>
              <w:t>the concept of culture shock in relation to their feelings during the first weeks at the university (the majority of the students being first year students at the university)</w:t>
            </w:r>
            <w:r w:rsidR="007F2DCF" w:rsidRPr="00FC20F1">
              <w:rPr>
                <w:rFonts w:ascii="Times New Roman" w:hAnsi="Times New Roman" w:cs="Times New Roman"/>
                <w:sz w:val="24"/>
                <w:szCs w:val="24"/>
              </w:rPr>
              <w:t>. The</w:t>
            </w:r>
            <w:r w:rsidR="00EE10BE">
              <w:rPr>
                <w:rFonts w:ascii="Times New Roman" w:hAnsi="Times New Roman" w:cs="Times New Roman"/>
                <w:sz w:val="24"/>
                <w:szCs w:val="24"/>
              </w:rPr>
              <w:t xml:space="preserve"> discussion is </w:t>
            </w:r>
            <w:r w:rsidR="005035CF" w:rsidRPr="00FC20F1">
              <w:rPr>
                <w:rFonts w:ascii="Times New Roman" w:hAnsi="Times New Roman" w:cs="Times New Roman"/>
                <w:sz w:val="24"/>
                <w:szCs w:val="24"/>
              </w:rPr>
              <w:t>mainly</w:t>
            </w:r>
            <w:r w:rsidR="007F2DCF" w:rsidRPr="00FC20F1">
              <w:rPr>
                <w:rFonts w:ascii="Times New Roman" w:hAnsi="Times New Roman" w:cs="Times New Roman"/>
                <w:sz w:val="24"/>
                <w:szCs w:val="24"/>
              </w:rPr>
              <w:t xml:space="preserve"> related to</w:t>
            </w:r>
            <w:r w:rsidR="005035CF" w:rsidRPr="00FC20F1">
              <w:rPr>
                <w:rFonts w:ascii="Times New Roman" w:hAnsi="Times New Roman" w:cs="Times New Roman"/>
                <w:sz w:val="24"/>
                <w:szCs w:val="24"/>
              </w:rPr>
              <w:t xml:space="preserve"> </w:t>
            </w:r>
            <w:r w:rsidR="00EE10BE">
              <w:rPr>
                <w:rFonts w:ascii="Times New Roman" w:hAnsi="Times New Roman" w:cs="Times New Roman"/>
                <w:sz w:val="24"/>
                <w:szCs w:val="24"/>
              </w:rPr>
              <w:t>their reaction to new environment, their feelings and emotions and possible change in the attitude</w:t>
            </w:r>
            <w:r w:rsidR="005035CF" w:rsidRPr="00FC20F1">
              <w:rPr>
                <w:rFonts w:ascii="Times New Roman" w:hAnsi="Times New Roman" w:cs="Times New Roman"/>
                <w:sz w:val="24"/>
                <w:szCs w:val="24"/>
              </w:rPr>
              <w:t>.</w:t>
            </w:r>
          </w:p>
          <w:p w14:paraId="3F7B0412" w14:textId="1619C67D" w:rsidR="00D53BB3" w:rsidRPr="00EE10BE" w:rsidRDefault="00EE10BE" w:rsidP="00A227CE">
            <w:pPr>
              <w:pStyle w:val="ListParagraph"/>
              <w:widowControl w:val="0"/>
              <w:numPr>
                <w:ilvl w:val="0"/>
                <w:numId w:val="6"/>
              </w:numPr>
              <w:rPr>
                <w:rFonts w:ascii="Times New Roman" w:eastAsia="Times New Roman" w:hAnsi="Times New Roman" w:cs="Times New Roman"/>
                <w:sz w:val="24"/>
                <w:szCs w:val="24"/>
              </w:rPr>
            </w:pPr>
            <w:r>
              <w:rPr>
                <w:rFonts w:ascii="Times New Roman" w:hAnsi="Times New Roman" w:cs="Times New Roman"/>
                <w:sz w:val="24"/>
                <w:szCs w:val="24"/>
              </w:rPr>
              <w:t xml:space="preserve">Then </w:t>
            </w:r>
            <w:r w:rsidR="00656532" w:rsidRPr="00FC20F1">
              <w:rPr>
                <w:rFonts w:ascii="Times New Roman" w:hAnsi="Times New Roman" w:cs="Times New Roman"/>
                <w:sz w:val="24"/>
                <w:szCs w:val="24"/>
              </w:rPr>
              <w:t xml:space="preserve">CPs </w:t>
            </w:r>
            <w:r>
              <w:rPr>
                <w:rFonts w:ascii="Times New Roman" w:hAnsi="Times New Roman" w:cs="Times New Roman"/>
                <w:sz w:val="24"/>
                <w:szCs w:val="24"/>
              </w:rPr>
              <w:t xml:space="preserve">and the teacher discuss the concept of </w:t>
            </w:r>
            <w:r w:rsidR="00A227CE">
              <w:rPr>
                <w:rFonts w:ascii="Times New Roman" w:hAnsi="Times New Roman" w:cs="Times New Roman"/>
                <w:sz w:val="24"/>
                <w:szCs w:val="24"/>
              </w:rPr>
              <w:t xml:space="preserve">mediation and the necessity to acquire mediation of a text and mediation of a concept skills; in addition, the discussion of the importance of acquisition of various </w:t>
            </w:r>
            <w:r>
              <w:rPr>
                <w:rFonts w:ascii="Times New Roman" w:hAnsi="Times New Roman" w:cs="Times New Roman"/>
                <w:sz w:val="24"/>
                <w:szCs w:val="24"/>
              </w:rPr>
              <w:t xml:space="preserve">metalinguistic skills </w:t>
            </w:r>
            <w:r w:rsidR="00A227CE">
              <w:rPr>
                <w:rFonts w:ascii="Times New Roman" w:hAnsi="Times New Roman" w:cs="Times New Roman"/>
                <w:sz w:val="24"/>
                <w:szCs w:val="24"/>
              </w:rPr>
              <w:t xml:space="preserve">is emphasized, and the teacher attracts students’ attention to the screen with a list </w:t>
            </w:r>
            <w:r>
              <w:rPr>
                <w:rFonts w:ascii="Times New Roman" w:hAnsi="Times New Roman" w:cs="Times New Roman"/>
                <w:sz w:val="24"/>
                <w:szCs w:val="24"/>
              </w:rPr>
              <w:t xml:space="preserve">of </w:t>
            </w:r>
            <w:r w:rsidR="00A227CE">
              <w:rPr>
                <w:rFonts w:ascii="Times New Roman" w:hAnsi="Times New Roman" w:cs="Times New Roman"/>
                <w:sz w:val="24"/>
                <w:szCs w:val="24"/>
              </w:rPr>
              <w:t xml:space="preserve">various </w:t>
            </w:r>
            <w:r>
              <w:rPr>
                <w:rFonts w:ascii="Times New Roman" w:hAnsi="Times New Roman" w:cs="Times New Roman"/>
                <w:sz w:val="24"/>
                <w:szCs w:val="24"/>
              </w:rPr>
              <w:t xml:space="preserve">phrases </w:t>
            </w:r>
            <w:r w:rsidR="00A227CE">
              <w:rPr>
                <w:rFonts w:ascii="Times New Roman" w:hAnsi="Times New Roman" w:cs="Times New Roman"/>
                <w:sz w:val="24"/>
                <w:szCs w:val="24"/>
              </w:rPr>
              <w:t xml:space="preserve">that can be </w:t>
            </w:r>
            <w:r>
              <w:rPr>
                <w:rFonts w:ascii="Times New Roman" w:hAnsi="Times New Roman" w:cs="Times New Roman"/>
                <w:sz w:val="24"/>
                <w:szCs w:val="24"/>
              </w:rPr>
              <w:t>used to define concepts, paraphrase, ask for clarification, check for understanding and summarizing</w:t>
            </w:r>
            <w:r w:rsidR="00656532" w:rsidRPr="00FC20F1">
              <w:rPr>
                <w:rFonts w:ascii="Times New Roman" w:hAnsi="Times New Roman" w:cs="Times New Roman"/>
                <w:sz w:val="24"/>
                <w:szCs w:val="24"/>
              </w:rPr>
              <w:t>.</w:t>
            </w:r>
            <w:r w:rsidR="00A227CE">
              <w:rPr>
                <w:rFonts w:ascii="Times New Roman" w:hAnsi="Times New Roman" w:cs="Times New Roman"/>
                <w:sz w:val="24"/>
                <w:szCs w:val="24"/>
              </w:rPr>
              <w:t xml:space="preserve"> All these phrases have been studied by the students lately and they are asked to activate them in the forthcoming task.</w:t>
            </w:r>
          </w:p>
        </w:tc>
      </w:tr>
      <w:tr w:rsidR="00CA09DF" w:rsidRPr="00FC20F1" w14:paraId="1086E52A" w14:textId="77777777" w:rsidTr="00DC440B">
        <w:tc>
          <w:tcPr>
            <w:tcW w:w="5812" w:type="dxa"/>
            <w:tcBorders>
              <w:top w:val="single" w:sz="4" w:space="0" w:color="000000"/>
              <w:left w:val="single" w:sz="4" w:space="0" w:color="000000"/>
              <w:bottom w:val="single" w:sz="4" w:space="0" w:color="000000"/>
            </w:tcBorders>
            <w:shd w:val="clear" w:color="auto" w:fill="auto"/>
          </w:tcPr>
          <w:p w14:paraId="6141DB5F" w14:textId="2BB74D96" w:rsidR="00CA09DF" w:rsidRPr="00FC20F1" w:rsidRDefault="00CA09DF" w:rsidP="00622DF1">
            <w:pPr>
              <w:widowControl w:val="0"/>
              <w:rPr>
                <w:rFonts w:ascii="Times New Roman" w:eastAsia="Times New Roman" w:hAnsi="Times New Roman" w:cs="Times New Roman"/>
                <w:b/>
                <w:sz w:val="24"/>
                <w:szCs w:val="24"/>
              </w:rPr>
            </w:pPr>
            <w:r w:rsidRPr="00FC20F1">
              <w:rPr>
                <w:rFonts w:ascii="Times New Roman" w:eastAsia="Times New Roman" w:hAnsi="Times New Roman" w:cs="Times New Roman"/>
                <w:b/>
                <w:sz w:val="24"/>
                <w:szCs w:val="24"/>
              </w:rPr>
              <w:t>Detailed description of the task:</w:t>
            </w:r>
          </w:p>
          <w:p w14:paraId="3D21857C" w14:textId="15F34194" w:rsidR="00FC20F1" w:rsidRPr="00FC20F1" w:rsidRDefault="00EE10BE" w:rsidP="00FC20F1">
            <w:pPr>
              <w:pStyle w:val="ListParagraph"/>
              <w:widowControl w:v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students are assigned to groups and each group is given a text to analyze</w:t>
            </w:r>
            <w:r w:rsidR="00FC20F1" w:rsidRPr="00FC20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Firstly, the students become acquainted with the text, note down the main ideas necessary to explicitly relay the text to the ones who have not read it. Then they collaborate in the group aiming at finding the key ideas and the best possible way to explain – describe, relay, paraphrase them to others. The task is finished when the group comes to the consensus as to what the most important features of the stage are.</w:t>
            </w:r>
          </w:p>
          <w:p w14:paraId="2C5F101A" w14:textId="44EBB42A" w:rsidR="00EE10BE" w:rsidRDefault="00EE10BE" w:rsidP="00FC20F1">
            <w:pPr>
              <w:pStyle w:val="ListParagraph"/>
              <w:widowControl w:v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Then new groups are formed by inviting one expert from each group. Each student relays information about the stage s/he has read and discussed, other students are given tasks to listen, clarify information, check for understanding, etc. (</w:t>
            </w:r>
            <w:r w:rsidR="00491BC5">
              <w:rPr>
                <w:rFonts w:ascii="Times New Roman" w:eastAsia="Times New Roman" w:hAnsi="Times New Roman" w:cs="Times New Roman"/>
                <w:sz w:val="24"/>
                <w:szCs w:val="24"/>
              </w:rPr>
              <w:t>use their metalinguistic skills). The task is finished when each student is ready to tell about each stage of culture shock explicitly.</w:t>
            </w:r>
            <w:r>
              <w:rPr>
                <w:rFonts w:ascii="Times New Roman" w:eastAsia="Times New Roman" w:hAnsi="Times New Roman" w:cs="Times New Roman"/>
                <w:sz w:val="24"/>
                <w:szCs w:val="24"/>
              </w:rPr>
              <w:t xml:space="preserve"> </w:t>
            </w:r>
          </w:p>
          <w:p w14:paraId="198A9E49" w14:textId="3A14C3EE" w:rsidR="00CA09DF" w:rsidRPr="00FC20F1" w:rsidRDefault="00FC20F1" w:rsidP="00491BC5">
            <w:pPr>
              <w:pStyle w:val="ListParagraph"/>
              <w:widowControl w:val="0"/>
              <w:numPr>
                <w:ilvl w:val="0"/>
                <w:numId w:val="7"/>
              </w:numPr>
              <w:rPr>
                <w:rFonts w:ascii="Times New Roman" w:eastAsia="Times New Roman" w:hAnsi="Times New Roman" w:cs="Times New Roman"/>
                <w:sz w:val="24"/>
                <w:szCs w:val="24"/>
              </w:rPr>
            </w:pPr>
            <w:r w:rsidRPr="00FC20F1">
              <w:rPr>
                <w:rFonts w:ascii="Times New Roman" w:eastAsia="Times New Roman" w:hAnsi="Times New Roman" w:cs="Times New Roman"/>
                <w:sz w:val="24"/>
                <w:szCs w:val="24"/>
              </w:rPr>
              <w:t>During the whole-class feedback conversation</w:t>
            </w:r>
            <w:r w:rsidR="00491BC5">
              <w:rPr>
                <w:rFonts w:ascii="Times New Roman" w:eastAsia="Times New Roman" w:hAnsi="Times New Roman" w:cs="Times New Roman"/>
                <w:sz w:val="24"/>
                <w:szCs w:val="24"/>
              </w:rPr>
              <w:t xml:space="preserve"> the teacher may elicit the understanding of culture shock stages by asking students randomly and then discuss </w:t>
            </w:r>
            <w:r w:rsidR="00491BC5">
              <w:rPr>
                <w:rFonts w:ascii="Times New Roman" w:eastAsia="Times New Roman" w:hAnsi="Times New Roman" w:cs="Times New Roman"/>
                <w:sz w:val="24"/>
                <w:szCs w:val="24"/>
              </w:rPr>
              <w:lastRenderedPageBreak/>
              <w:t>the procedure: how everything went, if students had difficulties in paraphrasing, explaining, clarifying, etc. Alternatives for different organization of culture shock discussion are suggested</w:t>
            </w:r>
            <w:r w:rsidRPr="00FC20F1">
              <w:rPr>
                <w:rFonts w:ascii="Times New Roman" w:eastAsia="Times New Roman" w:hAnsi="Times New Roman" w:cs="Times New Roman"/>
                <w:sz w:val="24"/>
                <w:szCs w:val="24"/>
              </w:rPr>
              <w:t>.</w:t>
            </w:r>
          </w:p>
        </w:tc>
        <w:tc>
          <w:tcPr>
            <w:tcW w:w="4678" w:type="dxa"/>
            <w:tcBorders>
              <w:top w:val="single" w:sz="4" w:space="0" w:color="000000"/>
              <w:left w:val="single" w:sz="4" w:space="0" w:color="000000"/>
              <w:bottom w:val="single" w:sz="4" w:space="0" w:color="000000"/>
            </w:tcBorders>
            <w:shd w:val="clear" w:color="auto" w:fill="auto"/>
          </w:tcPr>
          <w:p w14:paraId="1B971F02" w14:textId="77777777" w:rsidR="00491BC5" w:rsidRDefault="00CA09DF" w:rsidP="00622DF1">
            <w:pPr>
              <w:widowControl w:val="0"/>
              <w:rPr>
                <w:rFonts w:ascii="Times New Roman" w:eastAsia="Times New Roman" w:hAnsi="Times New Roman" w:cs="Times New Roman"/>
                <w:b/>
                <w:sz w:val="24"/>
                <w:szCs w:val="24"/>
              </w:rPr>
            </w:pPr>
            <w:r w:rsidRPr="00FC20F1">
              <w:rPr>
                <w:rFonts w:ascii="Times New Roman" w:eastAsia="Times New Roman" w:hAnsi="Times New Roman" w:cs="Times New Roman"/>
                <w:b/>
                <w:sz w:val="24"/>
                <w:szCs w:val="24"/>
              </w:rPr>
              <w:lastRenderedPageBreak/>
              <w:t>Time required:</w:t>
            </w:r>
            <w:r w:rsidR="009C7D40" w:rsidRPr="00FC20F1">
              <w:rPr>
                <w:rFonts w:ascii="Times New Roman" w:eastAsia="Times New Roman" w:hAnsi="Times New Roman" w:cs="Times New Roman"/>
                <w:b/>
                <w:sz w:val="24"/>
                <w:szCs w:val="24"/>
              </w:rPr>
              <w:t xml:space="preserve"> </w:t>
            </w:r>
          </w:p>
          <w:p w14:paraId="3B2F5E5B" w14:textId="77777777" w:rsidR="00491BC5" w:rsidRDefault="00491BC5" w:rsidP="00622DF1">
            <w:pPr>
              <w:widowControl w:val="0"/>
              <w:rPr>
                <w:rFonts w:ascii="Times New Roman" w:eastAsia="Times New Roman" w:hAnsi="Times New Roman" w:cs="Times New Roman"/>
                <w:b/>
                <w:sz w:val="24"/>
                <w:szCs w:val="24"/>
              </w:rPr>
            </w:pPr>
          </w:p>
          <w:p w14:paraId="435838E0" w14:textId="78AE97E6" w:rsidR="00CA09DF" w:rsidRDefault="009C7D40" w:rsidP="00622DF1">
            <w:pPr>
              <w:widowControl w:val="0"/>
              <w:rPr>
                <w:rFonts w:ascii="Times New Roman" w:eastAsia="Times New Roman" w:hAnsi="Times New Roman" w:cs="Times New Roman"/>
                <w:sz w:val="24"/>
                <w:szCs w:val="24"/>
              </w:rPr>
            </w:pPr>
            <w:r w:rsidRPr="00FC20F1">
              <w:rPr>
                <w:rFonts w:ascii="Times New Roman" w:eastAsia="Times New Roman" w:hAnsi="Times New Roman" w:cs="Times New Roman"/>
                <w:sz w:val="24"/>
                <w:szCs w:val="24"/>
              </w:rPr>
              <w:t>5</w:t>
            </w:r>
            <w:r w:rsidR="00491BC5">
              <w:rPr>
                <w:rFonts w:ascii="Times New Roman" w:eastAsia="Times New Roman" w:hAnsi="Times New Roman" w:cs="Times New Roman"/>
                <w:sz w:val="24"/>
                <w:szCs w:val="24"/>
              </w:rPr>
              <w:t>-7</w:t>
            </w:r>
            <w:r w:rsidRPr="00FC20F1">
              <w:rPr>
                <w:rFonts w:ascii="Times New Roman" w:eastAsia="Times New Roman" w:hAnsi="Times New Roman" w:cs="Times New Roman"/>
                <w:sz w:val="24"/>
                <w:szCs w:val="24"/>
              </w:rPr>
              <w:t xml:space="preserve"> minutes</w:t>
            </w:r>
          </w:p>
          <w:p w14:paraId="2A94EDF4" w14:textId="77777777" w:rsidR="00491BC5" w:rsidRDefault="00491BC5" w:rsidP="00622DF1">
            <w:pPr>
              <w:widowControl w:val="0"/>
              <w:rPr>
                <w:rFonts w:ascii="Times New Roman" w:eastAsia="Times New Roman" w:hAnsi="Times New Roman" w:cs="Times New Roman"/>
                <w:sz w:val="24"/>
                <w:szCs w:val="24"/>
              </w:rPr>
            </w:pPr>
          </w:p>
          <w:p w14:paraId="03AADA68" w14:textId="77777777" w:rsidR="00491BC5" w:rsidRDefault="00491BC5" w:rsidP="00622DF1">
            <w:pPr>
              <w:widowControl w:val="0"/>
              <w:rPr>
                <w:rFonts w:ascii="Times New Roman" w:eastAsia="Times New Roman" w:hAnsi="Times New Roman" w:cs="Times New Roman"/>
                <w:sz w:val="24"/>
                <w:szCs w:val="24"/>
              </w:rPr>
            </w:pPr>
          </w:p>
          <w:p w14:paraId="51DCFE0D" w14:textId="77777777" w:rsidR="00491BC5" w:rsidRDefault="00491BC5" w:rsidP="00622DF1">
            <w:pPr>
              <w:widowControl w:val="0"/>
              <w:rPr>
                <w:rFonts w:ascii="Times New Roman" w:eastAsia="Times New Roman" w:hAnsi="Times New Roman" w:cs="Times New Roman"/>
                <w:sz w:val="24"/>
                <w:szCs w:val="24"/>
              </w:rPr>
            </w:pPr>
          </w:p>
          <w:p w14:paraId="14C22E3C" w14:textId="77777777" w:rsidR="00491BC5" w:rsidRDefault="00491BC5" w:rsidP="00622DF1">
            <w:pPr>
              <w:widowControl w:val="0"/>
              <w:rPr>
                <w:rFonts w:ascii="Times New Roman" w:eastAsia="Times New Roman" w:hAnsi="Times New Roman" w:cs="Times New Roman"/>
                <w:sz w:val="24"/>
                <w:szCs w:val="24"/>
              </w:rPr>
            </w:pPr>
          </w:p>
          <w:p w14:paraId="2462DD56" w14:textId="77777777" w:rsidR="00491BC5" w:rsidRDefault="00491BC5" w:rsidP="00622DF1">
            <w:pPr>
              <w:widowControl w:val="0"/>
              <w:rPr>
                <w:rFonts w:ascii="Times New Roman" w:eastAsia="Times New Roman" w:hAnsi="Times New Roman" w:cs="Times New Roman"/>
                <w:sz w:val="24"/>
                <w:szCs w:val="24"/>
              </w:rPr>
            </w:pPr>
          </w:p>
          <w:p w14:paraId="239D4E8C" w14:textId="77777777" w:rsidR="00491BC5" w:rsidRDefault="00491BC5" w:rsidP="00622D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15-20 min</w:t>
            </w:r>
          </w:p>
          <w:p w14:paraId="45417AE0" w14:textId="77777777" w:rsidR="00491BC5" w:rsidRDefault="00491BC5" w:rsidP="00622DF1">
            <w:pPr>
              <w:widowControl w:val="0"/>
              <w:rPr>
                <w:rFonts w:ascii="Times New Roman" w:eastAsia="Times New Roman" w:hAnsi="Times New Roman" w:cs="Times New Roman"/>
                <w:sz w:val="24"/>
                <w:szCs w:val="24"/>
              </w:rPr>
            </w:pPr>
          </w:p>
          <w:p w14:paraId="1AD90978" w14:textId="77777777" w:rsidR="00491BC5" w:rsidRDefault="00491BC5" w:rsidP="00622DF1">
            <w:pPr>
              <w:widowControl w:val="0"/>
              <w:rPr>
                <w:rFonts w:ascii="Times New Roman" w:eastAsia="Times New Roman" w:hAnsi="Times New Roman" w:cs="Times New Roman"/>
                <w:sz w:val="24"/>
                <w:szCs w:val="24"/>
              </w:rPr>
            </w:pPr>
          </w:p>
          <w:p w14:paraId="09F72B51" w14:textId="77777777" w:rsidR="00491BC5" w:rsidRDefault="00491BC5" w:rsidP="00622DF1">
            <w:pPr>
              <w:widowControl w:val="0"/>
              <w:rPr>
                <w:rFonts w:ascii="Times New Roman" w:eastAsia="Times New Roman" w:hAnsi="Times New Roman" w:cs="Times New Roman"/>
                <w:sz w:val="24"/>
                <w:szCs w:val="24"/>
              </w:rPr>
            </w:pPr>
          </w:p>
          <w:p w14:paraId="090A8B17" w14:textId="77777777" w:rsidR="00491BC5" w:rsidRDefault="00491BC5" w:rsidP="00622DF1">
            <w:pPr>
              <w:widowControl w:val="0"/>
              <w:rPr>
                <w:rFonts w:ascii="Times New Roman" w:eastAsia="Times New Roman" w:hAnsi="Times New Roman" w:cs="Times New Roman"/>
                <w:sz w:val="24"/>
                <w:szCs w:val="24"/>
              </w:rPr>
            </w:pPr>
          </w:p>
          <w:p w14:paraId="59544278" w14:textId="7F4E2302" w:rsidR="00491BC5" w:rsidRPr="00FC20F1" w:rsidRDefault="00491BC5" w:rsidP="00622DF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5-7 min</w:t>
            </w:r>
          </w:p>
        </w:tc>
      </w:tr>
      <w:tr w:rsidR="004B649B" w:rsidRPr="00FC20F1" w14:paraId="63CDDB92" w14:textId="77777777" w:rsidTr="00CA09DF">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Pr>
          <w:p w14:paraId="31675252" w14:textId="7E9D9FBF" w:rsidR="004B649B" w:rsidRPr="00FC20F1" w:rsidRDefault="00D53BB3" w:rsidP="007217B8">
            <w:pPr>
              <w:widowControl w:val="0"/>
              <w:rPr>
                <w:rFonts w:ascii="Times New Roman" w:eastAsia="Times New Roman" w:hAnsi="Times New Roman" w:cs="Times New Roman"/>
                <w:b/>
                <w:sz w:val="24"/>
                <w:szCs w:val="24"/>
              </w:rPr>
            </w:pPr>
            <w:r w:rsidRPr="00FC20F1">
              <w:rPr>
                <w:rFonts w:ascii="Times New Roman" w:eastAsia="Times New Roman" w:hAnsi="Times New Roman" w:cs="Times New Roman"/>
                <w:b/>
                <w:sz w:val="24"/>
                <w:szCs w:val="24"/>
              </w:rPr>
              <w:t>Post-task follow-up</w:t>
            </w:r>
            <w:r w:rsidR="001D1D2B" w:rsidRPr="00FC20F1">
              <w:rPr>
                <w:rFonts w:ascii="Times New Roman" w:eastAsia="Times New Roman" w:hAnsi="Times New Roman" w:cs="Times New Roman"/>
                <w:b/>
                <w:sz w:val="24"/>
                <w:szCs w:val="24"/>
              </w:rPr>
              <w:t xml:space="preserve"> activities</w:t>
            </w:r>
            <w:r w:rsidRPr="00FC20F1">
              <w:rPr>
                <w:rFonts w:ascii="Times New Roman" w:eastAsia="Times New Roman" w:hAnsi="Times New Roman" w:cs="Times New Roman"/>
                <w:b/>
                <w:sz w:val="24"/>
                <w:szCs w:val="24"/>
              </w:rPr>
              <w:t xml:space="preserve"> </w:t>
            </w:r>
            <w:r w:rsidR="000C3D5B" w:rsidRPr="00FC20F1">
              <w:rPr>
                <w:rFonts w:ascii="Times New Roman" w:eastAsia="Times New Roman" w:hAnsi="Times New Roman" w:cs="Times New Roman"/>
                <w:b/>
                <w:sz w:val="24"/>
                <w:szCs w:val="24"/>
              </w:rPr>
              <w:t>(</w:t>
            </w:r>
            <w:r w:rsidR="001D1D2B" w:rsidRPr="00FC20F1">
              <w:rPr>
                <w:rFonts w:ascii="Times New Roman" w:eastAsia="Times New Roman" w:hAnsi="Times New Roman" w:cs="Times New Roman"/>
                <w:b/>
                <w:sz w:val="24"/>
                <w:szCs w:val="24"/>
              </w:rPr>
              <w:t>Could any</w:t>
            </w:r>
            <w:r w:rsidR="000C3D5B" w:rsidRPr="00FC20F1">
              <w:rPr>
                <w:rFonts w:ascii="Times New Roman" w:eastAsia="Times New Roman" w:hAnsi="Times New Roman" w:cs="Times New Roman"/>
                <w:b/>
                <w:sz w:val="24"/>
                <w:szCs w:val="24"/>
              </w:rPr>
              <w:t xml:space="preserve"> follow-up</w:t>
            </w:r>
            <w:r w:rsidR="001D1D2B" w:rsidRPr="00FC20F1">
              <w:rPr>
                <w:rFonts w:ascii="Times New Roman" w:eastAsia="Times New Roman" w:hAnsi="Times New Roman" w:cs="Times New Roman"/>
                <w:b/>
                <w:sz w:val="24"/>
                <w:szCs w:val="24"/>
              </w:rPr>
              <w:t xml:space="preserve"> activities be carried out</w:t>
            </w:r>
            <w:r w:rsidR="000C3D5B" w:rsidRPr="00FC20F1">
              <w:rPr>
                <w:rFonts w:ascii="Times New Roman" w:eastAsia="Times New Roman" w:hAnsi="Times New Roman" w:cs="Times New Roman"/>
                <w:b/>
                <w:sz w:val="24"/>
                <w:szCs w:val="24"/>
              </w:rPr>
              <w:t xml:space="preserve">, </w:t>
            </w:r>
            <w:r w:rsidR="001D1D2B" w:rsidRPr="00FC20F1">
              <w:rPr>
                <w:rFonts w:ascii="Times New Roman" w:eastAsia="Times New Roman" w:hAnsi="Times New Roman" w:cs="Times New Roman"/>
                <w:b/>
                <w:sz w:val="24"/>
                <w:szCs w:val="24"/>
              </w:rPr>
              <w:t xml:space="preserve">what are they, and when should they be </w:t>
            </w:r>
            <w:r w:rsidR="00CA1971" w:rsidRPr="00FC20F1">
              <w:rPr>
                <w:rFonts w:ascii="Times New Roman" w:eastAsia="Times New Roman" w:hAnsi="Times New Roman" w:cs="Times New Roman"/>
                <w:b/>
                <w:sz w:val="24"/>
                <w:szCs w:val="24"/>
              </w:rPr>
              <w:t>done</w:t>
            </w:r>
            <w:r w:rsidR="000C3D5B" w:rsidRPr="00FC20F1">
              <w:rPr>
                <w:rFonts w:ascii="Times New Roman" w:eastAsia="Times New Roman" w:hAnsi="Times New Roman" w:cs="Times New Roman"/>
                <w:b/>
                <w:sz w:val="24"/>
                <w:szCs w:val="24"/>
              </w:rPr>
              <w:t>?</w:t>
            </w:r>
            <w:r w:rsidRPr="00FC20F1">
              <w:rPr>
                <w:rFonts w:ascii="Times New Roman" w:eastAsia="Times New Roman" w:hAnsi="Times New Roman" w:cs="Times New Roman"/>
                <w:b/>
                <w:sz w:val="24"/>
                <w:szCs w:val="24"/>
              </w:rPr>
              <w:t>)</w:t>
            </w:r>
            <w:r w:rsidR="004B649B" w:rsidRPr="00FC20F1">
              <w:rPr>
                <w:rFonts w:ascii="Times New Roman" w:eastAsia="Times New Roman" w:hAnsi="Times New Roman" w:cs="Times New Roman"/>
                <w:b/>
                <w:sz w:val="24"/>
                <w:szCs w:val="24"/>
              </w:rPr>
              <w:t>:</w:t>
            </w:r>
            <w:r w:rsidR="00FC20F1" w:rsidRPr="00FC20F1">
              <w:rPr>
                <w:rFonts w:ascii="Times New Roman" w:eastAsia="Times New Roman" w:hAnsi="Times New Roman" w:cs="Times New Roman"/>
                <w:b/>
                <w:sz w:val="24"/>
                <w:szCs w:val="24"/>
              </w:rPr>
              <w:t xml:space="preserve"> </w:t>
            </w:r>
            <w:r w:rsidR="00491BC5">
              <w:rPr>
                <w:rFonts w:ascii="Times New Roman" w:eastAsia="Times New Roman" w:hAnsi="Times New Roman" w:cs="Times New Roman"/>
              </w:rPr>
              <w:t>The students are asked (1) to watch a video where culture shock is described by other authors (</w:t>
            </w:r>
            <w:r w:rsidR="007217B8">
              <w:rPr>
                <w:rFonts w:ascii="Times New Roman" w:eastAsia="Times New Roman" w:hAnsi="Times New Roman" w:cs="Times New Roman"/>
              </w:rPr>
              <w:t xml:space="preserve">Oberg and </w:t>
            </w:r>
            <w:r w:rsidR="00491BC5">
              <w:rPr>
                <w:rFonts w:ascii="Times New Roman" w:eastAsia="Times New Roman" w:hAnsi="Times New Roman" w:cs="Times New Roman"/>
              </w:rPr>
              <w:t xml:space="preserve">Adler); (2) to participate in the online asynchronous Forum: </w:t>
            </w:r>
            <w:r w:rsidR="00491BC5" w:rsidRPr="00A227CE">
              <w:rPr>
                <w:rFonts w:ascii="Times New Roman" w:eastAsia="Times New Roman" w:hAnsi="Times New Roman" w:cs="Times New Roman"/>
                <w:i/>
              </w:rPr>
              <w:t>My Personal Experience of Culture Shock.</w:t>
            </w:r>
          </w:p>
        </w:tc>
      </w:tr>
      <w:tr w:rsidR="00CA09DF" w:rsidRPr="00FC20F1" w14:paraId="77B426E0" w14:textId="77777777" w:rsidTr="00DC440B">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879C4E7" w14:textId="77777777" w:rsidR="00CA09DF" w:rsidRPr="00FC20F1" w:rsidRDefault="00CA09DF" w:rsidP="00622DF1">
            <w:pPr>
              <w:widowControl w:val="0"/>
              <w:rPr>
                <w:rFonts w:ascii="Times New Roman" w:eastAsia="Times New Roman" w:hAnsi="Times New Roman" w:cs="Times New Roman"/>
                <w:b/>
                <w:sz w:val="24"/>
                <w:szCs w:val="24"/>
              </w:rPr>
            </w:pPr>
            <w:r w:rsidRPr="00FC20F1">
              <w:rPr>
                <w:rFonts w:ascii="Times New Roman" w:eastAsia="Times New Roman" w:hAnsi="Times New Roman" w:cs="Times New Roman"/>
                <w:b/>
                <w:sz w:val="24"/>
                <w:szCs w:val="24"/>
              </w:rPr>
              <w:t>Resources required by</w:t>
            </w:r>
            <w:r w:rsidR="00CA1971" w:rsidRPr="00FC20F1">
              <w:rPr>
                <w:rFonts w:ascii="Times New Roman" w:eastAsia="Times New Roman" w:hAnsi="Times New Roman" w:cs="Times New Roman"/>
                <w:b/>
                <w:sz w:val="24"/>
                <w:szCs w:val="24"/>
              </w:rPr>
              <w:t xml:space="preserve"> the</w:t>
            </w:r>
            <w:r w:rsidRPr="00FC20F1">
              <w:rPr>
                <w:rFonts w:ascii="Times New Roman" w:eastAsia="Times New Roman" w:hAnsi="Times New Roman" w:cs="Times New Roman"/>
                <w:b/>
                <w:sz w:val="24"/>
                <w:szCs w:val="24"/>
              </w:rPr>
              <w:t xml:space="preserve"> teacher:</w:t>
            </w:r>
          </w:p>
          <w:p w14:paraId="75A87290" w14:textId="56B92E81" w:rsidR="00491BC5" w:rsidRDefault="00491BC5" w:rsidP="00DC440B">
            <w:pPr>
              <w:widowControl w:val="0"/>
              <w:rPr>
                <w:rFonts w:ascii="Times New Roman" w:hAnsi="Times New Roman" w:cs="Times New Roman"/>
              </w:rPr>
            </w:pPr>
            <w:r>
              <w:rPr>
                <w:rFonts w:ascii="Times New Roman" w:eastAsia="Times New Roman" w:hAnsi="Times New Roman" w:cs="Times New Roman"/>
                <w:sz w:val="24"/>
                <w:szCs w:val="24"/>
              </w:rPr>
              <w:t>Text</w:t>
            </w:r>
            <w:r w:rsidR="00A227CE">
              <w:rPr>
                <w:rFonts w:ascii="Times New Roman" w:eastAsia="Times New Roman" w:hAnsi="Times New Roman" w:cs="Times New Roman"/>
                <w:sz w:val="24"/>
                <w:szCs w:val="24"/>
              </w:rPr>
              <w:t xml:space="preserve"> excerpts </w:t>
            </w:r>
            <w:r>
              <w:rPr>
                <w:rFonts w:ascii="Times New Roman" w:eastAsia="Times New Roman" w:hAnsi="Times New Roman" w:cs="Times New Roman"/>
                <w:sz w:val="24"/>
                <w:szCs w:val="24"/>
              </w:rPr>
              <w:t>about culture shock</w:t>
            </w:r>
            <w:r w:rsidR="00FC20F1">
              <w:rPr>
                <w:rFonts w:ascii="Times New Roman" w:hAnsi="Times New Roman" w:cs="Times New Roman"/>
              </w:rPr>
              <w:t xml:space="preserve"> (e.g., </w:t>
            </w:r>
            <w:r w:rsidR="00A227CE">
              <w:rPr>
                <w:rFonts w:ascii="Times New Roman" w:hAnsi="Times New Roman" w:cs="Times New Roman"/>
              </w:rPr>
              <w:t xml:space="preserve">Mačianskienė, N. (2009). Survival in another culture. In </w:t>
            </w:r>
            <w:r w:rsidR="00A227CE" w:rsidRPr="00A227CE">
              <w:rPr>
                <w:rFonts w:ascii="Times New Roman" w:hAnsi="Times New Roman" w:cs="Times New Roman"/>
                <w:i/>
              </w:rPr>
              <w:t>English for Intercultural Communication</w:t>
            </w:r>
            <w:r w:rsidR="00A227CE">
              <w:rPr>
                <w:rFonts w:ascii="Times New Roman" w:hAnsi="Times New Roman" w:cs="Times New Roman"/>
              </w:rPr>
              <w:t>. VMU.</w:t>
            </w:r>
            <w:r w:rsidR="00FF61B2">
              <w:rPr>
                <w:rFonts w:ascii="Consolas" w:hAnsi="Consolas"/>
                <w:color w:val="C7254E"/>
                <w:sz w:val="19"/>
                <w:szCs w:val="19"/>
                <w:shd w:val="clear" w:color="auto" w:fill="F9F2F4"/>
              </w:rPr>
              <w:t xml:space="preserve"> </w:t>
            </w:r>
            <w:hyperlink r:id="rId11" w:history="1">
              <w:r w:rsidR="00FF61B2" w:rsidRPr="008021D7">
                <w:rPr>
                  <w:rStyle w:val="Hyperlink"/>
                  <w:rFonts w:ascii="Times New Roman" w:hAnsi="Times New Roman" w:cs="Times New Roman"/>
                </w:rPr>
                <w:t>http://vddb.laba.lt/obj/LT-eLABa-0001:B.03~2009~ISBN_978-9955-12-510-5/</w:t>
              </w:r>
            </w:hyperlink>
          </w:p>
          <w:p w14:paraId="1939E5AE" w14:textId="547B6208" w:rsidR="00BF2A6A" w:rsidRDefault="00BF2A6A" w:rsidP="00DC440B">
            <w:pPr>
              <w:widowControl w:val="0"/>
              <w:rPr>
                <w:rFonts w:ascii="Times New Roman" w:hAnsi="Times New Roman" w:cs="Times New Roman"/>
              </w:rPr>
            </w:pPr>
            <w:r>
              <w:rPr>
                <w:rFonts w:ascii="Times New Roman" w:hAnsi="Times New Roman" w:cs="Times New Roman"/>
              </w:rPr>
              <w:t>Marcy, P. (2011</w:t>
            </w:r>
            <w:r w:rsidRPr="00BF2A6A">
              <w:rPr>
                <w:rFonts w:ascii="Times New Roman" w:hAnsi="Times New Roman" w:cs="Times New Roman"/>
                <w:i/>
              </w:rPr>
              <w:t>). Cross</w:t>
            </w:r>
            <w:r>
              <w:rPr>
                <w:rFonts w:ascii="Times New Roman" w:hAnsi="Times New Roman" w:cs="Times New Roman"/>
                <w:i/>
              </w:rPr>
              <w:t>-</w:t>
            </w:r>
            <w:r w:rsidRPr="00BF2A6A">
              <w:rPr>
                <w:rFonts w:ascii="Times New Roman" w:hAnsi="Times New Roman" w:cs="Times New Roman"/>
                <w:i/>
              </w:rPr>
              <w:t xml:space="preserve">cultural Teaching – Stages </w:t>
            </w:r>
            <w:r>
              <w:rPr>
                <w:rFonts w:ascii="Times New Roman" w:hAnsi="Times New Roman" w:cs="Times New Roman"/>
                <w:i/>
              </w:rPr>
              <w:t>of Culture Shock</w:t>
            </w:r>
            <w:r w:rsidRPr="00BF2A6A">
              <w:rPr>
                <w:rFonts w:ascii="Times New Roman" w:hAnsi="Times New Roman" w:cs="Times New Roman"/>
                <w:i/>
              </w:rPr>
              <w:t xml:space="preserve"> </w:t>
            </w:r>
            <w:r>
              <w:rPr>
                <w:rFonts w:ascii="Times New Roman" w:hAnsi="Times New Roman" w:cs="Times New Roman"/>
              </w:rPr>
              <w:t xml:space="preserve">(Oberg and Adler’s descriptions). </w:t>
            </w:r>
            <w:hyperlink r:id="rId12" w:history="1">
              <w:r w:rsidRPr="008021D7">
                <w:rPr>
                  <w:rStyle w:val="Hyperlink"/>
                  <w:rFonts w:ascii="Times New Roman" w:hAnsi="Times New Roman" w:cs="Times New Roman"/>
                </w:rPr>
                <w:t>https://www.youtube.com/watch?v=t4E47dEscmw</w:t>
              </w:r>
            </w:hyperlink>
          </w:p>
          <w:p w14:paraId="659AB5A2" w14:textId="0E6B7789" w:rsidR="00FC20F1" w:rsidRPr="00FC20F1" w:rsidRDefault="00491BC5" w:rsidP="00491BC5">
            <w:pPr>
              <w:widowControl w:val="0"/>
              <w:rPr>
                <w:rFonts w:ascii="Times New Roman" w:eastAsia="Times New Roman" w:hAnsi="Times New Roman" w:cs="Times New Roman"/>
                <w:sz w:val="24"/>
                <w:szCs w:val="24"/>
              </w:rPr>
            </w:pPr>
            <w:r>
              <w:rPr>
                <w:rFonts w:ascii="Times New Roman" w:hAnsi="Times New Roman" w:cs="Times New Roman"/>
              </w:rPr>
              <w:t xml:space="preserve">List of expressions for asking for clarification, checking understanding, summarizing.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D359747" w14:textId="272D2695" w:rsidR="00CA09DF" w:rsidRPr="00FC20F1" w:rsidRDefault="00CA09DF" w:rsidP="00CA09DF">
            <w:pPr>
              <w:widowControl w:val="0"/>
              <w:rPr>
                <w:rFonts w:ascii="Times New Roman" w:eastAsia="Times New Roman" w:hAnsi="Times New Roman" w:cs="Times New Roman"/>
                <w:b/>
                <w:sz w:val="24"/>
                <w:szCs w:val="24"/>
              </w:rPr>
            </w:pPr>
            <w:r w:rsidRPr="00FC20F1">
              <w:rPr>
                <w:rFonts w:ascii="Times New Roman" w:eastAsia="Times New Roman" w:hAnsi="Times New Roman" w:cs="Times New Roman"/>
                <w:b/>
                <w:sz w:val="24"/>
                <w:szCs w:val="24"/>
              </w:rPr>
              <w:t>Resources required by the students:</w:t>
            </w:r>
          </w:p>
          <w:p w14:paraId="5AC94DA2" w14:textId="1A35ADDD" w:rsidR="00CA09DF" w:rsidRPr="00FC20F1" w:rsidRDefault="00491BC5" w:rsidP="00CA09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Oral production skills; metalinguistic skills</w:t>
            </w:r>
          </w:p>
        </w:tc>
      </w:tr>
      <w:tr w:rsidR="000C3D5B" w:rsidRPr="00FC20F1" w14:paraId="106547AC" w14:textId="77777777" w:rsidTr="00CA09DF">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Pr>
          <w:p w14:paraId="1578F3B2" w14:textId="4ABA9F06" w:rsidR="000C3D5B" w:rsidRDefault="000C3D5B" w:rsidP="00622DF1">
            <w:pPr>
              <w:widowControl w:val="0"/>
              <w:rPr>
                <w:rFonts w:ascii="Times New Roman" w:eastAsia="Times New Roman" w:hAnsi="Times New Roman" w:cs="Times New Roman"/>
                <w:b/>
                <w:sz w:val="24"/>
                <w:szCs w:val="24"/>
              </w:rPr>
            </w:pPr>
            <w:r w:rsidRPr="00FC20F1">
              <w:rPr>
                <w:rFonts w:ascii="Times New Roman" w:eastAsia="Times New Roman" w:hAnsi="Times New Roman" w:cs="Times New Roman"/>
                <w:b/>
                <w:sz w:val="24"/>
                <w:szCs w:val="24"/>
              </w:rPr>
              <w:t>Potential challenges and solutions:</w:t>
            </w:r>
          </w:p>
          <w:p w14:paraId="3BE5C9B3" w14:textId="77777777" w:rsidR="000C3D5B" w:rsidRDefault="00A227CE" w:rsidP="00A227CE">
            <w:pPr>
              <w:pStyle w:val="ListParagraph"/>
              <w:widowControl w:val="0"/>
              <w:numPr>
                <w:ilvl w:val="0"/>
                <w:numId w:val="8"/>
              </w:numPr>
              <w:rPr>
                <w:rFonts w:ascii="Times New Roman" w:eastAsia="Times New Roman" w:hAnsi="Times New Roman" w:cs="Times New Roman"/>
                <w:sz w:val="24"/>
                <w:szCs w:val="24"/>
              </w:rPr>
            </w:pPr>
            <w:r w:rsidRPr="00A227CE">
              <w:rPr>
                <w:rFonts w:ascii="Times New Roman" w:eastAsia="Times New Roman" w:hAnsi="Times New Roman" w:cs="Times New Roman"/>
                <w:b/>
                <w:sz w:val="24"/>
                <w:szCs w:val="24"/>
              </w:rPr>
              <w:t>Problem</w:t>
            </w:r>
            <w:r>
              <w:rPr>
                <w:rFonts w:ascii="Times New Roman" w:eastAsia="Times New Roman" w:hAnsi="Times New Roman" w:cs="Times New Roman"/>
                <w:sz w:val="24"/>
                <w:szCs w:val="24"/>
              </w:rPr>
              <w:t>: d</w:t>
            </w:r>
            <w:r w:rsidR="00491BC5">
              <w:rPr>
                <w:rFonts w:ascii="Times New Roman" w:eastAsia="Times New Roman" w:hAnsi="Times New Roman" w:cs="Times New Roman"/>
                <w:sz w:val="24"/>
                <w:szCs w:val="24"/>
              </w:rPr>
              <w:t>uring the first activity the students read the text and highlight the main ideas and may not find the need to discuss them with other students in the group</w:t>
            </w:r>
            <w:r w:rsidR="00AB2114">
              <w:rPr>
                <w:rFonts w:ascii="Times New Roman" w:eastAsia="Times New Roman" w:hAnsi="Times New Roman" w:cs="Times New Roman"/>
                <w:sz w:val="24"/>
                <w:szCs w:val="24"/>
              </w:rPr>
              <w:t>.</w:t>
            </w:r>
            <w:r w:rsidR="00491BC5">
              <w:rPr>
                <w:rFonts w:ascii="Times New Roman" w:eastAsia="Times New Roman" w:hAnsi="Times New Roman" w:cs="Times New Roman"/>
                <w:sz w:val="24"/>
                <w:szCs w:val="24"/>
              </w:rPr>
              <w:t xml:space="preserve"> </w:t>
            </w:r>
            <w:r w:rsidR="00491BC5" w:rsidRPr="00A227CE">
              <w:rPr>
                <w:rFonts w:ascii="Times New Roman" w:eastAsia="Times New Roman" w:hAnsi="Times New Roman" w:cs="Times New Roman"/>
                <w:b/>
                <w:sz w:val="24"/>
                <w:szCs w:val="24"/>
              </w:rPr>
              <w:t>Solution</w:t>
            </w:r>
            <w:r w:rsidR="00491BC5">
              <w:rPr>
                <w:rFonts w:ascii="Times New Roman" w:eastAsia="Times New Roman" w:hAnsi="Times New Roman" w:cs="Times New Roman"/>
                <w:sz w:val="24"/>
                <w:szCs w:val="24"/>
              </w:rPr>
              <w:t>: the teacher should explain the aim of the activity: collaborate with others and focus on defining concepts; preparing to mediate the text and concepts to others</w:t>
            </w:r>
            <w:r>
              <w:rPr>
                <w:rFonts w:ascii="Times New Roman" w:eastAsia="Times New Roman" w:hAnsi="Times New Roman" w:cs="Times New Roman"/>
                <w:sz w:val="24"/>
                <w:szCs w:val="24"/>
              </w:rPr>
              <w:t xml:space="preserve">. </w:t>
            </w:r>
          </w:p>
          <w:p w14:paraId="3C79314E" w14:textId="78DE159A" w:rsidR="00A227CE" w:rsidRPr="00AB2114" w:rsidRDefault="00A227CE" w:rsidP="00A227CE">
            <w:pPr>
              <w:pStyle w:val="ListParagraph"/>
              <w:widowControl w:v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Problem</w:t>
            </w:r>
            <w:r w:rsidRPr="00A227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during the second activity, t</w:t>
            </w:r>
            <w:r w:rsidRPr="00A227CE">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has to remind students to be active listeners and check for understanding, etc. </w:t>
            </w:r>
            <w:r w:rsidRPr="00A227CE">
              <w:rPr>
                <w:rFonts w:ascii="Times New Roman" w:eastAsia="Times New Roman" w:hAnsi="Times New Roman" w:cs="Times New Roman"/>
                <w:b/>
                <w:sz w:val="24"/>
                <w:szCs w:val="24"/>
              </w:rPr>
              <w:t>Solution</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each student could be given a task to ask one question or summarize info (reminding them of the opportunity to practice metalinguistic skills).</w:t>
            </w:r>
          </w:p>
        </w:tc>
      </w:tr>
    </w:tbl>
    <w:p w14:paraId="1CB75035" w14:textId="2EBA5D46" w:rsidR="00900F3C" w:rsidRPr="00FC20F1" w:rsidRDefault="00900F3C">
      <w:pPr>
        <w:pBdr>
          <w:left w:val="single" w:sz="8" w:space="2" w:color="000000"/>
        </w:pBdr>
        <w:rPr>
          <w:rFonts w:ascii="Times New Roman" w:hAnsi="Times New Roman" w:cs="Times New Roman"/>
        </w:rPr>
      </w:pPr>
    </w:p>
    <w:sectPr w:rsidR="00900F3C" w:rsidRPr="00FC20F1" w:rsidSect="00CB2702">
      <w:headerReference w:type="default" r:id="rId13"/>
      <w:pgSz w:w="11906" w:h="16838" w:code="9"/>
      <w:pgMar w:top="1701" w:right="567" w:bottom="630" w:left="720" w:header="720" w:footer="72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0460C" w14:textId="77777777" w:rsidR="00261CDC" w:rsidRDefault="00261CDC">
      <w:pPr>
        <w:spacing w:after="0" w:line="240" w:lineRule="auto"/>
      </w:pPr>
      <w:r>
        <w:separator/>
      </w:r>
    </w:p>
  </w:endnote>
  <w:endnote w:type="continuationSeparator" w:id="0">
    <w:p w14:paraId="2F61ABB7" w14:textId="77777777" w:rsidR="00261CDC" w:rsidRDefault="0026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B602B" w14:textId="77777777" w:rsidR="00261CDC" w:rsidRDefault="00261CDC">
      <w:pPr>
        <w:spacing w:after="0" w:line="240" w:lineRule="auto"/>
      </w:pPr>
      <w:r>
        <w:separator/>
      </w:r>
    </w:p>
  </w:footnote>
  <w:footnote w:type="continuationSeparator" w:id="0">
    <w:p w14:paraId="4CDBA01D" w14:textId="77777777" w:rsidR="00261CDC" w:rsidRDefault="00261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576BE" w14:textId="77777777" w:rsidR="00900F3C" w:rsidRDefault="00CB2702">
    <w:pPr>
      <w:tabs>
        <w:tab w:val="center" w:pos="4986"/>
        <w:tab w:val="right" w:pos="9972"/>
      </w:tabs>
      <w:spacing w:before="240" w:after="0" w:line="240" w:lineRule="auto"/>
      <w:rPr>
        <w:rFonts w:ascii="Times New Roman" w:eastAsia="Times New Roman" w:hAnsi="Times New Roman" w:cs="Times New Roman"/>
        <w:b/>
        <w:sz w:val="24"/>
        <w:szCs w:val="24"/>
        <w:u w:val="single"/>
      </w:rPr>
    </w:pPr>
    <w:r>
      <w:rPr>
        <w:noProof/>
        <w:lang w:val="lt-LT" w:eastAsia="lt-LT"/>
      </w:rPr>
      <w:drawing>
        <wp:anchor distT="0" distB="0" distL="0" distR="0" simplePos="0" relativeHeight="251658240" behindDoc="0" locked="0" layoutInCell="1" hidden="0" allowOverlap="1" wp14:anchorId="271AB859" wp14:editId="471EE375">
          <wp:simplePos x="0" y="0"/>
          <wp:positionH relativeFrom="column">
            <wp:posOffset>951</wp:posOffset>
          </wp:positionH>
          <wp:positionV relativeFrom="paragraph">
            <wp:posOffset>-291463</wp:posOffset>
          </wp:positionV>
          <wp:extent cx="6955155" cy="918080"/>
          <wp:effectExtent l="0" t="0" r="0" b="0"/>
          <wp:wrapSquare wrapText="bothSides" distT="0" distB="0" distL="0" distR="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8101" b="8101"/>
                  <a:stretch>
                    <a:fillRect/>
                  </a:stretch>
                </pic:blipFill>
                <pic:spPr>
                  <a:xfrm>
                    <a:off x="0" y="0"/>
                    <a:ext cx="6955155" cy="918080"/>
                  </a:xfrm>
                  <a:prstGeom prst="rect">
                    <a:avLst/>
                  </a:prstGeom>
                  <a:ln/>
                </pic:spPr>
              </pic:pic>
            </a:graphicData>
          </a:graphic>
        </wp:anchor>
      </w:drawing>
    </w:r>
  </w:p>
  <w:p w14:paraId="0E8943D3" w14:textId="77777777" w:rsidR="00900F3C" w:rsidRDefault="00900F3C">
    <w:pPr>
      <w:pBdr>
        <w:top w:val="nil"/>
        <w:left w:val="nil"/>
        <w:bottom w:val="nil"/>
        <w:right w:val="nil"/>
        <w:between w:val="nil"/>
      </w:pBdr>
      <w:tabs>
        <w:tab w:val="center" w:pos="4986"/>
        <w:tab w:val="right" w:pos="99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2263"/>
    <w:multiLevelType w:val="hybridMultilevel"/>
    <w:tmpl w:val="AF527C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975B89"/>
    <w:multiLevelType w:val="multilevel"/>
    <w:tmpl w:val="E34EB47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2D39BD"/>
    <w:multiLevelType w:val="hybridMultilevel"/>
    <w:tmpl w:val="F30E163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1176F86"/>
    <w:multiLevelType w:val="multilevel"/>
    <w:tmpl w:val="759097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6A76539"/>
    <w:multiLevelType w:val="hybridMultilevel"/>
    <w:tmpl w:val="2526AA4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608A4781"/>
    <w:multiLevelType w:val="hybridMultilevel"/>
    <w:tmpl w:val="426A69BE"/>
    <w:lvl w:ilvl="0" w:tplc="D7A444B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3AF7DC6"/>
    <w:multiLevelType w:val="hybridMultilevel"/>
    <w:tmpl w:val="E5B854BA"/>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743732DA"/>
    <w:multiLevelType w:val="multilevel"/>
    <w:tmpl w:val="306AB2F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1"/>
  </w:num>
  <w:num w:numId="3">
    <w:abstractNumId w:val="3"/>
  </w:num>
  <w:num w:numId="4">
    <w:abstractNumId w:val="0"/>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3C"/>
    <w:rsid w:val="00087D96"/>
    <w:rsid w:val="000C3D5B"/>
    <w:rsid w:val="000F098B"/>
    <w:rsid w:val="00132210"/>
    <w:rsid w:val="00132440"/>
    <w:rsid w:val="001D1D2B"/>
    <w:rsid w:val="00230441"/>
    <w:rsid w:val="00261CDC"/>
    <w:rsid w:val="002C74E3"/>
    <w:rsid w:val="00324765"/>
    <w:rsid w:val="00385906"/>
    <w:rsid w:val="003D7363"/>
    <w:rsid w:val="00491BC5"/>
    <w:rsid w:val="004B649B"/>
    <w:rsid w:val="005035CF"/>
    <w:rsid w:val="005055E2"/>
    <w:rsid w:val="00556BBF"/>
    <w:rsid w:val="0055771D"/>
    <w:rsid w:val="00621FAF"/>
    <w:rsid w:val="00652082"/>
    <w:rsid w:val="00656532"/>
    <w:rsid w:val="007217B8"/>
    <w:rsid w:val="00744542"/>
    <w:rsid w:val="007F2DCF"/>
    <w:rsid w:val="00900F3C"/>
    <w:rsid w:val="009259EB"/>
    <w:rsid w:val="00964504"/>
    <w:rsid w:val="00971FDA"/>
    <w:rsid w:val="00982A5A"/>
    <w:rsid w:val="009C7D40"/>
    <w:rsid w:val="00A227CE"/>
    <w:rsid w:val="00A31D54"/>
    <w:rsid w:val="00AB2114"/>
    <w:rsid w:val="00BB501B"/>
    <w:rsid w:val="00BF2A6A"/>
    <w:rsid w:val="00C31138"/>
    <w:rsid w:val="00CA09DF"/>
    <w:rsid w:val="00CA1971"/>
    <w:rsid w:val="00CB2702"/>
    <w:rsid w:val="00D01DC8"/>
    <w:rsid w:val="00D400C2"/>
    <w:rsid w:val="00D53BB3"/>
    <w:rsid w:val="00DB5DD6"/>
    <w:rsid w:val="00DC440B"/>
    <w:rsid w:val="00E56665"/>
    <w:rsid w:val="00E63076"/>
    <w:rsid w:val="00EA4050"/>
    <w:rsid w:val="00EB369D"/>
    <w:rsid w:val="00EE10BE"/>
    <w:rsid w:val="00F31864"/>
    <w:rsid w:val="00FC20F1"/>
    <w:rsid w:val="00FE3BD6"/>
    <w:rsid w:val="00FF61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D108"/>
  <w15:docId w15:val="{AC2517B0-67D8-48E9-9853-6F4E2E19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9D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styleId="TableGrid">
    <w:name w:val="Table Grid"/>
    <w:basedOn w:val="TableNormal"/>
    <w:uiPriority w:val="39"/>
    <w:rsid w:val="00CC1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42BA"/>
    <w:pPr>
      <w:tabs>
        <w:tab w:val="center" w:pos="4986"/>
        <w:tab w:val="right" w:pos="9972"/>
      </w:tabs>
      <w:spacing w:after="0" w:line="240" w:lineRule="auto"/>
    </w:pPr>
  </w:style>
  <w:style w:type="character" w:customStyle="1" w:styleId="HeaderChar">
    <w:name w:val="Header Char"/>
    <w:basedOn w:val="DefaultParagraphFont"/>
    <w:link w:val="Header"/>
    <w:uiPriority w:val="99"/>
    <w:rsid w:val="007342BA"/>
  </w:style>
  <w:style w:type="paragraph" w:styleId="Footer">
    <w:name w:val="footer"/>
    <w:basedOn w:val="Normal"/>
    <w:link w:val="FooterChar"/>
    <w:uiPriority w:val="99"/>
    <w:unhideWhenUsed/>
    <w:rsid w:val="007342BA"/>
    <w:pPr>
      <w:tabs>
        <w:tab w:val="center" w:pos="4986"/>
        <w:tab w:val="right" w:pos="9972"/>
      </w:tabs>
      <w:spacing w:after="0" w:line="240" w:lineRule="auto"/>
    </w:pPr>
  </w:style>
  <w:style w:type="character" w:customStyle="1" w:styleId="FooterChar">
    <w:name w:val="Footer Char"/>
    <w:basedOn w:val="DefaultParagraphFont"/>
    <w:link w:val="Footer"/>
    <w:uiPriority w:val="99"/>
    <w:rsid w:val="007342B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D53BB3"/>
    <w:pPr>
      <w:spacing w:after="0" w:line="240" w:lineRule="auto"/>
    </w:pPr>
  </w:style>
  <w:style w:type="character" w:styleId="PlaceholderText">
    <w:name w:val="Placeholder Text"/>
    <w:basedOn w:val="DefaultParagraphFont"/>
    <w:uiPriority w:val="99"/>
    <w:semiHidden/>
    <w:rsid w:val="00C31138"/>
    <w:rPr>
      <w:color w:val="808080"/>
    </w:rPr>
  </w:style>
  <w:style w:type="paragraph" w:styleId="ListParagraph">
    <w:name w:val="List Paragraph"/>
    <w:basedOn w:val="Normal"/>
    <w:uiPriority w:val="34"/>
    <w:qFormat/>
    <w:rsid w:val="009259EB"/>
    <w:pPr>
      <w:ind w:left="720"/>
      <w:contextualSpacing/>
    </w:pPr>
  </w:style>
  <w:style w:type="character" w:styleId="Hyperlink">
    <w:name w:val="Hyperlink"/>
    <w:basedOn w:val="DefaultParagraphFont"/>
    <w:uiPriority w:val="99"/>
    <w:unhideWhenUsed/>
    <w:rsid w:val="00FF61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t4E47dEscm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ddb.laba.lt/obj/LT-eLABa-0001:B.03~2009~ISBN_978-9955-12-510-5/"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9"/>
        <w:category>
          <w:name w:val="General"/>
          <w:gallery w:val="placeholder"/>
        </w:category>
        <w:types>
          <w:type w:val="bbPlcHdr"/>
        </w:types>
        <w:behaviors>
          <w:behavior w:val="content"/>
        </w:behaviors>
        <w:guid w:val="{A470B954-95E4-4B68-82B5-EB81C2CC4D82}"/>
      </w:docPartPr>
      <w:docPartBody>
        <w:p w:rsidR="00725885" w:rsidRDefault="00A769F8">
          <w:r w:rsidRPr="00562EE9">
            <w:rPr>
              <w:rStyle w:val="PlaceholderText"/>
            </w:rPr>
            <w:t>Choose an item.</w:t>
          </w:r>
        </w:p>
      </w:docPartBody>
    </w:docPart>
    <w:docPart>
      <w:docPartPr>
        <w:name w:val="56085DF260EA4F3DAAAC20C971EDE8F2"/>
        <w:category>
          <w:name w:val="General"/>
          <w:gallery w:val="placeholder"/>
        </w:category>
        <w:types>
          <w:type w:val="bbPlcHdr"/>
        </w:types>
        <w:behaviors>
          <w:behavior w:val="content"/>
        </w:behaviors>
        <w:guid w:val="{6E20E499-9503-4976-87A1-D48BB392A764}"/>
      </w:docPartPr>
      <w:docPartBody>
        <w:p w:rsidR="00725885" w:rsidRDefault="00A769F8" w:rsidP="00A769F8">
          <w:pPr>
            <w:pStyle w:val="56085DF260EA4F3DAAAC20C971EDE8F2"/>
          </w:pPr>
          <w:r w:rsidRPr="00562EE9">
            <w:rPr>
              <w:rStyle w:val="PlaceholderText"/>
            </w:rPr>
            <w:t>Choose an item.</w:t>
          </w:r>
        </w:p>
      </w:docPartBody>
    </w:docPart>
    <w:docPart>
      <w:docPartPr>
        <w:name w:val="800C4CB2907448139289DFA17503162D"/>
        <w:category>
          <w:name w:val="General"/>
          <w:gallery w:val="placeholder"/>
        </w:category>
        <w:types>
          <w:type w:val="bbPlcHdr"/>
        </w:types>
        <w:behaviors>
          <w:behavior w:val="content"/>
        </w:behaviors>
        <w:guid w:val="{5750D737-EFD6-4273-99B1-A3B72BAAD290}"/>
      </w:docPartPr>
      <w:docPartBody>
        <w:p w:rsidR="00E437E6" w:rsidRDefault="00775CA8" w:rsidP="00775CA8">
          <w:pPr>
            <w:pStyle w:val="800C4CB2907448139289DFA17503162D"/>
          </w:pPr>
          <w:r w:rsidRPr="00562EE9">
            <w:rPr>
              <w:rStyle w:val="PlaceholderText"/>
            </w:rPr>
            <w:t>Choose an item.</w:t>
          </w:r>
        </w:p>
      </w:docPartBody>
    </w:docPart>
    <w:docPart>
      <w:docPartPr>
        <w:name w:val="22AAA057014E4120881BFF2B55002597"/>
        <w:category>
          <w:name w:val="General"/>
          <w:gallery w:val="placeholder"/>
        </w:category>
        <w:types>
          <w:type w:val="bbPlcHdr"/>
        </w:types>
        <w:behaviors>
          <w:behavior w:val="content"/>
        </w:behaviors>
        <w:guid w:val="{E43DC61F-2950-482E-BC29-A6C85102CDE8}"/>
      </w:docPartPr>
      <w:docPartBody>
        <w:p w:rsidR="00E437E6" w:rsidRDefault="00775CA8" w:rsidP="00775CA8">
          <w:pPr>
            <w:pStyle w:val="22AAA057014E4120881BFF2B55002597"/>
          </w:pPr>
          <w:r w:rsidRPr="00562EE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9F8"/>
    <w:rsid w:val="000456CC"/>
    <w:rsid w:val="00211E99"/>
    <w:rsid w:val="00725885"/>
    <w:rsid w:val="00775CA8"/>
    <w:rsid w:val="00A00814"/>
    <w:rsid w:val="00A769F8"/>
    <w:rsid w:val="00E437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A8"/>
    <w:rPr>
      <w:color w:val="808080"/>
    </w:rPr>
  </w:style>
  <w:style w:type="paragraph" w:customStyle="1" w:styleId="56085DF260EA4F3DAAAC20C971EDE8F2">
    <w:name w:val="56085DF260EA4F3DAAAC20C971EDE8F2"/>
    <w:rsid w:val="00A769F8"/>
  </w:style>
  <w:style w:type="paragraph" w:customStyle="1" w:styleId="713F91EBC73147F39949C5C0626257E0">
    <w:name w:val="713F91EBC73147F39949C5C0626257E0"/>
    <w:rsid w:val="00A769F8"/>
  </w:style>
  <w:style w:type="paragraph" w:customStyle="1" w:styleId="E1F959BA4565461C82C5F59C07793BFD">
    <w:name w:val="E1F959BA4565461C82C5F59C07793BFD"/>
    <w:rsid w:val="00A769F8"/>
  </w:style>
  <w:style w:type="paragraph" w:customStyle="1" w:styleId="422EBED3656B4C909482A01FD213F354">
    <w:name w:val="422EBED3656B4C909482A01FD213F354"/>
    <w:rsid w:val="00A769F8"/>
  </w:style>
  <w:style w:type="paragraph" w:customStyle="1" w:styleId="A81B86E80CE5416D81392F84E33EA106">
    <w:name w:val="A81B86E80CE5416D81392F84E33EA106"/>
    <w:rsid w:val="00725885"/>
  </w:style>
  <w:style w:type="paragraph" w:customStyle="1" w:styleId="8FBDFD30BF5E499786D5010ABC5A9790">
    <w:name w:val="8FBDFD30BF5E499786D5010ABC5A9790"/>
    <w:rsid w:val="00725885"/>
  </w:style>
  <w:style w:type="paragraph" w:customStyle="1" w:styleId="C73F2CD0AF864C66B39175DD7ECD7BF1">
    <w:name w:val="C73F2CD0AF864C66B39175DD7ECD7BF1"/>
    <w:rsid w:val="00725885"/>
  </w:style>
  <w:style w:type="paragraph" w:customStyle="1" w:styleId="800C4CB2907448139289DFA17503162D">
    <w:name w:val="800C4CB2907448139289DFA17503162D"/>
    <w:rsid w:val="00775CA8"/>
  </w:style>
  <w:style w:type="paragraph" w:customStyle="1" w:styleId="22AAA057014E4120881BFF2B55002597">
    <w:name w:val="22AAA057014E4120881BFF2B55002597"/>
    <w:rsid w:val="00775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D9C640B2A61A4FB46DBFD0C51F0AAA" ma:contentTypeVersion="14" ma:contentTypeDescription="Create a new document." ma:contentTypeScope="" ma:versionID="bad795c1e33b70f6221047478001ad0b">
  <xsd:schema xmlns:xsd="http://www.w3.org/2001/XMLSchema" xmlns:xs="http://www.w3.org/2001/XMLSchema" xmlns:p="http://schemas.microsoft.com/office/2006/metadata/properties" xmlns:ns3="d641b616-7157-4c31-9175-15eefb25bfee" xmlns:ns4="cb0683d1-dd49-4838-9284-20360810c9ef" targetNamespace="http://schemas.microsoft.com/office/2006/metadata/properties" ma:root="true" ma:fieldsID="e4f30224220317fec97a702adbce799a" ns3:_="" ns4:_="">
    <xsd:import namespace="d641b616-7157-4c31-9175-15eefb25bfee"/>
    <xsd:import namespace="cb0683d1-dd49-4838-9284-20360810c9ef"/>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1b616-7157-4c31-9175-15eefb25bf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0683d1-dd49-4838-9284-20360810c9e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70KcVgnFIMcfNVZNaaNMTvkP+nA==">AMUW2mV6/TRn/78WC5Ey5JE5kNv/AzCZsxX/6Dyv1C4y8hthtXJeBoNIx0Y7k15TR0stNebSjD0sJVn7uygLapLeWqpHvkr8uZagXjQZnyIrS8Geq1NzU0scarBP+yQVwvfVSak5wlmQaY6H2nBGlif0++SRIoR8aw==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5AE23D-8907-4217-8C62-9841A7DA7907}">
  <ds:schemaRefs>
    <ds:schemaRef ds:uri="http://schemas.microsoft.com/sharepoint/v3/contenttype/forms"/>
  </ds:schemaRefs>
</ds:datastoreItem>
</file>

<file path=customXml/itemProps2.xml><?xml version="1.0" encoding="utf-8"?>
<ds:datastoreItem xmlns:ds="http://schemas.openxmlformats.org/officeDocument/2006/customXml" ds:itemID="{5F36B55C-6F83-401A-A7AB-1B49BDF88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1b616-7157-4c31-9175-15eefb25bfee"/>
    <ds:schemaRef ds:uri="cb0683d1-dd49-4838-9284-20360810c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228125D-9FD3-4E3A-88B5-DF03E9D785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4225</Words>
  <Characters>2409</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University of Helsinki</Company>
  <LinksUpToDate>false</LinksUpToDate>
  <CharactersWithSpaces>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Darbas</dc:creator>
  <cp:lastModifiedBy>VDU</cp:lastModifiedBy>
  <cp:revision>3</cp:revision>
  <dcterms:created xsi:type="dcterms:W3CDTF">2021-03-30T08:59:00Z</dcterms:created>
  <dcterms:modified xsi:type="dcterms:W3CDTF">2021-03-30T13:11:00Z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0x0101009CD9C640B2A61A4FB46DBFD0C51F0AAA</vt:lpwstr>
  </property>
</Properties>
</file>